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678F6" w:rsidTr="00DF63EE">
        <w:tc>
          <w:tcPr>
            <w:tcW w:w="4820" w:type="dxa"/>
          </w:tcPr>
          <w:p w:rsidR="00D678F6" w:rsidRDefault="00D678F6" w:rsidP="00DF63EE">
            <w:pPr>
              <w:ind w:firstLine="33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УТВЕРЖДЕН </w:t>
            </w:r>
          </w:p>
          <w:p w:rsidR="00D678F6" w:rsidRDefault="00D678F6" w:rsidP="00DF63EE">
            <w:pPr>
              <w:ind w:firstLine="33"/>
              <w:jc w:val="both"/>
              <w:rPr>
                <w:sz w:val="28"/>
                <w:szCs w:val="28"/>
                <w:lang w:eastAsia="en-US"/>
              </w:rPr>
            </w:pPr>
          </w:p>
          <w:p w:rsidR="00D678F6" w:rsidRDefault="00DF63EE" w:rsidP="00DF63EE">
            <w:pPr>
              <w:ind w:firstLine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 </w:t>
            </w:r>
            <w:r w:rsidR="00D678F6">
              <w:rPr>
                <w:sz w:val="28"/>
                <w:szCs w:val="28"/>
                <w:lang w:eastAsia="en-US"/>
              </w:rPr>
              <w:t>администрации Уссурийского городского округа</w:t>
            </w:r>
          </w:p>
          <w:p w:rsidR="00D678F6" w:rsidRDefault="00D678F6" w:rsidP="00DF63EE">
            <w:pPr>
              <w:spacing w:line="360" w:lineRule="auto"/>
              <w:ind w:firstLine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от______________№__________</w:t>
            </w:r>
          </w:p>
        </w:tc>
      </w:tr>
    </w:tbl>
    <w:p w:rsidR="00D678F6" w:rsidRDefault="00D678F6" w:rsidP="00D678F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D678F6" w:rsidRDefault="00D678F6" w:rsidP="00D678F6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D678F6" w:rsidRPr="00DF63EE" w:rsidRDefault="00D678F6" w:rsidP="00D678F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DF63EE">
        <w:rPr>
          <w:rFonts w:eastAsiaTheme="minorHAnsi"/>
          <w:bCs/>
          <w:color w:val="26282F"/>
          <w:sz w:val="28"/>
          <w:szCs w:val="28"/>
          <w:lang w:eastAsia="en-US"/>
        </w:rPr>
        <w:t>Порядок</w:t>
      </w:r>
    </w:p>
    <w:p w:rsidR="00D678F6" w:rsidRPr="00DF63EE" w:rsidRDefault="00D678F6" w:rsidP="00D678F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DF63EE">
        <w:rPr>
          <w:rFonts w:eastAsiaTheme="minorHAnsi"/>
          <w:bCs/>
          <w:color w:val="26282F"/>
          <w:sz w:val="28"/>
          <w:szCs w:val="28"/>
          <w:lang w:eastAsia="en-US"/>
        </w:rPr>
        <w:t>предоставления грантов в форме субсидий на поддержку творческих коллективов, созданных в муниципальных учреждениях культуры и искусства Уссурийского городского округа</w:t>
      </w:r>
    </w:p>
    <w:p w:rsidR="00D678F6" w:rsidRDefault="00D678F6" w:rsidP="00D678F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D678F6" w:rsidRDefault="00D678F6" w:rsidP="00D678F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bookmarkStart w:id="1" w:name="sub_2101"/>
      <w:r>
        <w:rPr>
          <w:rFonts w:eastAsiaTheme="minorHAnsi"/>
          <w:bCs/>
          <w:color w:val="26282F"/>
          <w:sz w:val="28"/>
          <w:szCs w:val="28"/>
          <w:lang w:eastAsia="en-US"/>
        </w:rPr>
        <w:t>I. Общие положения</w:t>
      </w:r>
    </w:p>
    <w:bookmarkEnd w:id="1"/>
    <w:p w:rsidR="00D678F6" w:rsidRDefault="00D678F6" w:rsidP="00D678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678F6" w:rsidRDefault="00D678F6" w:rsidP="00D678F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201"/>
      <w:r>
        <w:rPr>
          <w:rFonts w:eastAsiaTheme="minorHAnsi"/>
          <w:sz w:val="28"/>
          <w:szCs w:val="28"/>
          <w:lang w:eastAsia="en-US"/>
        </w:rPr>
        <w:t xml:space="preserve">1. Порядок предоставления грантов в форме субсидий на поддержку творческих коллективов, созданных в муниципальных учреждениях культуры и искусства Уссурийского городского округа (далее </w:t>
      </w:r>
      <w:r w:rsidR="00527A5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Порядок</w:t>
      </w:r>
      <w:r w:rsidR="00527A53">
        <w:rPr>
          <w:rFonts w:eastAsiaTheme="minorHAnsi"/>
          <w:sz w:val="28"/>
          <w:szCs w:val="28"/>
          <w:lang w:eastAsia="en-US"/>
        </w:rPr>
        <w:t>, Гранты</w:t>
      </w:r>
      <w:r>
        <w:rPr>
          <w:rFonts w:eastAsiaTheme="minorHAnsi"/>
          <w:sz w:val="28"/>
          <w:szCs w:val="28"/>
          <w:lang w:eastAsia="en-US"/>
        </w:rPr>
        <w:t xml:space="preserve">) определяет порядок </w:t>
      </w:r>
      <w:r w:rsidR="009135A5">
        <w:rPr>
          <w:rFonts w:eastAsiaTheme="minorHAnsi"/>
          <w:sz w:val="28"/>
          <w:szCs w:val="28"/>
          <w:lang w:eastAsia="en-US"/>
        </w:rPr>
        <w:t xml:space="preserve">проведения отбора получателей </w:t>
      </w:r>
      <w:r w:rsidR="00527A53">
        <w:rPr>
          <w:rFonts w:eastAsiaTheme="minorHAnsi"/>
          <w:sz w:val="28"/>
          <w:szCs w:val="28"/>
          <w:lang w:eastAsia="en-US"/>
        </w:rPr>
        <w:t>Грантов</w:t>
      </w:r>
      <w:r>
        <w:rPr>
          <w:rFonts w:eastAsiaTheme="minorHAnsi"/>
          <w:sz w:val="28"/>
          <w:szCs w:val="28"/>
          <w:lang w:eastAsia="en-US"/>
        </w:rPr>
        <w:t>,</w:t>
      </w:r>
      <w:r w:rsidR="00F46D72">
        <w:rPr>
          <w:rFonts w:eastAsiaTheme="minorHAnsi"/>
          <w:sz w:val="28"/>
          <w:szCs w:val="28"/>
          <w:lang w:eastAsia="en-US"/>
        </w:rPr>
        <w:t xml:space="preserve"> у</w:t>
      </w:r>
      <w:r w:rsidR="00527A53">
        <w:rPr>
          <w:rFonts w:eastAsiaTheme="minorHAnsi"/>
          <w:sz w:val="28"/>
          <w:szCs w:val="28"/>
          <w:lang w:eastAsia="en-US"/>
        </w:rPr>
        <w:t xml:space="preserve">словия и порядок предоставления Грантов, </w:t>
      </w:r>
      <w:r>
        <w:rPr>
          <w:sz w:val="28"/>
          <w:szCs w:val="28"/>
        </w:rPr>
        <w:t>требования к отчетности, требования об осуществлении контроля (мони</w:t>
      </w:r>
      <w:r w:rsidR="00F46D72">
        <w:rPr>
          <w:sz w:val="28"/>
          <w:szCs w:val="28"/>
        </w:rPr>
        <w:t>торинга) за соблюдением условий</w:t>
      </w:r>
      <w:r>
        <w:rPr>
          <w:sz w:val="28"/>
          <w:szCs w:val="28"/>
        </w:rPr>
        <w:t xml:space="preserve"> и порядка предоставления</w:t>
      </w:r>
      <w:r w:rsidR="00ED08ED" w:rsidRPr="00ED08ED">
        <w:rPr>
          <w:sz w:val="28"/>
          <w:szCs w:val="28"/>
        </w:rPr>
        <w:t xml:space="preserve"> </w:t>
      </w:r>
      <w:r w:rsidR="00ED08ED">
        <w:rPr>
          <w:sz w:val="28"/>
          <w:szCs w:val="28"/>
        </w:rPr>
        <w:t>Грантов</w:t>
      </w:r>
      <w:r>
        <w:rPr>
          <w:sz w:val="28"/>
          <w:szCs w:val="28"/>
        </w:rPr>
        <w:t xml:space="preserve"> и ответственности за их нарушени</w:t>
      </w:r>
      <w:r w:rsidR="00B05C58">
        <w:rPr>
          <w:sz w:val="28"/>
          <w:szCs w:val="28"/>
        </w:rPr>
        <w:t>е</w:t>
      </w:r>
      <w:r w:rsidR="009135A5">
        <w:rPr>
          <w:sz w:val="28"/>
          <w:szCs w:val="28"/>
        </w:rPr>
        <w:t>.</w:t>
      </w:r>
    </w:p>
    <w:p w:rsidR="00D678F6" w:rsidRDefault="00D678F6" w:rsidP="00D678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Для целей Порядка используются следующие термины и понятия:</w:t>
      </w:r>
    </w:p>
    <w:p w:rsidR="00D678F6" w:rsidRDefault="00D678F6" w:rsidP="00D678F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3EE">
        <w:rPr>
          <w:rStyle w:val="af1"/>
          <w:b w:val="0"/>
          <w:sz w:val="28"/>
          <w:szCs w:val="28"/>
        </w:rPr>
        <w:t>Грант</w:t>
      </w:r>
      <w:r w:rsidRPr="00DF63EE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денежные средства, предоставляемые получателю гранта на условиях, определенных настоящим Порядком, из бюджета Уссурийского городского округа на безвозмездной основе в пределах средств, предусмотренных на реализацию 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Развитие культуры и искусства Уссурийского городского округа» на 2017-2024 годы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</w:t>
      </w:r>
      <w:hyperlink r:id="rId9" w:history="1">
        <w:r w:rsidRPr="00CA3345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Уссурийского городского округа от</w:t>
      </w:r>
      <w:r>
        <w:rPr>
          <w:bCs/>
          <w:color w:val="000000"/>
          <w:sz w:val="28"/>
          <w:szCs w:val="28"/>
        </w:rPr>
        <w:t xml:space="preserve"> 03</w:t>
      </w:r>
      <w:r>
        <w:rPr>
          <w:bCs/>
          <w:sz w:val="28"/>
          <w:szCs w:val="28"/>
        </w:rPr>
        <w:t xml:space="preserve"> ноября 2016 года № 3386 </w:t>
      </w:r>
      <w:r w:rsidR="006336F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НПА</w:t>
      </w:r>
      <w:r w:rsidR="007E6D57">
        <w:rPr>
          <w:bCs/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>, в соответствии со сводной росписью бюджета Уссурийского городского округа, кассовым планом исполнения бюджета Уссурийского городского округа;</w:t>
      </w:r>
    </w:p>
    <w:p w:rsidR="00052A5C" w:rsidRDefault="00D678F6" w:rsidP="00052A5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63EE">
        <w:rPr>
          <w:rStyle w:val="af1"/>
          <w:b w:val="0"/>
          <w:sz w:val="28"/>
          <w:szCs w:val="28"/>
        </w:rPr>
        <w:lastRenderedPageBreak/>
        <w:t xml:space="preserve">получатель </w:t>
      </w:r>
      <w:r w:rsidR="00527A53" w:rsidRPr="00DF63EE">
        <w:rPr>
          <w:rStyle w:val="af1"/>
          <w:b w:val="0"/>
          <w:sz w:val="28"/>
          <w:szCs w:val="28"/>
        </w:rPr>
        <w:t>Г</w:t>
      </w:r>
      <w:r w:rsidRPr="00DF63EE">
        <w:rPr>
          <w:rStyle w:val="af1"/>
          <w:b w:val="0"/>
          <w:sz w:val="28"/>
          <w:szCs w:val="28"/>
        </w:rPr>
        <w:t>ранта</w:t>
      </w:r>
      <w:r w:rsidRPr="00DF63E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rFonts w:eastAsiaTheme="minorHAnsi"/>
          <w:sz w:val="28"/>
          <w:szCs w:val="28"/>
          <w:lang w:eastAsia="en-US"/>
        </w:rPr>
        <w:t xml:space="preserve">, творческий коллектив которого </w:t>
      </w:r>
      <w:r w:rsidR="00F46D72">
        <w:rPr>
          <w:rFonts w:eastAsiaTheme="minorHAnsi"/>
          <w:sz w:val="28"/>
          <w:szCs w:val="28"/>
          <w:lang w:eastAsia="en-US"/>
        </w:rPr>
        <w:t xml:space="preserve">прошел отбор на получение Гранта </w:t>
      </w:r>
      <w:r w:rsidR="009B714E">
        <w:rPr>
          <w:rFonts w:eastAsiaTheme="minorHAnsi"/>
          <w:sz w:val="28"/>
          <w:szCs w:val="28"/>
          <w:lang w:eastAsia="en-US"/>
        </w:rPr>
        <w:t>(далее – Отбор)</w:t>
      </w:r>
      <w:r w:rsidR="00F46D72">
        <w:rPr>
          <w:rFonts w:eastAsiaTheme="minorHAnsi"/>
          <w:sz w:val="28"/>
          <w:szCs w:val="28"/>
          <w:lang w:eastAsia="en-US"/>
        </w:rPr>
        <w:t xml:space="preserve"> в соответствии с настоящим Порядком, с которым заключено соглашение о предоставлении Грантов по </w:t>
      </w:r>
      <w:r w:rsidR="003547CB">
        <w:rPr>
          <w:rFonts w:eastAsiaTheme="minorHAnsi"/>
          <w:sz w:val="28"/>
          <w:szCs w:val="28"/>
          <w:lang w:eastAsia="en-US"/>
        </w:rPr>
        <w:t>типовой форме, у</w:t>
      </w:r>
      <w:r w:rsidR="00F46D72">
        <w:rPr>
          <w:rFonts w:eastAsiaTheme="minorHAnsi"/>
          <w:sz w:val="28"/>
          <w:szCs w:val="28"/>
          <w:lang w:eastAsia="en-US"/>
        </w:rPr>
        <w:t xml:space="preserve">твержденной </w:t>
      </w:r>
      <w:r w:rsidR="00052A5C" w:rsidRPr="00052A5C">
        <w:rPr>
          <w:rFonts w:eastAsiaTheme="minorHAnsi"/>
          <w:sz w:val="28"/>
          <w:szCs w:val="28"/>
          <w:lang w:eastAsia="en-US"/>
        </w:rPr>
        <w:t xml:space="preserve">распоряжением финансового управления администрации Уссурийского городского округа от 10 июня </w:t>
      </w:r>
      <w:r w:rsidR="00DF63EE">
        <w:rPr>
          <w:rFonts w:eastAsiaTheme="minorHAnsi"/>
          <w:sz w:val="28"/>
          <w:szCs w:val="28"/>
          <w:lang w:eastAsia="en-US"/>
        </w:rPr>
        <w:t xml:space="preserve">              </w:t>
      </w:r>
      <w:r w:rsidR="00052A5C" w:rsidRPr="00052A5C">
        <w:rPr>
          <w:rFonts w:eastAsiaTheme="minorHAnsi"/>
          <w:sz w:val="28"/>
          <w:szCs w:val="28"/>
          <w:lang w:eastAsia="en-US"/>
        </w:rPr>
        <w:t>2019 года № 62 «Об утверждении типовых форм соглашений о предоставлении из бюджета Уссурийского городского округа грантов в форме субсидий»</w:t>
      </w:r>
    </w:p>
    <w:p w:rsidR="00611A91" w:rsidRDefault="00611A91" w:rsidP="00052A5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3.</w:t>
      </w:r>
      <w:r w:rsidR="007E6D57" w:rsidRPr="007E6D57">
        <w:t xml:space="preserve"> </w:t>
      </w:r>
      <w:r w:rsidR="007E6D57" w:rsidRPr="007E6D57">
        <w:rPr>
          <w:rFonts w:eastAsiaTheme="minorHAnsi"/>
          <w:sz w:val="28"/>
          <w:szCs w:val="28"/>
          <w:lang w:eastAsia="en-US"/>
        </w:rPr>
        <w:t>Целью предоставления Грантов является развитие культуры и искусства Уссурийского городского округа, достижение показателей и резу</w:t>
      </w:r>
      <w:r w:rsidR="007E6D57">
        <w:rPr>
          <w:rFonts w:eastAsiaTheme="minorHAnsi"/>
          <w:sz w:val="28"/>
          <w:szCs w:val="28"/>
          <w:lang w:eastAsia="en-US"/>
        </w:rPr>
        <w:t>льтатов муниципальной программы.</w:t>
      </w:r>
      <w:r w:rsidRPr="00534B7E">
        <w:rPr>
          <w:rFonts w:eastAsiaTheme="minorHAnsi"/>
          <w:sz w:val="28"/>
          <w:szCs w:val="28"/>
          <w:lang w:eastAsia="en-US"/>
        </w:rPr>
        <w:t xml:space="preserve"> </w:t>
      </w:r>
    </w:p>
    <w:p w:rsidR="00611A91" w:rsidRDefault="00611A91" w:rsidP="00F46D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4. Главным распорядителем средств бюджета Уссурийского городского округа,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4B7E">
        <w:rPr>
          <w:rFonts w:eastAsiaTheme="minorHAnsi"/>
          <w:sz w:val="28"/>
          <w:szCs w:val="28"/>
          <w:lang w:eastAsia="en-US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является управление культуры администрации Уссурийского городского округа </w:t>
      </w:r>
      <w:r w:rsidR="00DF63EE">
        <w:rPr>
          <w:rFonts w:eastAsiaTheme="minorHAnsi"/>
          <w:sz w:val="28"/>
          <w:szCs w:val="28"/>
          <w:lang w:eastAsia="en-US"/>
        </w:rPr>
        <w:t xml:space="preserve">        </w:t>
      </w:r>
      <w:r w:rsidRPr="00534B7E">
        <w:rPr>
          <w:rFonts w:eastAsiaTheme="minorHAnsi"/>
          <w:sz w:val="28"/>
          <w:szCs w:val="28"/>
          <w:lang w:eastAsia="en-US"/>
        </w:rPr>
        <w:t>(далее - управление).</w:t>
      </w:r>
    </w:p>
    <w:p w:rsidR="00052A5C" w:rsidRDefault="00611A91" w:rsidP="00F46D72">
      <w:pPr>
        <w:pStyle w:val="ac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5.</w:t>
      </w:r>
      <w:r w:rsidR="00052A5C" w:rsidRPr="00052A5C">
        <w:t xml:space="preserve"> </w:t>
      </w:r>
      <w:r w:rsidR="00052A5C">
        <w:rPr>
          <w:rFonts w:eastAsiaTheme="minorHAnsi"/>
          <w:sz w:val="28"/>
          <w:szCs w:val="28"/>
          <w:lang w:eastAsia="en-US"/>
        </w:rPr>
        <w:t>П</w:t>
      </w:r>
      <w:r w:rsidR="00052A5C" w:rsidRPr="00052A5C">
        <w:rPr>
          <w:rFonts w:eastAsiaTheme="minorHAnsi"/>
          <w:sz w:val="28"/>
          <w:szCs w:val="28"/>
          <w:lang w:eastAsia="en-US"/>
        </w:rPr>
        <w:t>раво на получение Гранта имеют муниципальные учреждения культуры и искусства Уссурийского городского округа (далее – Учреждения), творческие коллективы которых признаны победителями Отбора, проводимого в соответствии с разделом II настоящего Порядка.</w:t>
      </w:r>
      <w:r w:rsidRPr="00534B7E">
        <w:rPr>
          <w:rFonts w:eastAsiaTheme="minorHAnsi"/>
          <w:sz w:val="28"/>
          <w:szCs w:val="28"/>
          <w:lang w:eastAsia="en-US"/>
        </w:rPr>
        <w:t xml:space="preserve"> </w:t>
      </w:r>
    </w:p>
    <w:p w:rsidR="00052A5C" w:rsidRDefault="00052A5C" w:rsidP="00F46D72">
      <w:pPr>
        <w:pStyle w:val="ac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2A5C">
        <w:rPr>
          <w:rFonts w:eastAsiaTheme="minorHAnsi"/>
          <w:sz w:val="28"/>
          <w:szCs w:val="28"/>
          <w:lang w:eastAsia="en-US"/>
        </w:rPr>
        <w:t>К участию в Отборе допускается творческий коллектив, отвечающий следующим критериям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700D3" w:rsidRPr="00F700D3" w:rsidRDefault="00F700D3" w:rsidP="00F700D3">
      <w:pPr>
        <w:pStyle w:val="ac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00D3">
        <w:rPr>
          <w:rFonts w:eastAsiaTheme="minorHAnsi"/>
          <w:sz w:val="28"/>
          <w:szCs w:val="28"/>
          <w:lang w:eastAsia="en-US"/>
        </w:rPr>
        <w:t>осуществление творческим коллективом участника отбора деятельности по одному из следующих направлений: танцевальное, музыкальное, цирковое, театральное;</w:t>
      </w:r>
    </w:p>
    <w:p w:rsidR="00F700D3" w:rsidRPr="00F700D3" w:rsidRDefault="00F700D3" w:rsidP="00F700D3">
      <w:pPr>
        <w:pStyle w:val="ac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00D3">
        <w:rPr>
          <w:rFonts w:eastAsiaTheme="minorHAnsi"/>
          <w:sz w:val="28"/>
          <w:szCs w:val="28"/>
          <w:lang w:eastAsia="en-US"/>
        </w:rPr>
        <w:t>наличие у творческого коллектива участника отбора звания «Образцовый коллектив любительского художественного творчества» или «Народный коллектив любительского художественного творчества»;</w:t>
      </w:r>
    </w:p>
    <w:p w:rsidR="008A5310" w:rsidRPr="00F700D3" w:rsidRDefault="00F700D3" w:rsidP="00F700D3">
      <w:pPr>
        <w:pStyle w:val="ac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00D3">
        <w:rPr>
          <w:rFonts w:eastAsiaTheme="minorHAnsi"/>
          <w:sz w:val="28"/>
          <w:szCs w:val="28"/>
          <w:lang w:eastAsia="en-US"/>
        </w:rPr>
        <w:lastRenderedPageBreak/>
        <w:t>численность творческого коллектива участника отбора должна составлять не менее тридцати человек в течение трех лет, предшествующих году подачи заявки на участие в отборе.</w:t>
      </w:r>
    </w:p>
    <w:p w:rsidR="00611A91" w:rsidRPr="00534B7E" w:rsidRDefault="00611A91" w:rsidP="00F46D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7E">
        <w:rPr>
          <w:rFonts w:ascii="Times New Roman" w:hAnsi="Times New Roman" w:cs="Times New Roman"/>
          <w:sz w:val="28"/>
          <w:szCs w:val="28"/>
        </w:rPr>
        <w:t xml:space="preserve">6. Информация о </w:t>
      </w:r>
      <w:r w:rsidR="00A238CB">
        <w:rPr>
          <w:rFonts w:ascii="Times New Roman" w:hAnsi="Times New Roman" w:cs="Times New Roman"/>
          <w:sz w:val="28"/>
          <w:szCs w:val="28"/>
        </w:rPr>
        <w:t>Г</w:t>
      </w:r>
      <w:r w:rsidRPr="00534B7E">
        <w:rPr>
          <w:rFonts w:ascii="Times New Roman" w:hAnsi="Times New Roman" w:cs="Times New Roman"/>
          <w:sz w:val="28"/>
          <w:szCs w:val="28"/>
        </w:rPr>
        <w:t>рантах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бюджете Уссурийского городского округа, проекта решения о внесении изменений в решение о бюджете Уссурийского городского округа.</w:t>
      </w:r>
    </w:p>
    <w:p w:rsidR="00611A91" w:rsidRPr="00534B7E" w:rsidRDefault="00611A91" w:rsidP="00611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91" w:rsidRPr="008A5310" w:rsidRDefault="00611A91" w:rsidP="00611A9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A5310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II</w:t>
      </w:r>
      <w:r w:rsidRPr="008A531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.Порядок проведения </w:t>
      </w:r>
      <w:r w:rsidR="009B714E" w:rsidRPr="008A5310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Pr="008A531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тбора </w:t>
      </w:r>
    </w:p>
    <w:p w:rsidR="00611A91" w:rsidRPr="00534B7E" w:rsidRDefault="00611A91" w:rsidP="00611A9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11A91" w:rsidRPr="009B714E" w:rsidRDefault="001365D5" w:rsidP="009C42C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. </w:t>
      </w:r>
      <w:r w:rsidR="008A5310">
        <w:rPr>
          <w:rFonts w:eastAsiaTheme="minorHAnsi"/>
          <w:sz w:val="28"/>
          <w:szCs w:val="28"/>
          <w:lang w:eastAsia="en-US"/>
        </w:rPr>
        <w:t>Способ проведения Отбора – запрос предложений на основании заявок на участие в Отборе (далее – Заявок)</w:t>
      </w:r>
      <w:r w:rsidR="00E41DAC">
        <w:rPr>
          <w:rFonts w:eastAsiaTheme="minorHAnsi"/>
          <w:sz w:val="28"/>
          <w:szCs w:val="28"/>
          <w:lang w:eastAsia="en-US"/>
        </w:rPr>
        <w:t>,</w:t>
      </w:r>
      <w:r w:rsidR="008A5310">
        <w:rPr>
          <w:rFonts w:eastAsiaTheme="minorHAnsi"/>
          <w:sz w:val="28"/>
          <w:szCs w:val="28"/>
          <w:lang w:eastAsia="en-US"/>
        </w:rPr>
        <w:t xml:space="preserve"> направленных творческими коллективами У</w:t>
      </w:r>
      <w:r w:rsidR="009C42C7">
        <w:rPr>
          <w:rFonts w:eastAsiaTheme="minorHAnsi"/>
          <w:sz w:val="28"/>
          <w:szCs w:val="28"/>
          <w:lang w:eastAsia="en-US"/>
        </w:rPr>
        <w:t>чреждений, исходя из соответствия участника отбора категориям и (или) критериям отбора и очередности поступления заявок на участие в отборе.</w:t>
      </w:r>
    </w:p>
    <w:p w:rsidR="00611A91" w:rsidRDefault="001365D5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F63EE">
        <w:rPr>
          <w:rFonts w:eastAsiaTheme="minorHAnsi"/>
          <w:sz w:val="28"/>
          <w:szCs w:val="28"/>
          <w:lang w:eastAsia="en-US"/>
        </w:rPr>
        <w:t>. 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К участию в </w:t>
      </w:r>
      <w:r w:rsidR="009C42C7">
        <w:rPr>
          <w:rFonts w:eastAsiaTheme="minorHAnsi"/>
          <w:sz w:val="28"/>
          <w:szCs w:val="28"/>
          <w:lang w:eastAsia="en-US"/>
        </w:rPr>
        <w:t>Отборе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допускаются</w:t>
      </w:r>
      <w:r w:rsidR="002D38CA">
        <w:rPr>
          <w:rFonts w:eastAsiaTheme="minorHAnsi"/>
          <w:sz w:val="28"/>
          <w:szCs w:val="28"/>
          <w:lang w:eastAsia="en-US"/>
        </w:rPr>
        <w:t xml:space="preserve"> творческие коллективы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</w:t>
      </w:r>
      <w:r w:rsidR="009C42C7">
        <w:rPr>
          <w:rFonts w:eastAsiaTheme="minorHAnsi"/>
          <w:sz w:val="28"/>
          <w:szCs w:val="28"/>
          <w:lang w:eastAsia="en-US"/>
        </w:rPr>
        <w:t>Учреждени</w:t>
      </w:r>
      <w:r w:rsidR="002D38CA">
        <w:rPr>
          <w:rFonts w:eastAsiaTheme="minorHAnsi"/>
          <w:sz w:val="28"/>
          <w:szCs w:val="28"/>
          <w:lang w:eastAsia="en-US"/>
        </w:rPr>
        <w:t>й</w:t>
      </w:r>
      <w:r w:rsidR="00611A91" w:rsidRPr="00534B7E">
        <w:rPr>
          <w:rFonts w:eastAsiaTheme="minorHAnsi"/>
          <w:sz w:val="28"/>
          <w:szCs w:val="28"/>
          <w:lang w:eastAsia="en-US"/>
        </w:rPr>
        <w:t>, отвечающи</w:t>
      </w:r>
      <w:r w:rsidR="00CA3345">
        <w:rPr>
          <w:rFonts w:eastAsiaTheme="minorHAnsi"/>
          <w:sz w:val="28"/>
          <w:szCs w:val="28"/>
          <w:lang w:eastAsia="en-US"/>
        </w:rPr>
        <w:t>х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на первое число месяца, предшествующему месяцу подачи Заявки на участие следующим требованиям:</w:t>
      </w:r>
      <w:r w:rsidR="00F1524D">
        <w:rPr>
          <w:rFonts w:eastAsiaTheme="minorHAnsi"/>
          <w:sz w:val="28"/>
          <w:szCs w:val="28"/>
          <w:lang w:eastAsia="en-US"/>
        </w:rPr>
        <w:t xml:space="preserve"> </w:t>
      </w:r>
    </w:p>
    <w:p w:rsidR="009C42C7" w:rsidRPr="009C42C7" w:rsidRDefault="001761F1" w:rsidP="009C42C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052A5C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9C42C7" w:rsidRPr="009C42C7">
        <w:rPr>
          <w:rFonts w:eastAsiaTheme="minorHAnsi"/>
          <w:sz w:val="28"/>
          <w:szCs w:val="28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052A5C">
        <w:rPr>
          <w:rFonts w:eastAsiaTheme="minorHAnsi"/>
          <w:sz w:val="28"/>
          <w:szCs w:val="28"/>
          <w:lang w:eastAsia="en-US"/>
        </w:rPr>
        <w:t>ой Федерации о налогах и сборах;</w:t>
      </w:r>
    </w:p>
    <w:p w:rsidR="009C42C7" w:rsidRPr="009C42C7" w:rsidRDefault="00052A5C" w:rsidP="009C42C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9C42C7" w:rsidRPr="009C42C7">
        <w:rPr>
          <w:rFonts w:eastAsiaTheme="minorHAnsi"/>
          <w:sz w:val="28"/>
          <w:szCs w:val="28"/>
          <w:lang w:eastAsia="en-US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  <w:r w:rsidR="009C42C7" w:rsidRPr="009C42C7">
        <w:rPr>
          <w:rFonts w:eastAsiaTheme="minorHAnsi"/>
          <w:sz w:val="28"/>
          <w:szCs w:val="28"/>
          <w:lang w:eastAsia="en-US"/>
        </w:rPr>
        <w:t xml:space="preserve"> </w:t>
      </w:r>
    </w:p>
    <w:p w:rsidR="009C42C7" w:rsidRPr="009C42C7" w:rsidRDefault="009C42C7" w:rsidP="009C42C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C42C7">
        <w:rPr>
          <w:rFonts w:eastAsiaTheme="minorHAnsi"/>
          <w:sz w:val="28"/>
          <w:szCs w:val="28"/>
          <w:lang w:eastAsia="en-US"/>
        </w:rPr>
        <w:lastRenderedPageBreak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2D38CA">
        <w:rPr>
          <w:rFonts w:eastAsiaTheme="minorHAnsi"/>
          <w:sz w:val="28"/>
          <w:szCs w:val="28"/>
          <w:lang w:eastAsia="en-US"/>
        </w:rPr>
        <w:t>Учреждения</w:t>
      </w:r>
      <w:r w:rsidR="00052A5C">
        <w:rPr>
          <w:rFonts w:eastAsiaTheme="minorHAnsi"/>
          <w:sz w:val="28"/>
          <w:szCs w:val="28"/>
          <w:lang w:eastAsia="en-US"/>
        </w:rPr>
        <w:t>, являющегося юридическим лицом</w:t>
      </w:r>
      <w:r w:rsidR="001761F1">
        <w:rPr>
          <w:rFonts w:eastAsiaTheme="minorHAnsi"/>
          <w:sz w:val="28"/>
          <w:szCs w:val="28"/>
          <w:lang w:eastAsia="en-US"/>
        </w:rPr>
        <w:t>;</w:t>
      </w:r>
    </w:p>
    <w:p w:rsidR="009C42C7" w:rsidRPr="009C42C7" w:rsidRDefault="002D38CA" w:rsidP="009C42C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Учреждение</w:t>
      </w:r>
      <w:r w:rsidR="009C42C7" w:rsidRPr="009C42C7">
        <w:rPr>
          <w:rFonts w:eastAsiaTheme="minorHAnsi"/>
          <w:sz w:val="28"/>
          <w:szCs w:val="28"/>
          <w:lang w:eastAsia="en-US"/>
        </w:rPr>
        <w:t xml:space="preserve"> не должн</w:t>
      </w:r>
      <w:r w:rsidR="00823CF0">
        <w:rPr>
          <w:rFonts w:eastAsiaTheme="minorHAnsi"/>
          <w:sz w:val="28"/>
          <w:szCs w:val="28"/>
          <w:lang w:eastAsia="en-US"/>
        </w:rPr>
        <w:t>о</w:t>
      </w:r>
      <w:r w:rsidR="009C42C7" w:rsidRPr="009C42C7">
        <w:rPr>
          <w:rFonts w:eastAsiaTheme="minorHAnsi"/>
          <w:sz w:val="28"/>
          <w:szCs w:val="28"/>
          <w:lang w:eastAsia="en-US"/>
        </w:rPr>
        <w:t xml:space="preserve"> являться иностранным юридическим лиц</w:t>
      </w:r>
      <w:r w:rsidR="00823CF0">
        <w:rPr>
          <w:rFonts w:eastAsiaTheme="minorHAnsi"/>
          <w:sz w:val="28"/>
          <w:szCs w:val="28"/>
          <w:lang w:eastAsia="en-US"/>
        </w:rPr>
        <w:t>ом</w:t>
      </w:r>
      <w:r w:rsidR="009C42C7" w:rsidRPr="009C42C7">
        <w:rPr>
          <w:rFonts w:eastAsiaTheme="minorHAnsi"/>
          <w:sz w:val="28"/>
          <w:szCs w:val="28"/>
          <w:lang w:eastAsia="en-US"/>
        </w:rPr>
        <w:t>, а также российским юридическим лиц</w:t>
      </w:r>
      <w:r w:rsidR="00823CF0">
        <w:rPr>
          <w:rFonts w:eastAsiaTheme="minorHAnsi"/>
          <w:sz w:val="28"/>
          <w:szCs w:val="28"/>
          <w:lang w:eastAsia="en-US"/>
        </w:rPr>
        <w:t>ом</w:t>
      </w:r>
      <w:r w:rsidR="009C42C7" w:rsidRPr="009C42C7">
        <w:rPr>
          <w:rFonts w:eastAsiaTheme="minorHAnsi"/>
          <w:sz w:val="28"/>
          <w:szCs w:val="28"/>
          <w:lang w:eastAsia="en-US"/>
        </w:rPr>
        <w:t>, в уставном (складочном) капитале котор</w:t>
      </w:r>
      <w:r w:rsidR="00823CF0">
        <w:rPr>
          <w:rFonts w:eastAsiaTheme="minorHAnsi"/>
          <w:sz w:val="28"/>
          <w:szCs w:val="28"/>
          <w:lang w:eastAsia="en-US"/>
        </w:rPr>
        <w:t>ого</w:t>
      </w:r>
      <w:r w:rsidR="009C42C7" w:rsidRPr="009C42C7">
        <w:rPr>
          <w:rFonts w:eastAsiaTheme="minorHAnsi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C42C7" w:rsidRPr="009C42C7" w:rsidRDefault="002D38CA" w:rsidP="009C42C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Учреждение</w:t>
      </w:r>
      <w:r w:rsidR="009C42C7" w:rsidRPr="009C42C7">
        <w:rPr>
          <w:rFonts w:eastAsiaTheme="minorHAnsi"/>
          <w:sz w:val="28"/>
          <w:szCs w:val="28"/>
          <w:lang w:eastAsia="en-US"/>
        </w:rPr>
        <w:t xml:space="preserve"> </w:t>
      </w:r>
      <w:r w:rsidR="00692906">
        <w:rPr>
          <w:rFonts w:eastAsiaTheme="minorHAnsi"/>
          <w:sz w:val="28"/>
          <w:szCs w:val="28"/>
          <w:lang w:eastAsia="en-US"/>
        </w:rPr>
        <w:t>не получа</w:t>
      </w:r>
      <w:r w:rsidR="00CA1229">
        <w:rPr>
          <w:rFonts w:eastAsiaTheme="minorHAnsi"/>
          <w:sz w:val="28"/>
          <w:szCs w:val="28"/>
          <w:lang w:eastAsia="en-US"/>
        </w:rPr>
        <w:t>е</w:t>
      </w:r>
      <w:r w:rsidR="00692906">
        <w:rPr>
          <w:rFonts w:eastAsiaTheme="minorHAnsi"/>
          <w:sz w:val="28"/>
          <w:szCs w:val="28"/>
          <w:lang w:eastAsia="en-US"/>
        </w:rPr>
        <w:t xml:space="preserve">т средства из бюджета Уссурийского городского округа на основании иных правовых актов Уссурийского городского округа на цели, </w:t>
      </w:r>
      <w:r w:rsidR="009C42C7" w:rsidRPr="009C42C7">
        <w:rPr>
          <w:rFonts w:eastAsiaTheme="minorHAnsi"/>
          <w:sz w:val="28"/>
          <w:szCs w:val="28"/>
          <w:lang w:eastAsia="en-US"/>
        </w:rPr>
        <w:t>установленные</w:t>
      </w:r>
      <w:r w:rsidR="00052A5C">
        <w:rPr>
          <w:rFonts w:eastAsiaTheme="minorHAnsi"/>
          <w:sz w:val="28"/>
          <w:szCs w:val="28"/>
          <w:lang w:eastAsia="en-US"/>
        </w:rPr>
        <w:t xml:space="preserve"> настоящим Порядком</w:t>
      </w:r>
      <w:r w:rsidR="009C42C7" w:rsidRPr="009C42C7">
        <w:rPr>
          <w:rFonts w:eastAsiaTheme="minorHAnsi"/>
          <w:sz w:val="28"/>
          <w:szCs w:val="28"/>
          <w:lang w:eastAsia="en-US"/>
        </w:rPr>
        <w:t>;</w:t>
      </w:r>
    </w:p>
    <w:p w:rsidR="009C42C7" w:rsidRDefault="002D38CA" w:rsidP="009C42C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Учреждение не долж</w:t>
      </w:r>
      <w:r w:rsidR="009C42C7" w:rsidRPr="009C42C7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о</w:t>
      </w:r>
      <w:r w:rsidR="009C42C7" w:rsidRPr="009C42C7">
        <w:rPr>
          <w:rFonts w:eastAsiaTheme="minorHAnsi"/>
          <w:sz w:val="28"/>
          <w:szCs w:val="28"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37488" w:rsidRDefault="002D38CA" w:rsidP="00B5138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 Учреждения отсутствует просроченная задолженность по возврату в бюджет Уссурийского городского округа субсидий, бюджетных инвестиций, предоставленных в том числе в соответс</w:t>
      </w:r>
      <w:r w:rsidR="00B5138E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вии с иными правовыми актами, а также иная (</w:t>
      </w:r>
      <w:r w:rsidR="00B5138E">
        <w:rPr>
          <w:rFonts w:eastAsiaTheme="minorHAnsi"/>
          <w:sz w:val="28"/>
          <w:szCs w:val="28"/>
          <w:lang w:eastAsia="en-US"/>
        </w:rPr>
        <w:t>неурегулированная) задолженность по денежным обязательств</w:t>
      </w:r>
      <w:r w:rsidR="00DF63EE">
        <w:rPr>
          <w:rFonts w:eastAsiaTheme="minorHAnsi"/>
          <w:sz w:val="28"/>
          <w:szCs w:val="28"/>
          <w:lang w:eastAsia="en-US"/>
        </w:rPr>
        <w:t>а</w:t>
      </w:r>
      <w:r w:rsidR="00B5138E">
        <w:rPr>
          <w:rFonts w:eastAsiaTheme="minorHAnsi"/>
          <w:sz w:val="28"/>
          <w:szCs w:val="28"/>
          <w:lang w:eastAsia="en-US"/>
        </w:rPr>
        <w:t>м перед бюджетом Уссурийского городского округа.</w:t>
      </w:r>
    </w:p>
    <w:p w:rsidR="00611A91" w:rsidRPr="00534B7E" w:rsidRDefault="00B171EF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F63EE">
        <w:rPr>
          <w:rFonts w:eastAsiaTheme="minorHAnsi"/>
          <w:sz w:val="28"/>
          <w:szCs w:val="28"/>
          <w:lang w:eastAsia="en-US"/>
        </w:rPr>
        <w:t>. 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Организатором </w:t>
      </w:r>
      <w:r w:rsidR="00823CF0">
        <w:rPr>
          <w:rFonts w:eastAsiaTheme="minorHAnsi"/>
          <w:sz w:val="28"/>
          <w:szCs w:val="28"/>
          <w:lang w:eastAsia="en-US"/>
        </w:rPr>
        <w:t>О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тбора является управление </w:t>
      </w:r>
      <w:r w:rsidR="00611A91" w:rsidRPr="00534B7E">
        <w:rPr>
          <w:sz w:val="28"/>
          <w:szCs w:val="28"/>
        </w:rPr>
        <w:t>культуры администрации Уссурийского городского округа (далее - управление)</w:t>
      </w:r>
      <w:r w:rsidR="00611A91" w:rsidRPr="00534B7E">
        <w:rPr>
          <w:rFonts w:eastAsiaTheme="minorHAnsi"/>
          <w:sz w:val="28"/>
          <w:szCs w:val="28"/>
          <w:lang w:eastAsia="en-US"/>
        </w:rPr>
        <w:t>.</w:t>
      </w:r>
    </w:p>
    <w:p w:rsidR="00611A91" w:rsidRPr="00534B7E" w:rsidRDefault="00B171EF" w:rsidP="00611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. </w:t>
      </w:r>
      <w:r w:rsidR="0003710B">
        <w:rPr>
          <w:rFonts w:eastAsiaTheme="minorHAnsi"/>
          <w:sz w:val="28"/>
          <w:szCs w:val="28"/>
          <w:lang w:eastAsia="en-US"/>
        </w:rPr>
        <w:t>У</w:t>
      </w:r>
      <w:r w:rsidR="0003710B" w:rsidRPr="00534B7E">
        <w:rPr>
          <w:rFonts w:eastAsiaTheme="minorHAnsi"/>
          <w:sz w:val="28"/>
          <w:szCs w:val="28"/>
          <w:lang w:eastAsia="en-US"/>
        </w:rPr>
        <w:t xml:space="preserve">правление размещает </w:t>
      </w:r>
      <w:r w:rsidR="0003710B">
        <w:rPr>
          <w:rFonts w:eastAsiaTheme="minorHAnsi"/>
          <w:sz w:val="28"/>
          <w:szCs w:val="28"/>
          <w:lang w:eastAsia="en-US"/>
        </w:rPr>
        <w:t>о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бъявление о проведении </w:t>
      </w:r>
      <w:r w:rsidR="00823CF0">
        <w:rPr>
          <w:rFonts w:eastAsiaTheme="minorHAnsi"/>
          <w:sz w:val="28"/>
          <w:szCs w:val="28"/>
          <w:lang w:eastAsia="en-US"/>
        </w:rPr>
        <w:t>О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тбора на едином портале, а также на официальном сайте </w:t>
      </w:r>
      <w:r w:rsidR="008154FD">
        <w:rPr>
          <w:rFonts w:eastAsiaTheme="minorHAnsi"/>
          <w:sz w:val="28"/>
          <w:szCs w:val="28"/>
          <w:lang w:eastAsia="en-US"/>
        </w:rPr>
        <w:t>администрации Уссурийского городского округа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  (далее </w:t>
      </w:r>
      <w:r w:rsidR="00823CF0">
        <w:rPr>
          <w:rFonts w:eastAsiaTheme="minorHAnsi"/>
          <w:sz w:val="28"/>
          <w:szCs w:val="28"/>
          <w:lang w:eastAsia="en-US"/>
        </w:rPr>
        <w:t xml:space="preserve">– 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8154FD">
        <w:rPr>
          <w:rFonts w:eastAsiaTheme="minorHAnsi"/>
          <w:sz w:val="28"/>
          <w:szCs w:val="28"/>
          <w:lang w:eastAsia="en-US"/>
        </w:rPr>
        <w:t>администрации</w:t>
      </w:r>
      <w:r w:rsidR="00611A91" w:rsidRPr="00534B7E">
        <w:rPr>
          <w:rFonts w:eastAsiaTheme="minorHAnsi"/>
          <w:sz w:val="28"/>
          <w:szCs w:val="28"/>
          <w:lang w:eastAsia="en-US"/>
        </w:rPr>
        <w:t>) не позднее, чем за 30 календарных дней</w:t>
      </w:r>
      <w:r w:rsidR="002D38CA" w:rsidRPr="002D38CA">
        <w:t xml:space="preserve"> </w:t>
      </w:r>
      <w:r w:rsidR="002D38CA" w:rsidRPr="002D38CA">
        <w:rPr>
          <w:rFonts w:eastAsiaTheme="minorHAnsi"/>
          <w:sz w:val="28"/>
          <w:szCs w:val="28"/>
          <w:lang w:eastAsia="en-US"/>
        </w:rPr>
        <w:t xml:space="preserve">до даты </w:t>
      </w:r>
      <w:proofErr w:type="gramStart"/>
      <w:r w:rsidR="002D38CA" w:rsidRPr="002D38CA">
        <w:rPr>
          <w:rFonts w:eastAsiaTheme="minorHAnsi"/>
          <w:sz w:val="28"/>
          <w:szCs w:val="28"/>
          <w:lang w:eastAsia="en-US"/>
        </w:rPr>
        <w:t>начала подачи заявок участников Отбора</w:t>
      </w:r>
      <w:proofErr w:type="gramEnd"/>
      <w:r w:rsidR="00611A91" w:rsidRPr="00534B7E">
        <w:rPr>
          <w:rFonts w:eastAsiaTheme="minorHAnsi"/>
          <w:sz w:val="28"/>
          <w:szCs w:val="28"/>
          <w:lang w:eastAsia="en-US"/>
        </w:rPr>
        <w:t xml:space="preserve"> с указанием:</w:t>
      </w:r>
    </w:p>
    <w:p w:rsidR="00611A91" w:rsidRPr="00534B7E" w:rsidRDefault="00611A91" w:rsidP="00611A9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34B7E">
        <w:rPr>
          <w:sz w:val="28"/>
          <w:szCs w:val="28"/>
        </w:rPr>
        <w:t xml:space="preserve">срока проведения </w:t>
      </w:r>
      <w:r w:rsidR="00E955BF">
        <w:rPr>
          <w:sz w:val="28"/>
          <w:szCs w:val="28"/>
        </w:rPr>
        <w:t>Отбора</w:t>
      </w:r>
      <w:r w:rsidRPr="00534B7E">
        <w:rPr>
          <w:sz w:val="28"/>
          <w:szCs w:val="28"/>
        </w:rPr>
        <w:t>;</w:t>
      </w:r>
    </w:p>
    <w:p w:rsidR="00611A91" w:rsidRPr="00534B7E" w:rsidRDefault="00611A91" w:rsidP="00611A9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34B7E">
        <w:rPr>
          <w:sz w:val="28"/>
          <w:szCs w:val="28"/>
        </w:rPr>
        <w:t xml:space="preserve">даты начала подачи или окончания приема </w:t>
      </w:r>
      <w:r w:rsidR="00055111">
        <w:rPr>
          <w:sz w:val="28"/>
          <w:szCs w:val="28"/>
        </w:rPr>
        <w:t>З</w:t>
      </w:r>
      <w:r w:rsidRPr="00534B7E">
        <w:rPr>
          <w:sz w:val="28"/>
          <w:szCs w:val="28"/>
        </w:rPr>
        <w:t xml:space="preserve">аявок участников </w:t>
      </w:r>
      <w:r w:rsidR="00055111">
        <w:rPr>
          <w:sz w:val="28"/>
          <w:szCs w:val="28"/>
        </w:rPr>
        <w:t>О</w:t>
      </w:r>
      <w:r w:rsidRPr="00534B7E">
        <w:rPr>
          <w:sz w:val="28"/>
          <w:szCs w:val="28"/>
        </w:rPr>
        <w:t xml:space="preserve">тбора, которая не может быть ранее 30-го календарного дня, следующего за днем размещения объявления о проведении </w:t>
      </w:r>
      <w:r w:rsidR="00055111">
        <w:rPr>
          <w:sz w:val="28"/>
          <w:szCs w:val="28"/>
        </w:rPr>
        <w:t>О</w:t>
      </w:r>
      <w:r w:rsidRPr="00534B7E">
        <w:rPr>
          <w:sz w:val="28"/>
          <w:szCs w:val="28"/>
        </w:rPr>
        <w:t>тбора;</w:t>
      </w:r>
    </w:p>
    <w:p w:rsidR="00611A91" w:rsidRDefault="00611A91" w:rsidP="00611A9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34B7E">
        <w:rPr>
          <w:sz w:val="28"/>
          <w:szCs w:val="28"/>
        </w:rPr>
        <w:t>мест</w:t>
      </w:r>
      <w:r w:rsidR="005D1CE4">
        <w:rPr>
          <w:sz w:val="28"/>
          <w:szCs w:val="28"/>
        </w:rPr>
        <w:t>а</w:t>
      </w:r>
      <w:r w:rsidRPr="00534B7E">
        <w:rPr>
          <w:sz w:val="28"/>
          <w:szCs w:val="28"/>
        </w:rPr>
        <w:t xml:space="preserve"> нахождения, почтового адреса, адреса электронной почты управления;</w:t>
      </w:r>
    </w:p>
    <w:p w:rsidR="00E955BF" w:rsidRDefault="00E955BF" w:rsidP="00611A9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Гранта,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Гранта</w:t>
      </w:r>
      <w:r w:rsidR="008557F8">
        <w:rPr>
          <w:sz w:val="28"/>
          <w:szCs w:val="28"/>
        </w:rPr>
        <w:t>, в соответствии с пунктами 29, 30 настоящего Порядка</w:t>
      </w:r>
      <w:r w:rsidR="0060693B">
        <w:rPr>
          <w:sz w:val="28"/>
          <w:szCs w:val="28"/>
        </w:rPr>
        <w:t>;</w:t>
      </w:r>
    </w:p>
    <w:p w:rsidR="00611A91" w:rsidRPr="00534B7E" w:rsidRDefault="00611A91" w:rsidP="00572EF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доменного имени и (или) сетевого адреса, и (или) указателей страниц сайта в информационно-телекоммуникационной сети «Интернет», на котором обеспечивается проведение </w:t>
      </w:r>
      <w:r w:rsidR="00E955BF">
        <w:rPr>
          <w:rFonts w:eastAsiaTheme="minorHAnsi"/>
          <w:sz w:val="28"/>
          <w:szCs w:val="28"/>
          <w:lang w:eastAsia="en-US"/>
        </w:rPr>
        <w:t>О</w:t>
      </w:r>
      <w:r w:rsidRPr="00534B7E">
        <w:rPr>
          <w:rFonts w:eastAsiaTheme="minorHAnsi"/>
          <w:sz w:val="28"/>
          <w:szCs w:val="28"/>
          <w:lang w:eastAsia="en-US"/>
        </w:rPr>
        <w:t>тбора;</w:t>
      </w:r>
    </w:p>
    <w:p w:rsidR="00E955BF" w:rsidRDefault="00611A91" w:rsidP="00E955B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требований к участникам </w:t>
      </w:r>
      <w:r w:rsidR="002A7F72">
        <w:rPr>
          <w:rFonts w:eastAsiaTheme="minorHAnsi"/>
          <w:sz w:val="28"/>
          <w:szCs w:val="28"/>
          <w:lang w:eastAsia="en-US"/>
        </w:rPr>
        <w:t>О</w:t>
      </w:r>
      <w:r w:rsidRPr="00534B7E">
        <w:rPr>
          <w:rFonts w:eastAsiaTheme="minorHAnsi"/>
          <w:sz w:val="28"/>
          <w:szCs w:val="28"/>
          <w:lang w:eastAsia="en-US"/>
        </w:rPr>
        <w:t xml:space="preserve">тбора в соответствии с пунктом </w:t>
      </w:r>
      <w:r w:rsidR="001365D5">
        <w:rPr>
          <w:rFonts w:eastAsiaTheme="minorHAnsi"/>
          <w:sz w:val="28"/>
          <w:szCs w:val="28"/>
          <w:lang w:eastAsia="en-US"/>
        </w:rPr>
        <w:t>8</w:t>
      </w:r>
      <w:r w:rsidRPr="00534B7E">
        <w:rPr>
          <w:rFonts w:eastAsiaTheme="minorHAnsi"/>
          <w:sz w:val="28"/>
          <w:szCs w:val="28"/>
          <w:lang w:eastAsia="en-US"/>
        </w:rPr>
        <w:t xml:space="preserve"> </w:t>
      </w:r>
      <w:r w:rsidR="00E955BF">
        <w:rPr>
          <w:rFonts w:eastAsiaTheme="minorHAnsi"/>
          <w:sz w:val="28"/>
          <w:szCs w:val="28"/>
          <w:lang w:eastAsia="en-US"/>
        </w:rPr>
        <w:t>настоящего Порядка, и перечн</w:t>
      </w:r>
      <w:r w:rsidR="00786CD7">
        <w:rPr>
          <w:rFonts w:eastAsiaTheme="minorHAnsi"/>
          <w:sz w:val="28"/>
          <w:szCs w:val="28"/>
          <w:lang w:eastAsia="en-US"/>
        </w:rPr>
        <w:t>я</w:t>
      </w:r>
      <w:r w:rsidR="00E955BF">
        <w:rPr>
          <w:rFonts w:eastAsiaTheme="minorHAnsi"/>
          <w:sz w:val="28"/>
          <w:szCs w:val="28"/>
          <w:lang w:eastAsia="en-US"/>
        </w:rPr>
        <w:t xml:space="preserve"> документов, предоставляемых участниками Отбора для подтверждения их соответствия указанным требованиям, </w:t>
      </w:r>
      <w:r w:rsidR="00E955BF" w:rsidRPr="005A2BC4">
        <w:rPr>
          <w:rFonts w:eastAsiaTheme="minorHAnsi"/>
          <w:sz w:val="28"/>
          <w:szCs w:val="28"/>
          <w:lang w:eastAsia="en-US"/>
        </w:rPr>
        <w:t>предусмотренны</w:t>
      </w:r>
      <w:r w:rsidR="00DF63EE" w:rsidRPr="005A2BC4">
        <w:rPr>
          <w:rFonts w:eastAsiaTheme="minorHAnsi"/>
          <w:sz w:val="28"/>
          <w:szCs w:val="28"/>
          <w:lang w:eastAsia="en-US"/>
        </w:rPr>
        <w:t>м</w:t>
      </w:r>
      <w:r w:rsidR="00E955BF">
        <w:rPr>
          <w:rFonts w:eastAsiaTheme="minorHAnsi"/>
          <w:sz w:val="28"/>
          <w:szCs w:val="28"/>
          <w:lang w:eastAsia="en-US"/>
        </w:rPr>
        <w:t xml:space="preserve"> пунктом</w:t>
      </w:r>
      <w:r w:rsidR="00ED08ED">
        <w:rPr>
          <w:rFonts w:eastAsiaTheme="minorHAnsi"/>
          <w:sz w:val="28"/>
          <w:szCs w:val="28"/>
          <w:lang w:eastAsia="en-US"/>
        </w:rPr>
        <w:t xml:space="preserve"> 11</w:t>
      </w:r>
      <w:r w:rsidR="00E955BF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612E42">
        <w:rPr>
          <w:rFonts w:eastAsiaTheme="minorHAnsi"/>
          <w:sz w:val="28"/>
          <w:szCs w:val="28"/>
          <w:lang w:eastAsia="en-US"/>
        </w:rPr>
        <w:t>;</w:t>
      </w:r>
    </w:p>
    <w:p w:rsidR="00E955BF" w:rsidRPr="00534B7E" w:rsidRDefault="00E955BF" w:rsidP="00E955B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</w:t>
      </w:r>
      <w:r w:rsidR="00385EDE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>, предъявляемы</w:t>
      </w:r>
      <w:r w:rsidR="00385EDE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к участникам Отбора</w:t>
      </w:r>
      <w:r w:rsidR="00385ED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предусмотренны</w:t>
      </w:r>
      <w:r w:rsidR="00385EDE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пунктом </w:t>
      </w:r>
      <w:r w:rsidR="00ED08E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D08ED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орядка</w:t>
      </w:r>
      <w:r w:rsidR="00612E42">
        <w:rPr>
          <w:rFonts w:eastAsiaTheme="minorHAnsi"/>
          <w:sz w:val="28"/>
          <w:szCs w:val="28"/>
          <w:lang w:eastAsia="en-US"/>
        </w:rPr>
        <w:t>;</w:t>
      </w:r>
    </w:p>
    <w:p w:rsidR="00611A91" w:rsidRPr="00534B7E" w:rsidRDefault="00E955BF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</w:t>
      </w:r>
      <w:r w:rsidR="00A5139C">
        <w:rPr>
          <w:rFonts w:eastAsiaTheme="minorHAnsi"/>
          <w:sz w:val="28"/>
          <w:szCs w:val="28"/>
          <w:lang w:eastAsia="en-US"/>
        </w:rPr>
        <w:t>ка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подачи </w:t>
      </w:r>
      <w:r w:rsidR="00D64914">
        <w:rPr>
          <w:rFonts w:eastAsiaTheme="minorHAnsi"/>
          <w:sz w:val="28"/>
          <w:szCs w:val="28"/>
          <w:lang w:eastAsia="en-US"/>
        </w:rPr>
        <w:t>З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аявок участниками </w:t>
      </w:r>
      <w:r w:rsidR="00D64914">
        <w:rPr>
          <w:rFonts w:eastAsiaTheme="minorHAnsi"/>
          <w:sz w:val="28"/>
          <w:szCs w:val="28"/>
          <w:lang w:eastAsia="en-US"/>
        </w:rPr>
        <w:t>О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тбора и требований, предъявляемых к форме и содержанию </w:t>
      </w:r>
      <w:r w:rsidR="00D64914">
        <w:rPr>
          <w:rFonts w:eastAsiaTheme="minorHAnsi"/>
          <w:sz w:val="28"/>
          <w:szCs w:val="28"/>
          <w:lang w:eastAsia="en-US"/>
        </w:rPr>
        <w:t>З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аявок, подаваемых участниками </w:t>
      </w:r>
      <w:r w:rsidR="00D64914">
        <w:rPr>
          <w:rFonts w:eastAsiaTheme="minorHAnsi"/>
          <w:sz w:val="28"/>
          <w:szCs w:val="28"/>
          <w:lang w:eastAsia="en-US"/>
        </w:rPr>
        <w:t>О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тбора в соответствии с </w:t>
      </w:r>
      <w:r w:rsidR="002D38CA">
        <w:rPr>
          <w:rFonts w:eastAsiaTheme="minorHAnsi"/>
          <w:sz w:val="28"/>
          <w:szCs w:val="28"/>
          <w:lang w:eastAsia="en-US"/>
        </w:rPr>
        <w:t>пунктом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</w:t>
      </w:r>
      <w:r w:rsidR="001365D5">
        <w:rPr>
          <w:rFonts w:eastAsiaTheme="minorHAnsi"/>
          <w:sz w:val="28"/>
          <w:szCs w:val="28"/>
          <w:lang w:eastAsia="en-US"/>
        </w:rPr>
        <w:t>11</w:t>
      </w:r>
      <w:r w:rsidR="00692906">
        <w:rPr>
          <w:rFonts w:eastAsiaTheme="minorHAnsi"/>
          <w:sz w:val="28"/>
          <w:szCs w:val="28"/>
          <w:lang w:eastAsia="en-US"/>
        </w:rPr>
        <w:t xml:space="preserve"> н</w:t>
      </w:r>
      <w:r w:rsidR="00611A91" w:rsidRPr="00534B7E">
        <w:rPr>
          <w:rFonts w:eastAsiaTheme="minorHAnsi"/>
          <w:sz w:val="28"/>
          <w:szCs w:val="28"/>
          <w:lang w:eastAsia="en-US"/>
        </w:rPr>
        <w:t>астоящего Порядка;</w:t>
      </w:r>
    </w:p>
    <w:p w:rsidR="00611A91" w:rsidRPr="00534B7E" w:rsidRDefault="00D64914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порядка отзыва З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аявок участников </w:t>
      </w:r>
      <w:r>
        <w:rPr>
          <w:rFonts w:eastAsiaTheme="minorHAnsi"/>
          <w:sz w:val="28"/>
          <w:szCs w:val="28"/>
          <w:lang w:eastAsia="en-US"/>
        </w:rPr>
        <w:t>О</w:t>
      </w:r>
      <w:r w:rsidR="00611A91" w:rsidRPr="00534B7E">
        <w:rPr>
          <w:rFonts w:eastAsiaTheme="minorHAnsi"/>
          <w:sz w:val="28"/>
          <w:szCs w:val="28"/>
          <w:lang w:eastAsia="en-US"/>
        </w:rPr>
        <w:t>тбора,</w:t>
      </w:r>
      <w:r w:rsidR="001365D5">
        <w:rPr>
          <w:rFonts w:eastAsiaTheme="minorHAnsi"/>
          <w:sz w:val="28"/>
          <w:szCs w:val="28"/>
          <w:lang w:eastAsia="en-US"/>
        </w:rPr>
        <w:t xml:space="preserve"> </w:t>
      </w:r>
      <w:r w:rsidR="001365D5" w:rsidRPr="001365D5">
        <w:rPr>
          <w:sz w:val="28"/>
          <w:szCs w:val="28"/>
        </w:rPr>
        <w:t xml:space="preserve">порядка возврата </w:t>
      </w:r>
      <w:r w:rsidR="00692906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О</w:t>
      </w:r>
      <w:r w:rsidR="001365D5" w:rsidRPr="001365D5">
        <w:rPr>
          <w:sz w:val="28"/>
          <w:szCs w:val="28"/>
        </w:rPr>
        <w:t>тбора, определяющего</w:t>
      </w:r>
      <w:r w:rsidR="001365D5">
        <w:rPr>
          <w:sz w:val="28"/>
          <w:szCs w:val="28"/>
        </w:rPr>
        <w:t>,</w:t>
      </w:r>
      <w:r w:rsidR="001365D5" w:rsidRPr="001365D5">
        <w:rPr>
          <w:sz w:val="28"/>
          <w:szCs w:val="28"/>
        </w:rPr>
        <w:t xml:space="preserve"> в том числе основания для возврата </w:t>
      </w:r>
      <w:r w:rsidR="00692906">
        <w:rPr>
          <w:sz w:val="28"/>
          <w:szCs w:val="28"/>
        </w:rPr>
        <w:t>заявок</w:t>
      </w:r>
      <w:r w:rsidR="001365D5" w:rsidRPr="001365D5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</w:t>
      </w:r>
      <w:r w:rsidR="001365D5" w:rsidRPr="001365D5">
        <w:rPr>
          <w:sz w:val="28"/>
          <w:szCs w:val="28"/>
        </w:rPr>
        <w:t>тбора,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порядка внесения изменений в заявки участников </w:t>
      </w:r>
      <w:r w:rsidR="002D38CA">
        <w:rPr>
          <w:rFonts w:eastAsiaTheme="minorHAnsi"/>
          <w:sz w:val="28"/>
          <w:szCs w:val="28"/>
          <w:lang w:eastAsia="en-US"/>
        </w:rPr>
        <w:t>О</w:t>
      </w:r>
      <w:r w:rsidR="00611A91" w:rsidRPr="00534B7E">
        <w:rPr>
          <w:rFonts w:eastAsiaTheme="minorHAnsi"/>
          <w:sz w:val="28"/>
          <w:szCs w:val="28"/>
          <w:lang w:eastAsia="en-US"/>
        </w:rPr>
        <w:t>тбора;</w:t>
      </w:r>
    </w:p>
    <w:p w:rsidR="00611A91" w:rsidRPr="00534B7E" w:rsidRDefault="00611A91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правил рассмотрения и оценки </w:t>
      </w:r>
      <w:r w:rsidR="00D64914">
        <w:rPr>
          <w:rFonts w:eastAsiaTheme="minorHAnsi"/>
          <w:sz w:val="28"/>
          <w:szCs w:val="28"/>
          <w:lang w:eastAsia="en-US"/>
        </w:rPr>
        <w:t>З</w:t>
      </w:r>
      <w:r w:rsidRPr="00534B7E">
        <w:rPr>
          <w:rFonts w:eastAsiaTheme="minorHAnsi"/>
          <w:sz w:val="28"/>
          <w:szCs w:val="28"/>
          <w:lang w:eastAsia="en-US"/>
        </w:rPr>
        <w:t xml:space="preserve">аявок участников </w:t>
      </w:r>
      <w:r w:rsidR="002D38CA">
        <w:rPr>
          <w:rFonts w:eastAsiaTheme="minorHAnsi"/>
          <w:sz w:val="28"/>
          <w:szCs w:val="28"/>
          <w:lang w:eastAsia="en-US"/>
        </w:rPr>
        <w:t>Отбора</w:t>
      </w:r>
      <w:r w:rsidRPr="00534B7E">
        <w:rPr>
          <w:rFonts w:eastAsiaTheme="minorHAnsi"/>
          <w:sz w:val="28"/>
          <w:szCs w:val="28"/>
          <w:lang w:eastAsia="en-US"/>
        </w:rPr>
        <w:t xml:space="preserve"> в соответствии с пунктами</w:t>
      </w:r>
      <w:r w:rsidR="00ED08ED">
        <w:rPr>
          <w:rFonts w:eastAsiaTheme="minorHAnsi"/>
          <w:sz w:val="28"/>
          <w:szCs w:val="28"/>
          <w:lang w:eastAsia="en-US"/>
        </w:rPr>
        <w:t xml:space="preserve"> 14, 15, 16, 17, </w:t>
      </w:r>
      <w:r w:rsidR="008557F8">
        <w:rPr>
          <w:rFonts w:eastAsiaTheme="minorHAnsi"/>
          <w:sz w:val="28"/>
          <w:szCs w:val="28"/>
          <w:lang w:eastAsia="en-US"/>
        </w:rPr>
        <w:t xml:space="preserve">18 </w:t>
      </w:r>
      <w:r w:rsidRPr="00534B7E">
        <w:rPr>
          <w:rFonts w:eastAsiaTheme="minorHAnsi"/>
          <w:sz w:val="28"/>
          <w:szCs w:val="28"/>
          <w:lang w:eastAsia="en-US"/>
        </w:rPr>
        <w:t>настоящего</w:t>
      </w:r>
      <w:r w:rsidR="00ED08ED">
        <w:rPr>
          <w:rFonts w:eastAsiaTheme="minorHAnsi"/>
          <w:sz w:val="28"/>
          <w:szCs w:val="28"/>
          <w:lang w:eastAsia="en-US"/>
        </w:rPr>
        <w:t xml:space="preserve"> </w:t>
      </w:r>
      <w:r w:rsidRPr="00534B7E">
        <w:rPr>
          <w:rFonts w:eastAsiaTheme="minorHAnsi"/>
          <w:sz w:val="28"/>
          <w:szCs w:val="28"/>
          <w:lang w:eastAsia="en-US"/>
        </w:rPr>
        <w:t>Порядка;</w:t>
      </w:r>
    </w:p>
    <w:p w:rsidR="00611A91" w:rsidRPr="00534B7E" w:rsidRDefault="00611A91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пор</w:t>
      </w:r>
      <w:r w:rsidR="00E13B6B">
        <w:rPr>
          <w:rFonts w:eastAsiaTheme="minorHAnsi"/>
          <w:sz w:val="28"/>
          <w:szCs w:val="28"/>
          <w:lang w:eastAsia="en-US"/>
        </w:rPr>
        <w:t xml:space="preserve">ядка предоставления участникам </w:t>
      </w:r>
      <w:r w:rsidR="00D64914">
        <w:rPr>
          <w:rFonts w:eastAsiaTheme="minorHAnsi"/>
          <w:sz w:val="28"/>
          <w:szCs w:val="28"/>
          <w:lang w:eastAsia="en-US"/>
        </w:rPr>
        <w:t>О</w:t>
      </w:r>
      <w:r w:rsidRPr="00534B7E">
        <w:rPr>
          <w:rFonts w:eastAsiaTheme="minorHAnsi"/>
          <w:sz w:val="28"/>
          <w:szCs w:val="28"/>
          <w:lang w:eastAsia="en-US"/>
        </w:rPr>
        <w:t xml:space="preserve">тбора разъяснений положений объявления о проведении </w:t>
      </w:r>
      <w:r w:rsidR="00D64914">
        <w:rPr>
          <w:rFonts w:eastAsiaTheme="minorHAnsi"/>
          <w:sz w:val="28"/>
          <w:szCs w:val="28"/>
          <w:lang w:eastAsia="en-US"/>
        </w:rPr>
        <w:t>О</w:t>
      </w:r>
      <w:r w:rsidRPr="00534B7E">
        <w:rPr>
          <w:rFonts w:eastAsiaTheme="minorHAnsi"/>
          <w:sz w:val="28"/>
          <w:szCs w:val="28"/>
          <w:lang w:eastAsia="en-US"/>
        </w:rPr>
        <w:t>тбора, даты начала и окончания срока такого предоставления;</w:t>
      </w:r>
    </w:p>
    <w:p w:rsidR="00611A91" w:rsidRPr="00534B7E" w:rsidRDefault="00E13B6B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</w:t>
      </w:r>
      <w:r w:rsidR="00D64914">
        <w:rPr>
          <w:rFonts w:eastAsiaTheme="minorHAnsi"/>
          <w:sz w:val="28"/>
          <w:szCs w:val="28"/>
          <w:lang w:eastAsia="en-US"/>
        </w:rPr>
        <w:t>а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, в течение которого победитель </w:t>
      </w:r>
      <w:r w:rsidR="00D64914">
        <w:rPr>
          <w:rFonts w:eastAsiaTheme="minorHAnsi"/>
          <w:sz w:val="28"/>
          <w:szCs w:val="28"/>
          <w:lang w:eastAsia="en-US"/>
        </w:rPr>
        <w:t>О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тбора должен подписать соглашение о предоставлении </w:t>
      </w:r>
      <w:r w:rsidR="008E2E15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>ранта (далее - соглашение);</w:t>
      </w:r>
    </w:p>
    <w:p w:rsidR="00611A91" w:rsidRPr="00534B7E" w:rsidRDefault="00611A91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условий признания победителя </w:t>
      </w:r>
      <w:r w:rsidR="00E81D4A">
        <w:rPr>
          <w:rFonts w:eastAsiaTheme="minorHAnsi"/>
          <w:sz w:val="28"/>
          <w:szCs w:val="28"/>
          <w:lang w:eastAsia="en-US"/>
        </w:rPr>
        <w:t>О</w:t>
      </w:r>
      <w:r w:rsidRPr="00534B7E">
        <w:rPr>
          <w:rFonts w:eastAsiaTheme="minorHAnsi"/>
          <w:sz w:val="28"/>
          <w:szCs w:val="28"/>
          <w:lang w:eastAsia="en-US"/>
        </w:rPr>
        <w:t>тбора уклонившимся от заключения соглашения;</w:t>
      </w:r>
    </w:p>
    <w:p w:rsidR="00611A91" w:rsidRPr="00534B7E" w:rsidRDefault="00611A91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дат</w:t>
      </w:r>
      <w:r w:rsidR="00E81D4A">
        <w:rPr>
          <w:rFonts w:eastAsiaTheme="minorHAnsi"/>
          <w:sz w:val="28"/>
          <w:szCs w:val="28"/>
          <w:lang w:eastAsia="en-US"/>
        </w:rPr>
        <w:t>ы</w:t>
      </w:r>
      <w:r w:rsidRPr="00534B7E">
        <w:rPr>
          <w:rFonts w:eastAsiaTheme="minorHAnsi"/>
          <w:sz w:val="28"/>
          <w:szCs w:val="28"/>
          <w:lang w:eastAsia="en-US"/>
        </w:rPr>
        <w:t xml:space="preserve"> размещения результатов </w:t>
      </w:r>
      <w:r w:rsidR="002D38CA">
        <w:rPr>
          <w:rFonts w:eastAsiaTheme="minorHAnsi"/>
          <w:sz w:val="28"/>
          <w:szCs w:val="28"/>
          <w:lang w:eastAsia="en-US"/>
        </w:rPr>
        <w:t>Отбора</w:t>
      </w:r>
      <w:r w:rsidRPr="00534B7E">
        <w:rPr>
          <w:rFonts w:eastAsiaTheme="minorHAnsi"/>
          <w:sz w:val="28"/>
          <w:szCs w:val="28"/>
          <w:lang w:eastAsia="en-US"/>
        </w:rPr>
        <w:t xml:space="preserve"> на едином портале и на официальном сайте </w:t>
      </w:r>
      <w:r w:rsidR="002D38CA">
        <w:rPr>
          <w:rFonts w:eastAsiaTheme="minorHAnsi"/>
          <w:sz w:val="28"/>
          <w:szCs w:val="28"/>
          <w:lang w:eastAsia="en-US"/>
        </w:rPr>
        <w:t>администрации Уссурийского городского округа</w:t>
      </w:r>
      <w:r w:rsidRPr="00534B7E">
        <w:rPr>
          <w:rFonts w:eastAsiaTheme="minorHAnsi"/>
          <w:sz w:val="28"/>
          <w:szCs w:val="28"/>
          <w:lang w:eastAsia="en-US"/>
        </w:rPr>
        <w:t xml:space="preserve">, которая не может быть позднее 14-го календарного дня, следующего за днем определения победителя </w:t>
      </w:r>
      <w:r w:rsidR="00416348">
        <w:rPr>
          <w:rFonts w:eastAsiaTheme="minorHAnsi"/>
          <w:sz w:val="28"/>
          <w:szCs w:val="28"/>
          <w:lang w:eastAsia="en-US"/>
        </w:rPr>
        <w:t>О</w:t>
      </w:r>
      <w:r w:rsidRPr="00534B7E">
        <w:rPr>
          <w:rFonts w:eastAsiaTheme="minorHAnsi"/>
          <w:sz w:val="28"/>
          <w:szCs w:val="28"/>
          <w:lang w:eastAsia="en-US"/>
        </w:rPr>
        <w:t>тбора.</w:t>
      </w:r>
    </w:p>
    <w:p w:rsidR="00611A91" w:rsidRPr="00534B7E" w:rsidRDefault="001365D5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. Для участия в </w:t>
      </w:r>
      <w:r w:rsidR="00416348">
        <w:rPr>
          <w:rFonts w:eastAsiaTheme="minorHAnsi"/>
          <w:sz w:val="28"/>
          <w:szCs w:val="28"/>
          <w:lang w:eastAsia="en-US"/>
        </w:rPr>
        <w:t>О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тборе </w:t>
      </w:r>
      <w:r w:rsidR="002D38CA">
        <w:rPr>
          <w:rFonts w:eastAsiaTheme="minorHAnsi"/>
          <w:sz w:val="28"/>
          <w:szCs w:val="28"/>
          <w:lang w:eastAsia="en-US"/>
        </w:rPr>
        <w:t>творческ</w:t>
      </w:r>
      <w:r w:rsidR="00B605D7">
        <w:rPr>
          <w:rFonts w:eastAsiaTheme="minorHAnsi"/>
          <w:sz w:val="28"/>
          <w:szCs w:val="28"/>
          <w:lang w:eastAsia="en-US"/>
        </w:rPr>
        <w:t>ий коллектив</w:t>
      </w:r>
      <w:r w:rsidR="002D38CA">
        <w:rPr>
          <w:rFonts w:eastAsiaTheme="minorHAnsi"/>
          <w:sz w:val="28"/>
          <w:szCs w:val="28"/>
          <w:lang w:eastAsia="en-US"/>
        </w:rPr>
        <w:t xml:space="preserve"> У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чреждения представляют в управление (не позднее даты окончания </w:t>
      </w:r>
      <w:r>
        <w:rPr>
          <w:rFonts w:eastAsiaTheme="minorHAnsi"/>
          <w:sz w:val="28"/>
          <w:szCs w:val="28"/>
          <w:lang w:eastAsia="en-US"/>
        </w:rPr>
        <w:t xml:space="preserve">срока 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приема </w:t>
      </w:r>
      <w:r w:rsidR="00172301">
        <w:rPr>
          <w:rFonts w:eastAsiaTheme="minorHAnsi"/>
          <w:sz w:val="28"/>
          <w:szCs w:val="28"/>
          <w:lang w:eastAsia="en-US"/>
        </w:rPr>
        <w:t>З</w:t>
      </w:r>
      <w:r w:rsidR="002D38CA">
        <w:rPr>
          <w:rFonts w:eastAsiaTheme="minorHAnsi"/>
          <w:sz w:val="28"/>
          <w:szCs w:val="28"/>
          <w:lang w:eastAsia="en-US"/>
        </w:rPr>
        <w:t>аявок</w:t>
      </w:r>
      <w:r w:rsidR="00611A91" w:rsidRPr="00534B7E">
        <w:rPr>
          <w:rFonts w:eastAsiaTheme="minorHAnsi"/>
          <w:sz w:val="28"/>
          <w:szCs w:val="28"/>
          <w:lang w:eastAsia="en-US"/>
        </w:rPr>
        <w:t>, указанно</w:t>
      </w:r>
      <w:r>
        <w:rPr>
          <w:rFonts w:eastAsiaTheme="minorHAnsi"/>
          <w:sz w:val="28"/>
          <w:szCs w:val="28"/>
          <w:lang w:eastAsia="en-US"/>
        </w:rPr>
        <w:t>го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в объявлении</w:t>
      </w:r>
      <w:r w:rsidR="003E1273">
        <w:rPr>
          <w:rFonts w:eastAsiaTheme="minorHAnsi"/>
          <w:sz w:val="28"/>
          <w:szCs w:val="28"/>
          <w:lang w:eastAsia="en-US"/>
        </w:rPr>
        <w:t xml:space="preserve"> о проведении </w:t>
      </w:r>
      <w:r w:rsidR="00845589">
        <w:rPr>
          <w:rFonts w:eastAsiaTheme="minorHAnsi"/>
          <w:sz w:val="28"/>
          <w:szCs w:val="28"/>
          <w:lang w:eastAsia="en-US"/>
        </w:rPr>
        <w:t>О</w:t>
      </w:r>
      <w:r w:rsidR="003E1273">
        <w:rPr>
          <w:rFonts w:eastAsiaTheme="minorHAnsi"/>
          <w:sz w:val="28"/>
          <w:szCs w:val="28"/>
          <w:lang w:eastAsia="en-US"/>
        </w:rPr>
        <w:t>тбора</w:t>
      </w:r>
      <w:r w:rsidR="00611A91" w:rsidRPr="00534B7E">
        <w:rPr>
          <w:rFonts w:eastAsiaTheme="minorHAnsi"/>
          <w:sz w:val="28"/>
          <w:szCs w:val="28"/>
          <w:lang w:eastAsia="en-US"/>
        </w:rPr>
        <w:t>), следующие документы:</w:t>
      </w:r>
    </w:p>
    <w:p w:rsidR="00FB0498" w:rsidRDefault="00611A91" w:rsidP="00E955B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заявк</w:t>
      </w:r>
      <w:r w:rsidR="00F438AE">
        <w:rPr>
          <w:rFonts w:eastAsiaTheme="minorHAnsi"/>
          <w:sz w:val="28"/>
          <w:szCs w:val="28"/>
          <w:lang w:eastAsia="en-US"/>
        </w:rPr>
        <w:t>у по форме</w:t>
      </w:r>
      <w:r w:rsidRPr="00534B7E">
        <w:rPr>
          <w:rFonts w:eastAsiaTheme="minorHAnsi"/>
          <w:sz w:val="28"/>
          <w:szCs w:val="28"/>
          <w:lang w:eastAsia="en-US"/>
        </w:rPr>
        <w:t xml:space="preserve"> согласно </w:t>
      </w:r>
      <w:hyperlink w:anchor="sub_1001" w:history="1">
        <w:r w:rsidRPr="00534B7E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 w:rsidRPr="00534B7E">
        <w:rPr>
          <w:rFonts w:eastAsiaTheme="minorHAnsi"/>
          <w:sz w:val="28"/>
          <w:szCs w:val="28"/>
          <w:lang w:eastAsia="en-US"/>
        </w:rPr>
        <w:t xml:space="preserve"> </w:t>
      </w:r>
      <w:r w:rsidR="001365D5">
        <w:rPr>
          <w:rFonts w:eastAsiaTheme="minorHAnsi"/>
          <w:sz w:val="28"/>
          <w:szCs w:val="28"/>
          <w:lang w:eastAsia="en-US"/>
        </w:rPr>
        <w:t xml:space="preserve">к </w:t>
      </w:r>
      <w:r w:rsidR="00F438AE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1365D5">
        <w:rPr>
          <w:rFonts w:eastAsiaTheme="minorHAnsi"/>
          <w:sz w:val="28"/>
          <w:szCs w:val="28"/>
          <w:lang w:eastAsia="en-US"/>
        </w:rPr>
        <w:t>Порядку</w:t>
      </w:r>
      <w:r w:rsidR="0060693B">
        <w:rPr>
          <w:rFonts w:eastAsiaTheme="minorHAnsi"/>
          <w:sz w:val="28"/>
          <w:szCs w:val="28"/>
          <w:lang w:eastAsia="en-US"/>
        </w:rPr>
        <w:t>,</w:t>
      </w:r>
      <w:r w:rsidR="001365D5">
        <w:rPr>
          <w:rFonts w:eastAsiaTheme="minorHAnsi"/>
          <w:sz w:val="28"/>
          <w:szCs w:val="28"/>
          <w:lang w:eastAsia="en-US"/>
        </w:rPr>
        <w:t xml:space="preserve"> в</w:t>
      </w:r>
      <w:r w:rsidRPr="00534B7E">
        <w:rPr>
          <w:rFonts w:eastAsiaTheme="minorHAnsi"/>
          <w:sz w:val="28"/>
          <w:szCs w:val="28"/>
          <w:lang w:eastAsia="en-US"/>
        </w:rPr>
        <w:t>ключающ</w:t>
      </w:r>
      <w:r w:rsidR="00F438AE">
        <w:rPr>
          <w:rFonts w:eastAsiaTheme="minorHAnsi"/>
          <w:sz w:val="28"/>
          <w:szCs w:val="28"/>
          <w:lang w:eastAsia="en-US"/>
        </w:rPr>
        <w:t>ую</w:t>
      </w:r>
      <w:r w:rsidRPr="00534B7E">
        <w:rPr>
          <w:rFonts w:eastAsiaTheme="minorHAnsi"/>
          <w:sz w:val="28"/>
          <w:szCs w:val="28"/>
          <w:lang w:eastAsia="en-US"/>
        </w:rPr>
        <w:t xml:space="preserve">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конкурсным отбором</w:t>
      </w:r>
      <w:r w:rsidR="002030F8">
        <w:rPr>
          <w:rFonts w:eastAsiaTheme="minorHAnsi"/>
          <w:sz w:val="28"/>
          <w:szCs w:val="28"/>
          <w:lang w:eastAsia="en-US"/>
        </w:rPr>
        <w:t>;</w:t>
      </w:r>
      <w:r w:rsidRPr="00534B7E">
        <w:rPr>
          <w:rFonts w:eastAsiaTheme="minorHAnsi"/>
          <w:sz w:val="28"/>
          <w:szCs w:val="28"/>
          <w:lang w:eastAsia="en-US"/>
        </w:rPr>
        <w:t xml:space="preserve"> </w:t>
      </w:r>
    </w:p>
    <w:p w:rsidR="00611A91" w:rsidRPr="00534B7E" w:rsidRDefault="00611A91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документы, содержащие сведения о руководителях (педагогах) творческого коллектива (фамилия, имя, отчество</w:t>
      </w:r>
      <w:r w:rsidR="001365D5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="00115DDE">
        <w:rPr>
          <w:rFonts w:eastAsiaTheme="minorHAnsi"/>
          <w:sz w:val="28"/>
          <w:szCs w:val="28"/>
          <w:lang w:eastAsia="en-US"/>
        </w:rPr>
        <w:t>,</w:t>
      </w:r>
      <w:r w:rsidRPr="00534B7E">
        <w:rPr>
          <w:rFonts w:eastAsiaTheme="minorHAnsi"/>
          <w:sz w:val="28"/>
          <w:szCs w:val="28"/>
          <w:lang w:eastAsia="en-US"/>
        </w:rPr>
        <w:t xml:space="preserve"> сведения о творческом коллективе (наименование, год основания, списочный состав</w:t>
      </w:r>
      <w:r w:rsidR="002D38CA">
        <w:rPr>
          <w:rFonts w:eastAsiaTheme="minorHAnsi"/>
          <w:sz w:val="28"/>
          <w:szCs w:val="28"/>
          <w:lang w:eastAsia="en-US"/>
        </w:rPr>
        <w:t xml:space="preserve"> </w:t>
      </w:r>
      <w:r w:rsidR="00EE6AE9">
        <w:rPr>
          <w:rFonts w:eastAsiaTheme="minorHAnsi"/>
          <w:sz w:val="28"/>
          <w:szCs w:val="28"/>
          <w:lang w:eastAsia="en-US"/>
        </w:rPr>
        <w:t xml:space="preserve">и </w:t>
      </w:r>
      <w:r w:rsidR="002D38CA">
        <w:rPr>
          <w:rFonts w:eastAsiaTheme="minorHAnsi"/>
          <w:sz w:val="28"/>
          <w:szCs w:val="28"/>
          <w:lang w:eastAsia="en-US"/>
        </w:rPr>
        <w:t>возраст</w:t>
      </w:r>
      <w:r w:rsidRPr="00534B7E">
        <w:rPr>
          <w:rFonts w:eastAsiaTheme="minorHAnsi"/>
          <w:sz w:val="28"/>
          <w:szCs w:val="28"/>
          <w:lang w:eastAsia="en-US"/>
        </w:rPr>
        <w:t xml:space="preserve"> участников) за последние три года, предшествующие году подачи </w:t>
      </w:r>
      <w:r w:rsidRPr="00534B7E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заявки </w:t>
      </w:r>
      <w:r w:rsidRPr="00534B7E">
        <w:rPr>
          <w:rFonts w:eastAsiaTheme="minorHAnsi"/>
          <w:sz w:val="28"/>
          <w:szCs w:val="28"/>
          <w:lang w:eastAsia="en-US"/>
        </w:rPr>
        <w:t>(с разбивкой по годам);</w:t>
      </w:r>
    </w:p>
    <w:p w:rsidR="00611A91" w:rsidRPr="00534B7E" w:rsidRDefault="00611A91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lastRenderedPageBreak/>
        <w:t>копии документов, подтверждающих присвоение творческому коллективу звания «Образцовый коллектив любительского художественного творчества» или «Народный коллектив любительского художественного творчества»</w:t>
      </w:r>
      <w:r w:rsidR="00247414">
        <w:rPr>
          <w:rFonts w:eastAsiaTheme="minorHAnsi"/>
          <w:sz w:val="28"/>
          <w:szCs w:val="28"/>
          <w:lang w:eastAsia="en-US"/>
        </w:rPr>
        <w:t>.</w:t>
      </w:r>
    </w:p>
    <w:p w:rsidR="00611A91" w:rsidRPr="00534B7E" w:rsidRDefault="00611A91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Документы, указанные в настоящем пункте, подписываются руководителем (иным уполномоченным лицом) </w:t>
      </w:r>
      <w:r w:rsidR="00D91932">
        <w:rPr>
          <w:rFonts w:eastAsiaTheme="minorHAnsi"/>
          <w:sz w:val="28"/>
          <w:szCs w:val="28"/>
          <w:lang w:eastAsia="en-US"/>
        </w:rPr>
        <w:t>У</w:t>
      </w:r>
      <w:r w:rsidRPr="00534B7E">
        <w:rPr>
          <w:rFonts w:eastAsiaTheme="minorHAnsi"/>
          <w:sz w:val="28"/>
          <w:szCs w:val="28"/>
          <w:lang w:eastAsia="en-US"/>
        </w:rPr>
        <w:t xml:space="preserve">чреждения и заверяются печатью </w:t>
      </w:r>
      <w:r w:rsidR="00D91932">
        <w:rPr>
          <w:rFonts w:eastAsiaTheme="minorHAnsi"/>
          <w:sz w:val="28"/>
          <w:szCs w:val="28"/>
          <w:lang w:eastAsia="en-US"/>
        </w:rPr>
        <w:t>У</w:t>
      </w:r>
      <w:r w:rsidRPr="00534B7E">
        <w:rPr>
          <w:rFonts w:eastAsiaTheme="minorHAnsi"/>
          <w:sz w:val="28"/>
          <w:szCs w:val="28"/>
          <w:lang w:eastAsia="en-US"/>
        </w:rPr>
        <w:t>чреждения.</w:t>
      </w:r>
    </w:p>
    <w:p w:rsidR="00611A91" w:rsidRPr="00534B7E" w:rsidRDefault="00611A91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Ответственность за достоверность представленных документов несет руководитель</w:t>
      </w:r>
      <w:r w:rsidR="007E6D57">
        <w:rPr>
          <w:rFonts w:eastAsiaTheme="minorHAnsi"/>
          <w:sz w:val="28"/>
          <w:szCs w:val="28"/>
          <w:lang w:eastAsia="en-US"/>
        </w:rPr>
        <w:t xml:space="preserve"> творческого</w:t>
      </w:r>
      <w:r w:rsidR="004808CF">
        <w:rPr>
          <w:rFonts w:eastAsiaTheme="minorHAnsi"/>
          <w:sz w:val="28"/>
          <w:szCs w:val="28"/>
          <w:lang w:eastAsia="en-US"/>
        </w:rPr>
        <w:t xml:space="preserve"> коллектива</w:t>
      </w:r>
      <w:r w:rsidR="00586B87">
        <w:rPr>
          <w:rFonts w:eastAsiaTheme="minorHAnsi"/>
          <w:sz w:val="28"/>
          <w:szCs w:val="28"/>
          <w:lang w:eastAsia="en-US"/>
        </w:rPr>
        <w:t xml:space="preserve"> Учреждения</w:t>
      </w:r>
      <w:r w:rsidRPr="00534B7E">
        <w:rPr>
          <w:rFonts w:eastAsiaTheme="minorHAnsi"/>
          <w:sz w:val="28"/>
          <w:szCs w:val="28"/>
          <w:lang w:eastAsia="en-US"/>
        </w:rPr>
        <w:t>.</w:t>
      </w:r>
    </w:p>
    <w:p w:rsidR="00611A91" w:rsidRPr="00534B7E" w:rsidRDefault="003B3BD3" w:rsidP="00E51DB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Заявка подлежит обязательной регистрации в день поступления в </w:t>
      </w:r>
      <w:r w:rsidR="00797EFF">
        <w:rPr>
          <w:rFonts w:eastAsiaTheme="minorHAnsi"/>
          <w:sz w:val="28"/>
          <w:szCs w:val="28"/>
          <w:lang w:eastAsia="en-US"/>
        </w:rPr>
        <w:t xml:space="preserve">СЭД </w:t>
      </w:r>
      <w:proofErr w:type="spellStart"/>
      <w:r w:rsidR="00797EFF">
        <w:rPr>
          <w:rFonts w:eastAsiaTheme="minorHAnsi"/>
          <w:sz w:val="28"/>
          <w:szCs w:val="28"/>
          <w:lang w:eastAsia="en-US"/>
        </w:rPr>
        <w:t>Директум</w:t>
      </w:r>
      <w:proofErr w:type="spellEnd"/>
      <w:r w:rsidR="00797EFF">
        <w:rPr>
          <w:rFonts w:eastAsiaTheme="minorHAnsi"/>
          <w:sz w:val="28"/>
          <w:szCs w:val="28"/>
          <w:lang w:eastAsia="en-US"/>
        </w:rPr>
        <w:t xml:space="preserve"> с указанием </w:t>
      </w:r>
      <w:r w:rsidR="00E51DB9" w:rsidRPr="00E51DB9">
        <w:rPr>
          <w:rFonts w:eastAsiaTheme="minorHAnsi"/>
          <w:sz w:val="28"/>
          <w:szCs w:val="28"/>
          <w:lang w:eastAsia="en-US"/>
        </w:rPr>
        <w:t xml:space="preserve">входящего номера, </w:t>
      </w:r>
      <w:r w:rsidR="00797EFF">
        <w:rPr>
          <w:rFonts w:eastAsiaTheme="minorHAnsi"/>
          <w:sz w:val="28"/>
          <w:szCs w:val="28"/>
          <w:lang w:eastAsia="en-US"/>
        </w:rPr>
        <w:t xml:space="preserve">даты и времени </w:t>
      </w:r>
      <w:r w:rsidR="007D139D">
        <w:rPr>
          <w:rFonts w:eastAsiaTheme="minorHAnsi"/>
          <w:sz w:val="28"/>
          <w:szCs w:val="28"/>
          <w:lang w:eastAsia="en-US"/>
        </w:rPr>
        <w:t>ее</w:t>
      </w:r>
      <w:r w:rsidR="00797EFF">
        <w:rPr>
          <w:rFonts w:eastAsiaTheme="minorHAnsi"/>
          <w:sz w:val="28"/>
          <w:szCs w:val="28"/>
          <w:lang w:eastAsia="en-US"/>
        </w:rPr>
        <w:t xml:space="preserve"> </w:t>
      </w:r>
      <w:r w:rsidR="00E51DB9">
        <w:rPr>
          <w:rFonts w:eastAsiaTheme="minorHAnsi"/>
          <w:sz w:val="28"/>
          <w:szCs w:val="28"/>
          <w:lang w:eastAsia="en-US"/>
        </w:rPr>
        <w:t xml:space="preserve">поступления в управление от </w:t>
      </w:r>
      <w:r w:rsidR="00797EFF">
        <w:rPr>
          <w:rFonts w:eastAsiaTheme="minorHAnsi"/>
          <w:sz w:val="28"/>
          <w:szCs w:val="28"/>
          <w:lang w:eastAsia="en-US"/>
        </w:rPr>
        <w:t>участник</w:t>
      </w:r>
      <w:r w:rsidR="00E51DB9">
        <w:rPr>
          <w:rFonts w:eastAsiaTheme="minorHAnsi"/>
          <w:sz w:val="28"/>
          <w:szCs w:val="28"/>
          <w:lang w:eastAsia="en-US"/>
        </w:rPr>
        <w:t>а</w:t>
      </w:r>
      <w:r w:rsidR="00797EFF">
        <w:rPr>
          <w:rFonts w:eastAsiaTheme="minorHAnsi"/>
          <w:sz w:val="28"/>
          <w:szCs w:val="28"/>
          <w:lang w:eastAsia="en-US"/>
        </w:rPr>
        <w:t xml:space="preserve"> </w:t>
      </w:r>
      <w:r w:rsidR="007D139D">
        <w:rPr>
          <w:rFonts w:eastAsiaTheme="minorHAnsi"/>
          <w:sz w:val="28"/>
          <w:szCs w:val="28"/>
          <w:lang w:eastAsia="en-US"/>
        </w:rPr>
        <w:t>Отбора</w:t>
      </w:r>
      <w:r w:rsidR="00D44E6C">
        <w:rPr>
          <w:rFonts w:eastAsiaTheme="minorHAnsi"/>
          <w:sz w:val="28"/>
          <w:szCs w:val="28"/>
          <w:lang w:eastAsia="en-US"/>
        </w:rPr>
        <w:t xml:space="preserve"> </w:t>
      </w:r>
      <w:r w:rsidR="00D44E6C" w:rsidRPr="00D44E6C">
        <w:rPr>
          <w:rFonts w:eastAsiaTheme="minorHAnsi"/>
          <w:sz w:val="28"/>
          <w:szCs w:val="28"/>
          <w:lang w:eastAsia="en-US"/>
        </w:rPr>
        <w:t xml:space="preserve">(копия Заявки с отметкой </w:t>
      </w:r>
      <w:r w:rsidR="00D44E6C">
        <w:rPr>
          <w:rFonts w:eastAsiaTheme="minorHAnsi"/>
          <w:sz w:val="28"/>
          <w:szCs w:val="28"/>
          <w:lang w:eastAsia="en-US"/>
        </w:rPr>
        <w:t>управления</w:t>
      </w:r>
      <w:r w:rsidR="00D44E6C" w:rsidRPr="00D44E6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D44E6C">
        <w:rPr>
          <w:rFonts w:eastAsiaTheme="minorHAnsi"/>
          <w:sz w:val="28"/>
          <w:szCs w:val="28"/>
          <w:lang w:eastAsia="en-US"/>
        </w:rPr>
        <w:t>З</w:t>
      </w:r>
      <w:r w:rsidR="00D44E6C" w:rsidRPr="00D44E6C">
        <w:rPr>
          <w:rFonts w:eastAsiaTheme="minorHAnsi"/>
          <w:sz w:val="28"/>
          <w:szCs w:val="28"/>
          <w:lang w:eastAsia="en-US"/>
        </w:rPr>
        <w:t xml:space="preserve">аявки передается участнику Отбора в день регистрации после приема </w:t>
      </w:r>
      <w:r w:rsidR="005901DF">
        <w:rPr>
          <w:rFonts w:eastAsiaTheme="minorHAnsi"/>
          <w:sz w:val="28"/>
          <w:szCs w:val="28"/>
          <w:lang w:eastAsia="en-US"/>
        </w:rPr>
        <w:t>Заявки и прилагаемых к ней документов</w:t>
      </w:r>
      <w:r w:rsidR="00D44E6C" w:rsidRPr="00D44E6C">
        <w:rPr>
          <w:rFonts w:eastAsiaTheme="minorHAnsi"/>
          <w:sz w:val="28"/>
          <w:szCs w:val="28"/>
          <w:lang w:eastAsia="en-US"/>
        </w:rPr>
        <w:t>)</w:t>
      </w:r>
      <w:r w:rsidR="00797EFF">
        <w:rPr>
          <w:rFonts w:eastAsiaTheme="minorHAnsi"/>
          <w:sz w:val="28"/>
          <w:szCs w:val="28"/>
          <w:lang w:eastAsia="en-US"/>
        </w:rPr>
        <w:t>.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</w:t>
      </w:r>
    </w:p>
    <w:p w:rsidR="00611A91" w:rsidRDefault="00611A91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Документы, поступившие от</w:t>
      </w:r>
      <w:r w:rsidR="002D38CA">
        <w:rPr>
          <w:rFonts w:eastAsiaTheme="minorHAnsi"/>
          <w:sz w:val="28"/>
          <w:szCs w:val="28"/>
          <w:lang w:eastAsia="en-US"/>
        </w:rPr>
        <w:t xml:space="preserve"> </w:t>
      </w:r>
      <w:r w:rsidR="0035081D">
        <w:rPr>
          <w:rFonts w:eastAsiaTheme="minorHAnsi"/>
          <w:sz w:val="28"/>
          <w:szCs w:val="28"/>
          <w:lang w:eastAsia="en-US"/>
        </w:rPr>
        <w:t>Участника Обора</w:t>
      </w:r>
      <w:r w:rsidRPr="00534B7E">
        <w:rPr>
          <w:rFonts w:eastAsiaTheme="minorHAnsi"/>
          <w:sz w:val="28"/>
          <w:szCs w:val="28"/>
          <w:lang w:eastAsia="en-US"/>
        </w:rPr>
        <w:t>, возврату не подлежат.</w:t>
      </w:r>
    </w:p>
    <w:p w:rsidR="00D82162" w:rsidRDefault="003B3BD3" w:rsidP="003B3BD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 </w:t>
      </w:r>
      <w:r w:rsidR="00426642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бора вправе подать</w:t>
      </w:r>
      <w:r w:rsidR="00F46D72">
        <w:rPr>
          <w:rFonts w:eastAsiaTheme="minorHAnsi"/>
          <w:sz w:val="28"/>
          <w:szCs w:val="28"/>
          <w:lang w:eastAsia="en-US"/>
        </w:rPr>
        <w:t xml:space="preserve"> только </w:t>
      </w:r>
      <w:r w:rsidR="003E1273">
        <w:rPr>
          <w:rFonts w:eastAsiaTheme="minorHAnsi"/>
          <w:sz w:val="28"/>
          <w:szCs w:val="28"/>
          <w:lang w:eastAsia="en-US"/>
        </w:rPr>
        <w:t>одну заявку.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11A91" w:rsidRPr="00534B7E" w:rsidRDefault="00282AF9" w:rsidP="00611A9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12</w:t>
      </w:r>
      <w:r w:rsidR="00611A91" w:rsidRPr="00534B7E">
        <w:rPr>
          <w:rStyle w:val="ab"/>
          <w:sz w:val="28"/>
          <w:szCs w:val="28"/>
        </w:rPr>
        <w:t>.</w:t>
      </w:r>
      <w:r w:rsidR="00611A91">
        <w:rPr>
          <w:rStyle w:val="ab"/>
          <w:sz w:val="28"/>
          <w:szCs w:val="28"/>
        </w:rPr>
        <w:t xml:space="preserve"> </w:t>
      </w:r>
      <w:r w:rsidR="00611A91" w:rsidRPr="00534B7E">
        <w:rPr>
          <w:sz w:val="28"/>
          <w:szCs w:val="28"/>
        </w:rPr>
        <w:t xml:space="preserve">Участник отбора имеет право письменно получить разъяснения положений объявления о проведении </w:t>
      </w:r>
      <w:r w:rsidR="00E530D5">
        <w:rPr>
          <w:sz w:val="28"/>
          <w:szCs w:val="28"/>
        </w:rPr>
        <w:t>О</w:t>
      </w:r>
      <w:r w:rsidR="00611A91" w:rsidRPr="00534B7E">
        <w:rPr>
          <w:sz w:val="28"/>
          <w:szCs w:val="28"/>
        </w:rPr>
        <w:t>тбора. Для этого он направляет письменный запрос в адрес управления в срок не позднее, чем за 2 рабочих дня до окончания срока приема заявок</w:t>
      </w:r>
      <w:r w:rsidR="008A6471">
        <w:rPr>
          <w:sz w:val="28"/>
          <w:szCs w:val="28"/>
        </w:rPr>
        <w:t>, указанного в объявлении о проведении Отбора</w:t>
      </w:r>
      <w:r w:rsidR="00611A91" w:rsidRPr="00534B7E">
        <w:rPr>
          <w:sz w:val="28"/>
          <w:szCs w:val="28"/>
        </w:rPr>
        <w:t xml:space="preserve">. Специалист управления в течение рабочего дня со дня получения запроса направляет заявителю письменные разъяснения положений объявления </w:t>
      </w:r>
      <w:r w:rsidR="00A2260A" w:rsidRPr="00534B7E">
        <w:rPr>
          <w:sz w:val="28"/>
          <w:szCs w:val="28"/>
        </w:rPr>
        <w:t xml:space="preserve">о проведении </w:t>
      </w:r>
      <w:r w:rsidR="00A2260A">
        <w:rPr>
          <w:sz w:val="28"/>
          <w:szCs w:val="28"/>
        </w:rPr>
        <w:t>О</w:t>
      </w:r>
      <w:r w:rsidR="00A2260A" w:rsidRPr="00534B7E">
        <w:rPr>
          <w:sz w:val="28"/>
          <w:szCs w:val="28"/>
        </w:rPr>
        <w:t xml:space="preserve">тбора </w:t>
      </w:r>
      <w:r w:rsidR="00611A91" w:rsidRPr="00534B7E">
        <w:rPr>
          <w:sz w:val="28"/>
          <w:szCs w:val="28"/>
        </w:rPr>
        <w:t>посредством телефакса, электронной почты или почтового отправления.</w:t>
      </w:r>
    </w:p>
    <w:p w:rsidR="00611A91" w:rsidRDefault="00282AF9" w:rsidP="00B7137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11A91" w:rsidRPr="00534B7E">
        <w:rPr>
          <w:sz w:val="28"/>
          <w:szCs w:val="28"/>
        </w:rPr>
        <w:t xml:space="preserve">. Участник </w:t>
      </w:r>
      <w:r w:rsidR="008102D0">
        <w:rPr>
          <w:sz w:val="28"/>
          <w:szCs w:val="28"/>
        </w:rPr>
        <w:t>О</w:t>
      </w:r>
      <w:r w:rsidR="00611A91" w:rsidRPr="00534B7E">
        <w:rPr>
          <w:sz w:val="28"/>
          <w:szCs w:val="28"/>
        </w:rPr>
        <w:t xml:space="preserve">тбора имеет право внести изменения в поданную </w:t>
      </w:r>
      <w:r w:rsidR="008A6471">
        <w:rPr>
          <w:sz w:val="28"/>
          <w:szCs w:val="28"/>
        </w:rPr>
        <w:t>З</w:t>
      </w:r>
      <w:r w:rsidR="00611A91" w:rsidRPr="00534B7E">
        <w:rPr>
          <w:sz w:val="28"/>
          <w:szCs w:val="28"/>
        </w:rPr>
        <w:t xml:space="preserve">аявку не позднее, чем за 2 рабочих дня до даты окончания срока </w:t>
      </w:r>
      <w:r w:rsidR="002D3A20">
        <w:rPr>
          <w:sz w:val="28"/>
          <w:szCs w:val="28"/>
        </w:rPr>
        <w:t>приема</w:t>
      </w:r>
      <w:r w:rsidR="008A6471">
        <w:rPr>
          <w:sz w:val="28"/>
          <w:szCs w:val="28"/>
        </w:rPr>
        <w:t xml:space="preserve"> Заявок</w:t>
      </w:r>
      <w:r w:rsidR="008A6471" w:rsidRPr="008A6471">
        <w:rPr>
          <w:sz w:val="28"/>
          <w:szCs w:val="28"/>
        </w:rPr>
        <w:t>, указанного в объявлении о проведении Отбора</w:t>
      </w:r>
      <w:r w:rsidR="002D3A20">
        <w:rPr>
          <w:sz w:val="28"/>
          <w:szCs w:val="28"/>
        </w:rPr>
        <w:t>.</w:t>
      </w:r>
      <w:r w:rsidR="00611A91" w:rsidRPr="00534B7E">
        <w:rPr>
          <w:sz w:val="28"/>
          <w:szCs w:val="28"/>
        </w:rPr>
        <w:t xml:space="preserve"> Для этого он лично </w:t>
      </w:r>
      <w:r w:rsidR="00BE4F4C">
        <w:rPr>
          <w:sz w:val="28"/>
          <w:szCs w:val="28"/>
        </w:rPr>
        <w:t>представляет</w:t>
      </w:r>
      <w:r w:rsidR="00BE4F4C" w:rsidRPr="00BE4F4C">
        <w:rPr>
          <w:sz w:val="28"/>
          <w:szCs w:val="28"/>
        </w:rPr>
        <w:t xml:space="preserve"> </w:t>
      </w:r>
      <w:r w:rsidR="00BE4F4C">
        <w:rPr>
          <w:sz w:val="28"/>
          <w:szCs w:val="28"/>
        </w:rPr>
        <w:t xml:space="preserve">в </w:t>
      </w:r>
      <w:r w:rsidR="00BE4F4C" w:rsidRPr="00534B7E">
        <w:rPr>
          <w:sz w:val="28"/>
          <w:szCs w:val="28"/>
        </w:rPr>
        <w:t>управление</w:t>
      </w:r>
      <w:r w:rsidR="00BE4F4C">
        <w:rPr>
          <w:sz w:val="28"/>
          <w:szCs w:val="28"/>
        </w:rPr>
        <w:t xml:space="preserve"> </w:t>
      </w:r>
      <w:r w:rsidR="00B71372" w:rsidRPr="00534B7E">
        <w:rPr>
          <w:sz w:val="28"/>
          <w:szCs w:val="28"/>
        </w:rPr>
        <w:t>уведомл</w:t>
      </w:r>
      <w:r w:rsidR="00B71372">
        <w:rPr>
          <w:sz w:val="28"/>
          <w:szCs w:val="28"/>
        </w:rPr>
        <w:t>ение о внесении изменений в Заявку</w:t>
      </w:r>
      <w:r w:rsidR="00611A91" w:rsidRPr="00534B7E">
        <w:rPr>
          <w:sz w:val="28"/>
          <w:szCs w:val="28"/>
        </w:rPr>
        <w:t xml:space="preserve"> и прилагает к </w:t>
      </w:r>
      <w:r w:rsidR="00B71372">
        <w:rPr>
          <w:sz w:val="28"/>
          <w:szCs w:val="28"/>
        </w:rPr>
        <w:t>З</w:t>
      </w:r>
      <w:r w:rsidR="00611A91" w:rsidRPr="00534B7E">
        <w:rPr>
          <w:sz w:val="28"/>
          <w:szCs w:val="28"/>
        </w:rPr>
        <w:t>аявке</w:t>
      </w:r>
      <w:r w:rsidR="00B71372" w:rsidRPr="00B71372">
        <w:rPr>
          <w:sz w:val="28"/>
          <w:szCs w:val="28"/>
        </w:rPr>
        <w:t xml:space="preserve"> </w:t>
      </w:r>
      <w:r w:rsidR="00B71372" w:rsidRPr="00534B7E">
        <w:rPr>
          <w:sz w:val="28"/>
          <w:szCs w:val="28"/>
        </w:rPr>
        <w:t>изменения</w:t>
      </w:r>
      <w:r w:rsidR="00611A91" w:rsidRPr="00534B7E">
        <w:rPr>
          <w:sz w:val="28"/>
          <w:szCs w:val="28"/>
        </w:rPr>
        <w:t>, изложив их в форме таблицы поправок в произвольной форме.</w:t>
      </w:r>
    </w:p>
    <w:p w:rsidR="00AD5049" w:rsidRPr="00534B7E" w:rsidRDefault="00AD5049" w:rsidP="00B7137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D5049">
        <w:rPr>
          <w:sz w:val="28"/>
          <w:szCs w:val="28"/>
        </w:rPr>
        <w:lastRenderedPageBreak/>
        <w:t>Со дня регистрации уведомления о внесении изменений в Заявку данная Заявка признается измененной участником Отбора и подлежит рассмотрению в соответствии с настоящим Порядком.</w:t>
      </w:r>
    </w:p>
    <w:p w:rsidR="00533474" w:rsidRPr="009710E0" w:rsidRDefault="00282AF9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710E0">
        <w:rPr>
          <w:sz w:val="28"/>
          <w:szCs w:val="28"/>
        </w:rPr>
        <w:t>14</w:t>
      </w:r>
      <w:r w:rsidR="00611A91" w:rsidRPr="009710E0">
        <w:rPr>
          <w:sz w:val="28"/>
          <w:szCs w:val="28"/>
        </w:rPr>
        <w:t xml:space="preserve">. Управление в течение </w:t>
      </w:r>
      <w:r w:rsidR="00E2149A" w:rsidRPr="009710E0">
        <w:rPr>
          <w:sz w:val="28"/>
          <w:szCs w:val="28"/>
        </w:rPr>
        <w:t>пяти</w:t>
      </w:r>
      <w:r w:rsidR="00611A91" w:rsidRPr="009710E0">
        <w:rPr>
          <w:sz w:val="28"/>
          <w:szCs w:val="28"/>
        </w:rPr>
        <w:t xml:space="preserve"> рабочих дней с даты окончания</w:t>
      </w:r>
      <w:r w:rsidR="002A7E0F" w:rsidRPr="009710E0">
        <w:rPr>
          <w:sz w:val="28"/>
          <w:szCs w:val="28"/>
        </w:rPr>
        <w:t xml:space="preserve"> срока</w:t>
      </w:r>
      <w:r w:rsidR="00611A91" w:rsidRPr="009710E0">
        <w:rPr>
          <w:sz w:val="28"/>
          <w:szCs w:val="28"/>
        </w:rPr>
        <w:t xml:space="preserve"> приема </w:t>
      </w:r>
      <w:r w:rsidR="002A7E0F" w:rsidRPr="009710E0">
        <w:rPr>
          <w:sz w:val="28"/>
          <w:szCs w:val="28"/>
        </w:rPr>
        <w:t xml:space="preserve">Заявки и </w:t>
      </w:r>
      <w:r w:rsidR="00611A91" w:rsidRPr="009710E0">
        <w:rPr>
          <w:sz w:val="28"/>
          <w:szCs w:val="28"/>
        </w:rPr>
        <w:t xml:space="preserve">документов, указанных в </w:t>
      </w:r>
      <w:hyperlink w:anchor="sub_104" w:history="1">
        <w:r w:rsidR="00611A91" w:rsidRPr="009710E0">
          <w:rPr>
            <w:sz w:val="28"/>
            <w:szCs w:val="28"/>
          </w:rPr>
          <w:t>пункте</w:t>
        </w:r>
        <w:r w:rsidR="002D3A20" w:rsidRPr="009710E0">
          <w:rPr>
            <w:sz w:val="28"/>
            <w:szCs w:val="28"/>
          </w:rPr>
          <w:t xml:space="preserve"> 1</w:t>
        </w:r>
        <w:r w:rsidR="00ED08ED" w:rsidRPr="009710E0">
          <w:rPr>
            <w:sz w:val="28"/>
            <w:szCs w:val="28"/>
          </w:rPr>
          <w:t>1</w:t>
        </w:r>
      </w:hyperlink>
      <w:r w:rsidR="00611A91" w:rsidRPr="009710E0">
        <w:rPr>
          <w:sz w:val="28"/>
          <w:szCs w:val="28"/>
        </w:rPr>
        <w:t xml:space="preserve"> настоящего Порядка, рассматривает представленные документы и принимает </w:t>
      </w:r>
      <w:r w:rsidR="00533474" w:rsidRPr="009710E0">
        <w:rPr>
          <w:sz w:val="28"/>
          <w:szCs w:val="28"/>
        </w:rPr>
        <w:t xml:space="preserve">одно из следующих решений о результатах прохождения Отбора: о </w:t>
      </w:r>
      <w:r w:rsidR="009710E0">
        <w:rPr>
          <w:sz w:val="28"/>
          <w:szCs w:val="28"/>
        </w:rPr>
        <w:t xml:space="preserve">признании </w:t>
      </w:r>
      <w:r w:rsidR="009710E0" w:rsidRPr="009710E0">
        <w:rPr>
          <w:sz w:val="28"/>
          <w:szCs w:val="28"/>
        </w:rPr>
        <w:t xml:space="preserve">участника Отбора </w:t>
      </w:r>
      <w:r w:rsidR="009710E0">
        <w:rPr>
          <w:sz w:val="28"/>
          <w:szCs w:val="28"/>
        </w:rPr>
        <w:t>прошедшим Отбор</w:t>
      </w:r>
      <w:r w:rsidR="00231F53">
        <w:rPr>
          <w:sz w:val="28"/>
          <w:szCs w:val="28"/>
        </w:rPr>
        <w:t xml:space="preserve"> в форме</w:t>
      </w:r>
      <w:r w:rsidR="00231F53" w:rsidRPr="009710E0">
        <w:rPr>
          <w:sz w:val="28"/>
          <w:szCs w:val="28"/>
        </w:rPr>
        <w:t xml:space="preserve"> приказ</w:t>
      </w:r>
      <w:r w:rsidR="00231F53">
        <w:rPr>
          <w:sz w:val="28"/>
          <w:szCs w:val="28"/>
        </w:rPr>
        <w:t>а</w:t>
      </w:r>
      <w:r w:rsidR="00231F53" w:rsidRPr="009710E0">
        <w:rPr>
          <w:sz w:val="28"/>
          <w:szCs w:val="28"/>
        </w:rPr>
        <w:t xml:space="preserve"> управления</w:t>
      </w:r>
      <w:r w:rsidR="00231F53">
        <w:rPr>
          <w:sz w:val="28"/>
          <w:szCs w:val="28"/>
        </w:rPr>
        <w:t xml:space="preserve"> </w:t>
      </w:r>
      <w:r w:rsidR="00611A91" w:rsidRPr="009710E0">
        <w:rPr>
          <w:sz w:val="28"/>
          <w:szCs w:val="28"/>
        </w:rPr>
        <w:t xml:space="preserve">или об </w:t>
      </w:r>
      <w:r w:rsidR="00320D9B" w:rsidRPr="009710E0">
        <w:rPr>
          <w:sz w:val="28"/>
          <w:szCs w:val="28"/>
        </w:rPr>
        <w:t>отклонении Заявки</w:t>
      </w:r>
      <w:r w:rsidR="00611A91" w:rsidRPr="009710E0">
        <w:rPr>
          <w:sz w:val="28"/>
          <w:szCs w:val="28"/>
        </w:rPr>
        <w:t xml:space="preserve"> участ</w:t>
      </w:r>
      <w:r w:rsidR="00320D9B" w:rsidRPr="009710E0">
        <w:rPr>
          <w:sz w:val="28"/>
          <w:szCs w:val="28"/>
        </w:rPr>
        <w:t>ника</w:t>
      </w:r>
      <w:r w:rsidR="00611A91" w:rsidRPr="009710E0">
        <w:rPr>
          <w:sz w:val="28"/>
          <w:szCs w:val="28"/>
        </w:rPr>
        <w:t xml:space="preserve"> </w:t>
      </w:r>
      <w:r w:rsidR="004D2BA8" w:rsidRPr="009710E0">
        <w:rPr>
          <w:sz w:val="28"/>
          <w:szCs w:val="28"/>
        </w:rPr>
        <w:t>О</w:t>
      </w:r>
      <w:r w:rsidR="00611A91" w:rsidRPr="009710E0">
        <w:rPr>
          <w:sz w:val="28"/>
          <w:szCs w:val="28"/>
        </w:rPr>
        <w:t>тбор</w:t>
      </w:r>
      <w:r w:rsidR="00320D9B" w:rsidRPr="009710E0">
        <w:rPr>
          <w:sz w:val="28"/>
          <w:szCs w:val="28"/>
        </w:rPr>
        <w:t>а</w:t>
      </w:r>
      <w:r w:rsidR="00231F53">
        <w:rPr>
          <w:sz w:val="28"/>
          <w:szCs w:val="28"/>
        </w:rPr>
        <w:t xml:space="preserve"> в</w:t>
      </w:r>
      <w:r w:rsidR="00611A91" w:rsidRPr="009710E0">
        <w:rPr>
          <w:sz w:val="28"/>
          <w:szCs w:val="28"/>
        </w:rPr>
        <w:t xml:space="preserve"> </w:t>
      </w:r>
      <w:r w:rsidR="00231F53">
        <w:rPr>
          <w:sz w:val="28"/>
          <w:szCs w:val="28"/>
        </w:rPr>
        <w:t xml:space="preserve">форме письменного уведомления </w:t>
      </w:r>
      <w:r w:rsidR="00231F53" w:rsidRPr="009710E0">
        <w:rPr>
          <w:sz w:val="28"/>
          <w:szCs w:val="28"/>
        </w:rPr>
        <w:t>управления</w:t>
      </w:r>
      <w:r w:rsidR="00231F53">
        <w:rPr>
          <w:sz w:val="28"/>
          <w:szCs w:val="28"/>
        </w:rPr>
        <w:t>.</w:t>
      </w:r>
    </w:p>
    <w:p w:rsidR="00533474" w:rsidRPr="00533474" w:rsidRDefault="00533474" w:rsidP="005334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3474">
        <w:rPr>
          <w:rFonts w:eastAsiaTheme="minorHAnsi"/>
          <w:sz w:val="28"/>
          <w:szCs w:val="28"/>
          <w:lang w:eastAsia="en-US"/>
        </w:rPr>
        <w:t xml:space="preserve">Решение принимается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Pr="00533474">
        <w:rPr>
          <w:rFonts w:eastAsiaTheme="minorHAnsi"/>
          <w:sz w:val="28"/>
          <w:szCs w:val="28"/>
          <w:lang w:eastAsia="en-US"/>
        </w:rPr>
        <w:t xml:space="preserve"> по каждой поданной Заявке в порядке очередности в соответствии с регистраци</w:t>
      </w:r>
      <w:r>
        <w:rPr>
          <w:rFonts w:eastAsiaTheme="minorHAnsi"/>
          <w:sz w:val="28"/>
          <w:szCs w:val="28"/>
          <w:lang w:eastAsia="en-US"/>
        </w:rPr>
        <w:t>ей</w:t>
      </w:r>
      <w:r w:rsidRPr="00533474">
        <w:rPr>
          <w:rFonts w:eastAsiaTheme="minorHAnsi"/>
          <w:sz w:val="28"/>
          <w:szCs w:val="28"/>
          <w:lang w:eastAsia="en-US"/>
        </w:rPr>
        <w:t xml:space="preserve"> Заявок, в пределах утвержденных лимитов бюджетных обязательств на предоставление соответствующих Грантов.</w:t>
      </w:r>
    </w:p>
    <w:p w:rsidR="00611A91" w:rsidRDefault="00E2149A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Основанием для принятия решения </w:t>
      </w:r>
      <w:r w:rsidR="00C64A5B" w:rsidRPr="00C64A5B">
        <w:rPr>
          <w:rFonts w:eastAsiaTheme="minorHAnsi"/>
          <w:sz w:val="28"/>
          <w:szCs w:val="28"/>
          <w:lang w:eastAsia="en-US"/>
        </w:rPr>
        <w:t>об отклонении Заявки участника Отбора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является:</w:t>
      </w:r>
    </w:p>
    <w:p w:rsidR="007D3868" w:rsidRDefault="007D3868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 Отбора не соответствует критериям, установленным пунктом 5 настоящего Порядка; </w:t>
      </w:r>
    </w:p>
    <w:p w:rsidR="007D3868" w:rsidRPr="00534B7E" w:rsidRDefault="007D3868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 </w:t>
      </w:r>
      <w:r w:rsidR="00A500A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тбора не соответствует требованиям, установленным пунктом 8 настоящего Порядка;</w:t>
      </w:r>
    </w:p>
    <w:p w:rsidR="00E13B6B" w:rsidRDefault="00611A91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несоответствие</w:t>
      </w:r>
      <w:r w:rsidR="003B3BD3">
        <w:rPr>
          <w:rFonts w:eastAsiaTheme="minorHAnsi"/>
          <w:sz w:val="28"/>
          <w:szCs w:val="28"/>
          <w:lang w:eastAsia="en-US"/>
        </w:rPr>
        <w:t xml:space="preserve"> Заявки и приложенных документов</w:t>
      </w:r>
      <w:r w:rsidRPr="00534B7E">
        <w:rPr>
          <w:rFonts w:eastAsiaTheme="minorHAnsi"/>
          <w:sz w:val="28"/>
          <w:szCs w:val="28"/>
          <w:lang w:eastAsia="en-US"/>
        </w:rPr>
        <w:t xml:space="preserve"> требованиям, установленным</w:t>
      </w:r>
      <w:r w:rsidR="00E13B6B">
        <w:rPr>
          <w:rFonts w:eastAsiaTheme="minorHAnsi"/>
          <w:sz w:val="28"/>
          <w:szCs w:val="28"/>
          <w:lang w:eastAsia="en-US"/>
        </w:rPr>
        <w:t xml:space="preserve"> в объявлении о проведении </w:t>
      </w:r>
      <w:r w:rsidR="00A500A8">
        <w:rPr>
          <w:rFonts w:eastAsiaTheme="minorHAnsi"/>
          <w:sz w:val="28"/>
          <w:szCs w:val="28"/>
          <w:lang w:eastAsia="en-US"/>
        </w:rPr>
        <w:t>О</w:t>
      </w:r>
      <w:r w:rsidR="00E13B6B">
        <w:rPr>
          <w:rFonts w:eastAsiaTheme="minorHAnsi"/>
          <w:sz w:val="28"/>
          <w:szCs w:val="28"/>
          <w:lang w:eastAsia="en-US"/>
        </w:rPr>
        <w:t>тбора;</w:t>
      </w:r>
      <w:r w:rsidRPr="00534B7E">
        <w:rPr>
          <w:rFonts w:eastAsiaTheme="minorHAnsi"/>
          <w:sz w:val="28"/>
          <w:szCs w:val="28"/>
          <w:lang w:eastAsia="en-US"/>
        </w:rPr>
        <w:t xml:space="preserve"> </w:t>
      </w:r>
    </w:p>
    <w:p w:rsidR="00611A91" w:rsidRDefault="00611A91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BFBFB"/>
        </w:rPr>
      </w:pPr>
      <w:r w:rsidRPr="00534B7E">
        <w:rPr>
          <w:color w:val="000000"/>
          <w:sz w:val="28"/>
          <w:szCs w:val="28"/>
          <w:shd w:val="clear" w:color="auto" w:fill="FBFBFB"/>
        </w:rPr>
        <w:t xml:space="preserve">недостоверность предоставленной участником </w:t>
      </w:r>
      <w:r w:rsidR="00A500A8">
        <w:rPr>
          <w:color w:val="000000"/>
          <w:sz w:val="28"/>
          <w:szCs w:val="28"/>
          <w:shd w:val="clear" w:color="auto" w:fill="FBFBFB"/>
        </w:rPr>
        <w:t>О</w:t>
      </w:r>
      <w:r w:rsidRPr="00534B7E">
        <w:rPr>
          <w:color w:val="000000"/>
          <w:sz w:val="28"/>
          <w:szCs w:val="28"/>
          <w:shd w:val="clear" w:color="auto" w:fill="FBFBFB"/>
        </w:rPr>
        <w:t>тбора информации, в том числе о месте нахождения и адресе юридического лица;</w:t>
      </w:r>
    </w:p>
    <w:p w:rsidR="009A4609" w:rsidRDefault="009A4609" w:rsidP="00611A9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Заявка подана участником Отбора после даты окончания</w:t>
      </w:r>
      <w:r w:rsidR="003E1273">
        <w:rPr>
          <w:color w:val="000000"/>
          <w:sz w:val="28"/>
          <w:szCs w:val="28"/>
          <w:shd w:val="clear" w:color="auto" w:fill="FBFBFB"/>
        </w:rPr>
        <w:t xml:space="preserve"> срока</w:t>
      </w:r>
      <w:r>
        <w:rPr>
          <w:color w:val="000000"/>
          <w:sz w:val="28"/>
          <w:szCs w:val="28"/>
          <w:shd w:val="clear" w:color="auto" w:fill="FBFBFB"/>
        </w:rPr>
        <w:t xml:space="preserve"> подачи Заявок</w:t>
      </w:r>
      <w:r w:rsidR="0035621B">
        <w:rPr>
          <w:color w:val="000000"/>
          <w:sz w:val="28"/>
          <w:szCs w:val="28"/>
          <w:shd w:val="clear" w:color="auto" w:fill="FBFBFB"/>
        </w:rPr>
        <w:t xml:space="preserve">, </w:t>
      </w:r>
      <w:r w:rsidR="004D2F45">
        <w:rPr>
          <w:rFonts w:eastAsiaTheme="minorHAnsi"/>
          <w:sz w:val="28"/>
          <w:szCs w:val="28"/>
          <w:lang w:eastAsia="en-US"/>
        </w:rPr>
        <w:t>указанного</w:t>
      </w:r>
      <w:r w:rsidR="0035621B">
        <w:rPr>
          <w:rFonts w:eastAsiaTheme="minorHAnsi"/>
          <w:sz w:val="28"/>
          <w:szCs w:val="28"/>
          <w:lang w:eastAsia="en-US"/>
        </w:rPr>
        <w:t xml:space="preserve"> в объявлении о проведении Отбора.</w:t>
      </w:r>
    </w:p>
    <w:p w:rsidR="00EC05A8" w:rsidRPr="00EC05A8" w:rsidRDefault="00EC05A8" w:rsidP="00EC05A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1</w:t>
      </w:r>
      <w:r w:rsidR="00263C67">
        <w:rPr>
          <w:color w:val="000000"/>
          <w:sz w:val="28"/>
          <w:szCs w:val="28"/>
          <w:shd w:val="clear" w:color="auto" w:fill="FBFBFB"/>
        </w:rPr>
        <w:t>6</w:t>
      </w:r>
      <w:r w:rsidRPr="00EC05A8">
        <w:rPr>
          <w:color w:val="000000"/>
          <w:sz w:val="28"/>
          <w:szCs w:val="28"/>
          <w:shd w:val="clear" w:color="auto" w:fill="FBFBFB"/>
        </w:rPr>
        <w:t xml:space="preserve">. В случае </w:t>
      </w:r>
      <w:r w:rsidR="000B29CA" w:rsidRPr="000B29CA">
        <w:rPr>
          <w:color w:val="000000"/>
          <w:sz w:val="28"/>
          <w:szCs w:val="28"/>
          <w:shd w:val="clear" w:color="auto" w:fill="FBFBFB"/>
        </w:rPr>
        <w:t>отклонени</w:t>
      </w:r>
      <w:r w:rsidR="000B29CA">
        <w:rPr>
          <w:color w:val="000000"/>
          <w:sz w:val="28"/>
          <w:szCs w:val="28"/>
          <w:shd w:val="clear" w:color="auto" w:fill="FBFBFB"/>
        </w:rPr>
        <w:t>я</w:t>
      </w:r>
      <w:r w:rsidR="000B29CA" w:rsidRPr="000B29CA">
        <w:rPr>
          <w:color w:val="000000"/>
          <w:sz w:val="28"/>
          <w:szCs w:val="28"/>
          <w:shd w:val="clear" w:color="auto" w:fill="FBFBFB"/>
        </w:rPr>
        <w:t xml:space="preserve"> Заявки участника Отбора</w:t>
      </w:r>
      <w:r w:rsidR="000B29CA">
        <w:rPr>
          <w:color w:val="000000"/>
          <w:sz w:val="28"/>
          <w:szCs w:val="28"/>
          <w:shd w:val="clear" w:color="auto" w:fill="FBFBFB"/>
        </w:rPr>
        <w:t xml:space="preserve"> </w:t>
      </w:r>
      <w:r>
        <w:rPr>
          <w:color w:val="000000"/>
          <w:sz w:val="28"/>
          <w:szCs w:val="28"/>
          <w:shd w:val="clear" w:color="auto" w:fill="FBFBFB"/>
        </w:rPr>
        <w:t>управление</w:t>
      </w:r>
      <w:r w:rsidRPr="00EC05A8">
        <w:rPr>
          <w:color w:val="000000"/>
          <w:sz w:val="28"/>
          <w:szCs w:val="28"/>
          <w:shd w:val="clear" w:color="auto" w:fill="FBFBFB"/>
        </w:rPr>
        <w:t xml:space="preserve"> в течение </w:t>
      </w:r>
      <w:r w:rsidR="00D971E8">
        <w:rPr>
          <w:color w:val="000000"/>
          <w:sz w:val="28"/>
          <w:szCs w:val="28"/>
          <w:shd w:val="clear" w:color="auto" w:fill="FBFBFB"/>
        </w:rPr>
        <w:t>пяти</w:t>
      </w:r>
      <w:r w:rsidRPr="00EC05A8">
        <w:rPr>
          <w:color w:val="000000"/>
          <w:sz w:val="28"/>
          <w:szCs w:val="28"/>
          <w:shd w:val="clear" w:color="auto" w:fill="FBFBFB"/>
        </w:rPr>
        <w:t xml:space="preserve"> рабоч</w:t>
      </w:r>
      <w:r w:rsidR="008154FD">
        <w:rPr>
          <w:color w:val="000000"/>
          <w:sz w:val="28"/>
          <w:szCs w:val="28"/>
          <w:shd w:val="clear" w:color="auto" w:fill="FBFBFB"/>
        </w:rPr>
        <w:t xml:space="preserve">их </w:t>
      </w:r>
      <w:r w:rsidRPr="00EC05A8">
        <w:rPr>
          <w:color w:val="000000"/>
          <w:sz w:val="28"/>
          <w:szCs w:val="28"/>
          <w:shd w:val="clear" w:color="auto" w:fill="FBFBFB"/>
        </w:rPr>
        <w:t>дн</w:t>
      </w:r>
      <w:r w:rsidR="008154FD">
        <w:rPr>
          <w:color w:val="000000"/>
          <w:sz w:val="28"/>
          <w:szCs w:val="28"/>
          <w:shd w:val="clear" w:color="auto" w:fill="FBFBFB"/>
        </w:rPr>
        <w:t>ей</w:t>
      </w:r>
      <w:r w:rsidRPr="00EC05A8">
        <w:rPr>
          <w:color w:val="000000"/>
          <w:sz w:val="28"/>
          <w:szCs w:val="28"/>
          <w:shd w:val="clear" w:color="auto" w:fill="FBFBFB"/>
        </w:rPr>
        <w:t>, следующ</w:t>
      </w:r>
      <w:r w:rsidR="008154FD">
        <w:rPr>
          <w:color w:val="000000"/>
          <w:sz w:val="28"/>
          <w:szCs w:val="28"/>
          <w:shd w:val="clear" w:color="auto" w:fill="FBFBFB"/>
        </w:rPr>
        <w:t>их</w:t>
      </w:r>
      <w:r w:rsidRPr="00EC05A8">
        <w:rPr>
          <w:color w:val="000000"/>
          <w:sz w:val="28"/>
          <w:szCs w:val="28"/>
          <w:shd w:val="clear" w:color="auto" w:fill="FBFBFB"/>
        </w:rPr>
        <w:t xml:space="preserve"> за днем окончания срока рассмотрения </w:t>
      </w:r>
      <w:r w:rsidR="008154FD">
        <w:rPr>
          <w:color w:val="000000"/>
          <w:sz w:val="28"/>
          <w:szCs w:val="28"/>
          <w:shd w:val="clear" w:color="auto" w:fill="FBFBFB"/>
        </w:rPr>
        <w:t>заявок</w:t>
      </w:r>
      <w:r w:rsidRPr="00EC05A8">
        <w:rPr>
          <w:color w:val="000000"/>
          <w:sz w:val="28"/>
          <w:szCs w:val="28"/>
          <w:shd w:val="clear" w:color="auto" w:fill="FBFBFB"/>
        </w:rPr>
        <w:t>,</w:t>
      </w:r>
      <w:r w:rsidR="00E2149A" w:rsidRPr="00D42D92">
        <w:rPr>
          <w:color w:val="000000"/>
          <w:sz w:val="28"/>
          <w:szCs w:val="28"/>
          <w:shd w:val="clear" w:color="auto" w:fill="FBFBFB"/>
        </w:rPr>
        <w:t xml:space="preserve"> </w:t>
      </w:r>
      <w:r w:rsidR="00D42D92" w:rsidRPr="00D42D92">
        <w:rPr>
          <w:color w:val="000000"/>
          <w:sz w:val="28"/>
          <w:szCs w:val="28"/>
          <w:shd w:val="clear" w:color="auto" w:fill="FBFBFB"/>
        </w:rPr>
        <w:t xml:space="preserve">предусмотренного пунктом 14 настоящего Порядка, </w:t>
      </w:r>
      <w:r w:rsidRPr="00EC05A8">
        <w:rPr>
          <w:color w:val="000000"/>
          <w:sz w:val="28"/>
          <w:szCs w:val="28"/>
          <w:shd w:val="clear" w:color="auto" w:fill="FBFBFB"/>
        </w:rPr>
        <w:t xml:space="preserve">направляет посредством телефакса, электронной почты или почтового отправления участнику Отбора письменное уведомление </w:t>
      </w:r>
      <w:r w:rsidR="00296D58" w:rsidRPr="00296D58">
        <w:rPr>
          <w:color w:val="000000"/>
          <w:sz w:val="28"/>
          <w:szCs w:val="28"/>
          <w:shd w:val="clear" w:color="auto" w:fill="FBFBFB"/>
        </w:rPr>
        <w:t xml:space="preserve">об отклонении </w:t>
      </w:r>
      <w:r w:rsidR="00296D58" w:rsidRPr="00296D58">
        <w:rPr>
          <w:color w:val="000000"/>
          <w:sz w:val="28"/>
          <w:szCs w:val="28"/>
          <w:shd w:val="clear" w:color="auto" w:fill="FBFBFB"/>
        </w:rPr>
        <w:lastRenderedPageBreak/>
        <w:t xml:space="preserve">Заявки участника Отбора </w:t>
      </w:r>
      <w:r w:rsidRPr="00EC05A8">
        <w:rPr>
          <w:color w:val="000000"/>
          <w:sz w:val="28"/>
          <w:szCs w:val="28"/>
          <w:shd w:val="clear" w:color="auto" w:fill="FBFBFB"/>
        </w:rPr>
        <w:t xml:space="preserve">с указанием причин </w:t>
      </w:r>
      <w:r w:rsidR="00D04EC3" w:rsidRPr="00D04EC3">
        <w:rPr>
          <w:color w:val="000000"/>
          <w:sz w:val="28"/>
          <w:szCs w:val="28"/>
          <w:shd w:val="clear" w:color="auto" w:fill="FBFBFB"/>
        </w:rPr>
        <w:t>отклонени</w:t>
      </w:r>
      <w:r w:rsidR="00D04EC3">
        <w:rPr>
          <w:color w:val="000000"/>
          <w:sz w:val="28"/>
          <w:szCs w:val="28"/>
          <w:shd w:val="clear" w:color="auto" w:fill="FBFBFB"/>
        </w:rPr>
        <w:t>я</w:t>
      </w:r>
      <w:r w:rsidR="00D04EC3" w:rsidRPr="00D04EC3">
        <w:rPr>
          <w:color w:val="000000"/>
          <w:sz w:val="28"/>
          <w:szCs w:val="28"/>
          <w:shd w:val="clear" w:color="auto" w:fill="FBFBFB"/>
        </w:rPr>
        <w:t xml:space="preserve"> Заявки участника Отбора</w:t>
      </w:r>
      <w:r w:rsidRPr="00EC05A8">
        <w:rPr>
          <w:color w:val="000000"/>
          <w:sz w:val="28"/>
          <w:szCs w:val="28"/>
          <w:shd w:val="clear" w:color="auto" w:fill="FBFBFB"/>
        </w:rPr>
        <w:t xml:space="preserve">, предусмотренных пунктом </w:t>
      </w:r>
      <w:r w:rsidR="007D3868">
        <w:rPr>
          <w:color w:val="000000"/>
          <w:sz w:val="28"/>
          <w:szCs w:val="28"/>
          <w:shd w:val="clear" w:color="auto" w:fill="FBFBFB"/>
        </w:rPr>
        <w:t>1</w:t>
      </w:r>
      <w:r w:rsidR="00E2149A">
        <w:rPr>
          <w:color w:val="000000"/>
          <w:sz w:val="28"/>
          <w:szCs w:val="28"/>
          <w:shd w:val="clear" w:color="auto" w:fill="FBFBFB"/>
        </w:rPr>
        <w:t>5</w:t>
      </w:r>
      <w:r w:rsidRPr="00EC05A8">
        <w:rPr>
          <w:color w:val="000000"/>
          <w:sz w:val="28"/>
          <w:szCs w:val="28"/>
          <w:shd w:val="clear" w:color="auto" w:fill="FBFBFB"/>
        </w:rPr>
        <w:t xml:space="preserve"> настоящего Порядка. К уведомлению </w:t>
      </w:r>
      <w:r w:rsidR="006F5768" w:rsidRPr="00296D58">
        <w:rPr>
          <w:color w:val="000000"/>
          <w:sz w:val="28"/>
          <w:szCs w:val="28"/>
          <w:shd w:val="clear" w:color="auto" w:fill="FBFBFB"/>
        </w:rPr>
        <w:t xml:space="preserve">об отклонении Заявки участника Отбора </w:t>
      </w:r>
      <w:r w:rsidRPr="00EC05A8">
        <w:rPr>
          <w:color w:val="000000"/>
          <w:sz w:val="28"/>
          <w:szCs w:val="28"/>
          <w:shd w:val="clear" w:color="auto" w:fill="FBFBFB"/>
        </w:rPr>
        <w:t>прилагаются Заявка и документы, предоставленные участником Отбора.</w:t>
      </w:r>
    </w:p>
    <w:p w:rsidR="00EC05A8" w:rsidRPr="00EC05A8" w:rsidRDefault="007D66EE" w:rsidP="00EC05A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BFBFB"/>
        </w:rPr>
      </w:pPr>
      <w:r w:rsidRPr="007D66EE">
        <w:rPr>
          <w:color w:val="000000"/>
          <w:sz w:val="28"/>
          <w:szCs w:val="28"/>
          <w:shd w:val="clear" w:color="auto" w:fill="FBFBFB"/>
        </w:rPr>
        <w:t>1</w:t>
      </w:r>
      <w:r w:rsidR="00635C78">
        <w:rPr>
          <w:color w:val="000000"/>
          <w:sz w:val="28"/>
          <w:szCs w:val="28"/>
          <w:shd w:val="clear" w:color="auto" w:fill="FBFBFB"/>
        </w:rPr>
        <w:t>7</w:t>
      </w:r>
      <w:r w:rsidR="00EC05A8" w:rsidRPr="00EC05A8">
        <w:rPr>
          <w:color w:val="000000"/>
          <w:sz w:val="28"/>
          <w:szCs w:val="28"/>
          <w:shd w:val="clear" w:color="auto" w:fill="FBFBFB"/>
        </w:rPr>
        <w:t xml:space="preserve">. </w:t>
      </w:r>
      <w:r w:rsidR="00F15A88">
        <w:rPr>
          <w:color w:val="000000"/>
          <w:sz w:val="28"/>
          <w:szCs w:val="28"/>
          <w:shd w:val="clear" w:color="auto" w:fill="FBFBFB"/>
        </w:rPr>
        <w:t>Управление</w:t>
      </w:r>
      <w:r w:rsidR="00EC05A8" w:rsidRPr="00EC05A8">
        <w:rPr>
          <w:color w:val="000000"/>
          <w:sz w:val="28"/>
          <w:szCs w:val="28"/>
          <w:shd w:val="clear" w:color="auto" w:fill="FBFBFB"/>
        </w:rPr>
        <w:t xml:space="preserve"> в срок, не позднее 14-ти календарных дней со дня принятия решения о результатах прохождения Отбора размещает на официальном сайте </w:t>
      </w:r>
      <w:r w:rsidR="002D38CA">
        <w:rPr>
          <w:color w:val="000000"/>
          <w:sz w:val="28"/>
          <w:szCs w:val="28"/>
          <w:shd w:val="clear" w:color="auto" w:fill="FBFBFB"/>
        </w:rPr>
        <w:t xml:space="preserve">администрации Уссурийского городского округа </w:t>
      </w:r>
      <w:r w:rsidR="007E11DD">
        <w:rPr>
          <w:color w:val="000000"/>
          <w:sz w:val="28"/>
          <w:szCs w:val="28"/>
          <w:shd w:val="clear" w:color="auto" w:fill="FBFBFB"/>
        </w:rPr>
        <w:t>информацию о результатах</w:t>
      </w:r>
      <w:r w:rsidR="00EC05A8" w:rsidRPr="00EC05A8">
        <w:rPr>
          <w:color w:val="000000"/>
          <w:sz w:val="28"/>
          <w:szCs w:val="28"/>
          <w:shd w:val="clear" w:color="auto" w:fill="FBFBFB"/>
        </w:rPr>
        <w:t xml:space="preserve"> рассмотрения Заявок, включающую следующие сведения:</w:t>
      </w:r>
    </w:p>
    <w:p w:rsidR="00EC05A8" w:rsidRPr="00EC05A8" w:rsidRDefault="00EC05A8" w:rsidP="00EC05A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BFBFB"/>
        </w:rPr>
      </w:pPr>
      <w:r w:rsidRPr="00EC05A8">
        <w:rPr>
          <w:color w:val="000000"/>
          <w:sz w:val="28"/>
          <w:szCs w:val="28"/>
          <w:shd w:val="clear" w:color="auto" w:fill="FBFBFB"/>
        </w:rPr>
        <w:t>дата, время и место проведения рассмотрения Заявок;</w:t>
      </w:r>
    </w:p>
    <w:p w:rsidR="00EC05A8" w:rsidRPr="00EC05A8" w:rsidRDefault="00EC05A8" w:rsidP="00EC05A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BFBFB"/>
        </w:rPr>
      </w:pPr>
      <w:r w:rsidRPr="00EC05A8">
        <w:rPr>
          <w:color w:val="000000"/>
          <w:sz w:val="28"/>
          <w:szCs w:val="28"/>
          <w:shd w:val="clear" w:color="auto" w:fill="FBFBFB"/>
        </w:rPr>
        <w:t>информация об участниках Отбора, Заявки которых были рассмотрены;</w:t>
      </w:r>
    </w:p>
    <w:p w:rsidR="00EC05A8" w:rsidRPr="00EC05A8" w:rsidRDefault="00EC05A8" w:rsidP="00EC05A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BFBFB"/>
        </w:rPr>
      </w:pPr>
      <w:r w:rsidRPr="00EC05A8">
        <w:rPr>
          <w:color w:val="000000"/>
          <w:sz w:val="28"/>
          <w:szCs w:val="28"/>
          <w:shd w:val="clear" w:color="auto" w:fill="FBFBFB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C05A8" w:rsidRDefault="00EC05A8" w:rsidP="00EC05A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BFBFB"/>
        </w:rPr>
      </w:pPr>
      <w:r w:rsidRPr="00EC05A8">
        <w:rPr>
          <w:color w:val="000000"/>
          <w:sz w:val="28"/>
          <w:szCs w:val="28"/>
          <w:shd w:val="clear" w:color="auto" w:fill="FBFBFB"/>
        </w:rPr>
        <w:t>наименование</w:t>
      </w:r>
      <w:r w:rsidR="00D971E8">
        <w:rPr>
          <w:color w:val="000000"/>
          <w:sz w:val="28"/>
          <w:szCs w:val="28"/>
          <w:shd w:val="clear" w:color="auto" w:fill="FBFBFB"/>
        </w:rPr>
        <w:t xml:space="preserve"> получателей </w:t>
      </w:r>
      <w:r w:rsidR="00021A31">
        <w:rPr>
          <w:color w:val="000000"/>
          <w:sz w:val="28"/>
          <w:szCs w:val="28"/>
          <w:shd w:val="clear" w:color="auto" w:fill="FBFBFB"/>
        </w:rPr>
        <w:t>Г</w:t>
      </w:r>
      <w:r w:rsidR="00D971E8">
        <w:rPr>
          <w:color w:val="000000"/>
          <w:sz w:val="28"/>
          <w:szCs w:val="28"/>
          <w:shd w:val="clear" w:color="auto" w:fill="FBFBFB"/>
        </w:rPr>
        <w:t>ранта,</w:t>
      </w:r>
      <w:r w:rsidRPr="00EC05A8">
        <w:rPr>
          <w:color w:val="000000"/>
          <w:sz w:val="28"/>
          <w:szCs w:val="28"/>
          <w:shd w:val="clear" w:color="auto" w:fill="FBFBFB"/>
        </w:rPr>
        <w:t xml:space="preserve"> с которы</w:t>
      </w:r>
      <w:proofErr w:type="gramStart"/>
      <w:r w:rsidRPr="00EC05A8">
        <w:rPr>
          <w:color w:val="000000"/>
          <w:sz w:val="28"/>
          <w:szCs w:val="28"/>
          <w:shd w:val="clear" w:color="auto" w:fill="FBFBFB"/>
        </w:rPr>
        <w:t>м(</w:t>
      </w:r>
      <w:proofErr w:type="gramEnd"/>
      <w:r w:rsidRPr="00EC05A8">
        <w:rPr>
          <w:color w:val="000000"/>
          <w:sz w:val="28"/>
          <w:szCs w:val="28"/>
          <w:shd w:val="clear" w:color="auto" w:fill="FBFBFB"/>
        </w:rPr>
        <w:t>ми) заключается Соглашение и размер предоставляемых ему (им) Грантов.</w:t>
      </w:r>
      <w:r w:rsidR="00CF7E42">
        <w:rPr>
          <w:color w:val="000000"/>
          <w:sz w:val="28"/>
          <w:szCs w:val="28"/>
          <w:shd w:val="clear" w:color="auto" w:fill="FBFBFB"/>
        </w:rPr>
        <w:t xml:space="preserve"> </w:t>
      </w:r>
    </w:p>
    <w:p w:rsidR="00B5138E" w:rsidRPr="00EC05A8" w:rsidRDefault="00B5138E" w:rsidP="00EC05A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 xml:space="preserve">18. Участники Отбора </w:t>
      </w:r>
      <w:r w:rsidR="00E17409">
        <w:rPr>
          <w:color w:val="000000"/>
          <w:sz w:val="28"/>
          <w:szCs w:val="28"/>
          <w:shd w:val="clear" w:color="auto" w:fill="FBFBFB"/>
        </w:rPr>
        <w:t>вправе</w:t>
      </w:r>
      <w:r>
        <w:rPr>
          <w:color w:val="000000"/>
          <w:sz w:val="28"/>
          <w:szCs w:val="28"/>
          <w:shd w:val="clear" w:color="auto" w:fill="FBFBFB"/>
        </w:rPr>
        <w:t xml:space="preserve"> отозвать свою </w:t>
      </w:r>
      <w:r w:rsidR="00CB6980">
        <w:rPr>
          <w:color w:val="000000"/>
          <w:sz w:val="28"/>
          <w:szCs w:val="28"/>
          <w:shd w:val="clear" w:color="auto" w:fill="FBFBFB"/>
        </w:rPr>
        <w:t>З</w:t>
      </w:r>
      <w:r>
        <w:rPr>
          <w:color w:val="000000"/>
          <w:sz w:val="28"/>
          <w:szCs w:val="28"/>
          <w:shd w:val="clear" w:color="auto" w:fill="FBFBFB"/>
        </w:rPr>
        <w:t xml:space="preserve">аявку 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не позднее, чем за </w:t>
      </w:r>
      <w:r w:rsidR="00BD687F">
        <w:rPr>
          <w:color w:val="000000"/>
          <w:sz w:val="28"/>
          <w:szCs w:val="28"/>
          <w:shd w:val="clear" w:color="auto" w:fill="FBFBFB"/>
        </w:rPr>
        <w:t>один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 рабочи</w:t>
      </w:r>
      <w:r w:rsidR="00BD687F">
        <w:rPr>
          <w:color w:val="000000"/>
          <w:sz w:val="28"/>
          <w:szCs w:val="28"/>
          <w:shd w:val="clear" w:color="auto" w:fill="FBFBFB"/>
        </w:rPr>
        <w:t>й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 д</w:t>
      </w:r>
      <w:r w:rsidR="00BD687F">
        <w:rPr>
          <w:color w:val="000000"/>
          <w:sz w:val="28"/>
          <w:szCs w:val="28"/>
          <w:shd w:val="clear" w:color="auto" w:fill="FBFBFB"/>
        </w:rPr>
        <w:t>ень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 </w:t>
      </w:r>
      <w:r>
        <w:rPr>
          <w:color w:val="000000"/>
          <w:sz w:val="28"/>
          <w:szCs w:val="28"/>
          <w:shd w:val="clear" w:color="auto" w:fill="FBFBFB"/>
        </w:rPr>
        <w:t xml:space="preserve">до даты окончания срока рассмотрения </w:t>
      </w:r>
      <w:r w:rsidR="00CB6980">
        <w:rPr>
          <w:color w:val="000000"/>
          <w:sz w:val="28"/>
          <w:szCs w:val="28"/>
          <w:shd w:val="clear" w:color="auto" w:fill="FBFBFB"/>
        </w:rPr>
        <w:t>З</w:t>
      </w:r>
      <w:r>
        <w:rPr>
          <w:color w:val="000000"/>
          <w:sz w:val="28"/>
          <w:szCs w:val="28"/>
          <w:shd w:val="clear" w:color="auto" w:fill="FBFBFB"/>
        </w:rPr>
        <w:t xml:space="preserve">аявок. Для этого участник отбора письменно уведомляет о своем решении управление. 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Со дня регистрации уведомления об отзыве Заявки данная Заявка признается отозванной участником Отбора и не подлежит рассмотрению, в связи с чем, </w:t>
      </w:r>
      <w:r w:rsidR="00BD687F">
        <w:rPr>
          <w:color w:val="000000"/>
          <w:sz w:val="28"/>
          <w:szCs w:val="28"/>
          <w:shd w:val="clear" w:color="auto" w:fill="FBFBFB"/>
        </w:rPr>
        <w:t>управление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 в течение </w:t>
      </w:r>
      <w:r w:rsidR="00BD687F">
        <w:rPr>
          <w:color w:val="000000"/>
          <w:sz w:val="28"/>
          <w:szCs w:val="28"/>
          <w:shd w:val="clear" w:color="auto" w:fill="FBFBFB"/>
        </w:rPr>
        <w:t>одного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 рабоч</w:t>
      </w:r>
      <w:r w:rsidR="00BD687F">
        <w:rPr>
          <w:color w:val="000000"/>
          <w:sz w:val="28"/>
          <w:szCs w:val="28"/>
          <w:shd w:val="clear" w:color="auto" w:fill="FBFBFB"/>
        </w:rPr>
        <w:t>его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 дн</w:t>
      </w:r>
      <w:r w:rsidR="00BD687F">
        <w:rPr>
          <w:color w:val="000000"/>
          <w:sz w:val="28"/>
          <w:szCs w:val="28"/>
          <w:shd w:val="clear" w:color="auto" w:fill="FBFBFB"/>
        </w:rPr>
        <w:t>я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 </w:t>
      </w:r>
      <w:r w:rsidR="00BD687F">
        <w:rPr>
          <w:color w:val="000000"/>
          <w:sz w:val="28"/>
          <w:szCs w:val="28"/>
          <w:shd w:val="clear" w:color="auto" w:fill="FBFBFB"/>
        </w:rPr>
        <w:t>со дня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 получения уведомления об отзыве Заявки </w:t>
      </w:r>
      <w:r w:rsidR="00BD687F">
        <w:rPr>
          <w:color w:val="000000"/>
          <w:sz w:val="28"/>
          <w:szCs w:val="28"/>
          <w:shd w:val="clear" w:color="auto" w:fill="FBFBFB"/>
        </w:rPr>
        <w:t xml:space="preserve">лично 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осуществляет возврат предоставленной участником </w:t>
      </w:r>
      <w:r w:rsidR="00BD687F">
        <w:rPr>
          <w:color w:val="000000"/>
          <w:sz w:val="28"/>
          <w:szCs w:val="28"/>
          <w:shd w:val="clear" w:color="auto" w:fill="FBFBFB"/>
        </w:rPr>
        <w:t>О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тбора </w:t>
      </w:r>
      <w:r w:rsidR="00BD687F">
        <w:rPr>
          <w:color w:val="000000"/>
          <w:sz w:val="28"/>
          <w:szCs w:val="28"/>
          <w:shd w:val="clear" w:color="auto" w:fill="FBFBFB"/>
        </w:rPr>
        <w:t>З</w:t>
      </w:r>
      <w:r w:rsidR="00BD687F" w:rsidRPr="00BD687F">
        <w:rPr>
          <w:color w:val="000000"/>
          <w:sz w:val="28"/>
          <w:szCs w:val="28"/>
          <w:shd w:val="clear" w:color="auto" w:fill="FBFBFB"/>
        </w:rPr>
        <w:t>аявки и всех документов, прилагаемых к ней</w:t>
      </w:r>
      <w:r w:rsidR="00BD687F">
        <w:rPr>
          <w:color w:val="000000"/>
          <w:sz w:val="28"/>
          <w:szCs w:val="28"/>
          <w:shd w:val="clear" w:color="auto" w:fill="FBFBFB"/>
        </w:rPr>
        <w:t xml:space="preserve">, 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с </w:t>
      </w:r>
      <w:r w:rsidR="00BD687F">
        <w:rPr>
          <w:color w:val="000000"/>
          <w:sz w:val="28"/>
          <w:szCs w:val="28"/>
          <w:shd w:val="clear" w:color="auto" w:fill="FBFBFB"/>
        </w:rPr>
        <w:t>оформлением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 расписки участник</w:t>
      </w:r>
      <w:r w:rsidR="00BD687F">
        <w:rPr>
          <w:color w:val="000000"/>
          <w:sz w:val="28"/>
          <w:szCs w:val="28"/>
          <w:shd w:val="clear" w:color="auto" w:fill="FBFBFB"/>
        </w:rPr>
        <w:t>а</w:t>
      </w:r>
      <w:r w:rsidR="00BD687F" w:rsidRPr="00BD687F">
        <w:rPr>
          <w:color w:val="000000"/>
          <w:sz w:val="28"/>
          <w:szCs w:val="28"/>
          <w:shd w:val="clear" w:color="auto" w:fill="FBFBFB"/>
        </w:rPr>
        <w:t xml:space="preserve"> </w:t>
      </w:r>
      <w:r w:rsidR="00BD687F">
        <w:rPr>
          <w:color w:val="000000"/>
          <w:sz w:val="28"/>
          <w:szCs w:val="28"/>
          <w:shd w:val="clear" w:color="auto" w:fill="FBFBFB"/>
        </w:rPr>
        <w:t>О</w:t>
      </w:r>
      <w:r w:rsidR="00BD687F" w:rsidRPr="00BD687F">
        <w:rPr>
          <w:color w:val="000000"/>
          <w:sz w:val="28"/>
          <w:szCs w:val="28"/>
          <w:shd w:val="clear" w:color="auto" w:fill="FBFBFB"/>
        </w:rPr>
        <w:t>тбора о получении документов</w:t>
      </w:r>
      <w:r w:rsidR="00BD687F">
        <w:rPr>
          <w:color w:val="000000"/>
          <w:sz w:val="28"/>
          <w:szCs w:val="28"/>
          <w:shd w:val="clear" w:color="auto" w:fill="FBFBFB"/>
        </w:rPr>
        <w:t>.</w:t>
      </w:r>
    </w:p>
    <w:p w:rsidR="00611A91" w:rsidRPr="00534B7E" w:rsidRDefault="00611A91" w:rsidP="00611A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1A91" w:rsidRPr="00534B7E" w:rsidRDefault="00611A91" w:rsidP="00611A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B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4B7E">
        <w:rPr>
          <w:rFonts w:ascii="Times New Roman" w:hAnsi="Times New Roman" w:cs="Times New Roman"/>
          <w:sz w:val="28"/>
          <w:szCs w:val="28"/>
        </w:rPr>
        <w:t xml:space="preserve">. Условия и порядок предоставления </w:t>
      </w:r>
      <w:r w:rsidR="009A4609">
        <w:rPr>
          <w:rFonts w:ascii="Times New Roman" w:hAnsi="Times New Roman" w:cs="Times New Roman"/>
          <w:sz w:val="28"/>
          <w:szCs w:val="28"/>
        </w:rPr>
        <w:t>Грантов</w:t>
      </w:r>
      <w:r w:rsidR="0012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91" w:rsidRPr="00534B7E" w:rsidRDefault="00611A91" w:rsidP="005A2BC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534B7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</w:p>
    <w:p w:rsidR="00D47D1F" w:rsidRDefault="007D66EE" w:rsidP="001C7F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7D66EE">
        <w:rPr>
          <w:rFonts w:eastAsiaTheme="minorHAnsi"/>
          <w:sz w:val="28"/>
          <w:szCs w:val="28"/>
          <w:lang w:eastAsia="en-US"/>
        </w:rPr>
        <w:t>1</w:t>
      </w:r>
      <w:r w:rsidR="00B5138E">
        <w:rPr>
          <w:rFonts w:eastAsiaTheme="minorHAnsi"/>
          <w:sz w:val="28"/>
          <w:szCs w:val="28"/>
          <w:lang w:eastAsia="en-US"/>
        </w:rPr>
        <w:t>9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. </w:t>
      </w:r>
      <w:r w:rsidR="00480C51">
        <w:rPr>
          <w:rFonts w:eastAsiaTheme="minorHAnsi"/>
          <w:sz w:val="28"/>
          <w:szCs w:val="28"/>
          <w:lang w:eastAsia="en-US"/>
        </w:rPr>
        <w:t xml:space="preserve">Средства Гранта предоставляются </w:t>
      </w:r>
      <w:r w:rsidR="00EF38F3">
        <w:rPr>
          <w:rFonts w:eastAsiaTheme="minorHAnsi"/>
          <w:sz w:val="28"/>
          <w:szCs w:val="28"/>
          <w:lang w:eastAsia="en-US"/>
        </w:rPr>
        <w:t>У</w:t>
      </w:r>
      <w:r w:rsidR="00480C51">
        <w:rPr>
          <w:rFonts w:eastAsiaTheme="minorHAnsi"/>
          <w:sz w:val="28"/>
          <w:szCs w:val="28"/>
          <w:lang w:eastAsia="en-US"/>
        </w:rPr>
        <w:t>чреждению,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творчески</w:t>
      </w:r>
      <w:r w:rsidR="00480C51">
        <w:rPr>
          <w:rFonts w:eastAsiaTheme="minorHAnsi"/>
          <w:sz w:val="28"/>
          <w:szCs w:val="28"/>
          <w:lang w:eastAsia="en-US"/>
        </w:rPr>
        <w:t>й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коллектив которого </w:t>
      </w:r>
      <w:r w:rsidR="001C7FB6">
        <w:rPr>
          <w:rFonts w:eastAsiaTheme="minorHAnsi"/>
          <w:sz w:val="28"/>
          <w:szCs w:val="28"/>
          <w:lang w:eastAsia="en-US"/>
        </w:rPr>
        <w:t xml:space="preserve">признан </w:t>
      </w:r>
      <w:r w:rsidR="001C7FB6" w:rsidRPr="001C7FB6">
        <w:rPr>
          <w:rFonts w:eastAsiaTheme="minorHAnsi"/>
          <w:sz w:val="28"/>
          <w:szCs w:val="28"/>
          <w:lang w:eastAsia="en-US"/>
        </w:rPr>
        <w:t>прошедшим Отбор</w:t>
      </w:r>
      <w:r w:rsidR="007E11DD">
        <w:rPr>
          <w:rFonts w:eastAsiaTheme="minorHAnsi"/>
          <w:sz w:val="28"/>
          <w:szCs w:val="28"/>
          <w:lang w:eastAsia="en-US"/>
        </w:rPr>
        <w:t>.</w:t>
      </w:r>
      <w:r w:rsidR="00D971E8" w:rsidRPr="00D971E8">
        <w:t xml:space="preserve"> </w:t>
      </w:r>
    </w:p>
    <w:p w:rsidR="001C7237" w:rsidRPr="001C7237" w:rsidRDefault="00D971E8" w:rsidP="001C723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D971E8">
        <w:rPr>
          <w:rFonts w:eastAsiaTheme="minorHAnsi"/>
          <w:sz w:val="28"/>
          <w:szCs w:val="28"/>
          <w:lang w:eastAsia="en-US"/>
        </w:rPr>
        <w:t>Учреждение в течение трех рабочих дней со дня размещения</w:t>
      </w:r>
      <w:r w:rsidR="00EF38F3" w:rsidRPr="00EF38F3">
        <w:rPr>
          <w:color w:val="000000"/>
          <w:sz w:val="28"/>
          <w:szCs w:val="28"/>
          <w:shd w:val="clear" w:color="auto" w:fill="FBFBFB"/>
        </w:rPr>
        <w:t xml:space="preserve"> </w:t>
      </w:r>
      <w:r w:rsidR="00EF38F3" w:rsidRPr="00EF38F3">
        <w:rPr>
          <w:rFonts w:eastAsiaTheme="minorHAnsi"/>
          <w:sz w:val="28"/>
          <w:szCs w:val="28"/>
          <w:lang w:eastAsia="en-US"/>
        </w:rPr>
        <w:t xml:space="preserve">на </w:t>
      </w:r>
      <w:r w:rsidR="00EF38F3" w:rsidRPr="00EF38F3">
        <w:rPr>
          <w:rFonts w:eastAsiaTheme="minorHAnsi"/>
          <w:sz w:val="28"/>
          <w:szCs w:val="28"/>
          <w:lang w:eastAsia="en-US"/>
        </w:rPr>
        <w:lastRenderedPageBreak/>
        <w:t xml:space="preserve">официальном сайте </w:t>
      </w:r>
      <w:r w:rsidR="002D38CA">
        <w:rPr>
          <w:rFonts w:eastAsiaTheme="minorHAnsi"/>
          <w:sz w:val="28"/>
          <w:szCs w:val="28"/>
          <w:lang w:eastAsia="en-US"/>
        </w:rPr>
        <w:t>администрации Уссурийского городского округа</w:t>
      </w:r>
      <w:r w:rsidRPr="00D971E8">
        <w:rPr>
          <w:rFonts w:eastAsiaTheme="minorHAnsi"/>
          <w:sz w:val="28"/>
          <w:szCs w:val="28"/>
          <w:lang w:eastAsia="en-US"/>
        </w:rPr>
        <w:t xml:space="preserve"> информации, предусмотренной пунктом 17 настоящего Порядка, предоставляет в управление заявку о предоставлении </w:t>
      </w:r>
      <w:r w:rsidR="00D47D1F">
        <w:rPr>
          <w:rFonts w:eastAsiaTheme="minorHAnsi"/>
          <w:sz w:val="28"/>
          <w:szCs w:val="28"/>
          <w:lang w:eastAsia="en-US"/>
        </w:rPr>
        <w:t>Г</w:t>
      </w:r>
      <w:r w:rsidRPr="00D971E8">
        <w:rPr>
          <w:rFonts w:eastAsiaTheme="minorHAnsi"/>
          <w:sz w:val="28"/>
          <w:szCs w:val="28"/>
          <w:lang w:eastAsia="en-US"/>
        </w:rPr>
        <w:t>ранта в форме субсидии по форме согласно Приложению № 2 к</w:t>
      </w:r>
      <w:r w:rsidR="00733A3C">
        <w:rPr>
          <w:rFonts w:eastAsiaTheme="minorHAnsi"/>
          <w:sz w:val="28"/>
          <w:szCs w:val="28"/>
          <w:lang w:eastAsia="en-US"/>
        </w:rPr>
        <w:t xml:space="preserve"> настоящему</w:t>
      </w:r>
      <w:r w:rsidRPr="00D971E8">
        <w:rPr>
          <w:rFonts w:eastAsiaTheme="minorHAnsi"/>
          <w:sz w:val="28"/>
          <w:szCs w:val="28"/>
          <w:lang w:eastAsia="en-US"/>
        </w:rPr>
        <w:t xml:space="preserve"> Порядку.</w:t>
      </w:r>
      <w:r w:rsidR="007E11DD">
        <w:rPr>
          <w:rFonts w:eastAsiaTheme="minorHAnsi"/>
          <w:sz w:val="28"/>
          <w:szCs w:val="28"/>
          <w:lang w:eastAsia="en-US"/>
        </w:rPr>
        <w:t xml:space="preserve"> </w:t>
      </w:r>
    </w:p>
    <w:p w:rsidR="00611A91" w:rsidRPr="001C7237" w:rsidRDefault="00B5138E" w:rsidP="001C723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. Размер гранта одному </w:t>
      </w:r>
      <w:r w:rsidR="006532B6">
        <w:rPr>
          <w:rFonts w:eastAsiaTheme="minorHAnsi"/>
          <w:sz w:val="28"/>
          <w:szCs w:val="28"/>
          <w:lang w:eastAsia="en-US"/>
        </w:rPr>
        <w:t>У</w:t>
      </w:r>
      <w:r w:rsidR="00611A91" w:rsidRPr="00534B7E">
        <w:rPr>
          <w:rFonts w:eastAsiaTheme="minorHAnsi"/>
          <w:sz w:val="28"/>
          <w:szCs w:val="28"/>
          <w:lang w:eastAsia="en-US"/>
        </w:rPr>
        <w:t>чреждению составляет 300,00 тыс. рублей.</w:t>
      </w:r>
    </w:p>
    <w:p w:rsidR="00611A91" w:rsidRPr="00445ACB" w:rsidRDefault="002C1E54" w:rsidP="001C72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ab/>
        <w:t>2</w:t>
      </w:r>
      <w:r w:rsidR="00B5138E">
        <w:rPr>
          <w:rFonts w:eastAsiaTheme="minorHAnsi"/>
          <w:sz w:val="28"/>
          <w:szCs w:val="28"/>
          <w:lang w:eastAsia="en-US"/>
        </w:rPr>
        <w:t>1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. Соглашение заключается в соответствии с типовой формой, утвержденной распоряжением финансового управления администрации Уссурийского городского округа от 10 июня 2019 года № 62 </w:t>
      </w:r>
      <w:r w:rsidR="00DF63EE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611A91" w:rsidRPr="00534B7E">
        <w:rPr>
          <w:rFonts w:eastAsiaTheme="minorHAnsi"/>
          <w:sz w:val="28"/>
          <w:szCs w:val="28"/>
          <w:lang w:eastAsia="en-US"/>
        </w:rPr>
        <w:t>«Об утверждении типовых форм соглашений о предоставлении из бюджета Уссурийского городского округа грантов в форме субсидий» (далее - типовая форма).</w:t>
      </w:r>
    </w:p>
    <w:p w:rsidR="00212004" w:rsidRDefault="002C1E54" w:rsidP="002C1E54">
      <w:pPr>
        <w:pStyle w:val="ConsPlusNormal"/>
        <w:spacing w:line="360" w:lineRule="auto"/>
        <w:ind w:firstLine="708"/>
        <w:jc w:val="both"/>
        <w:rPr>
          <w:rStyle w:val="fontstyle01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5138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11A91" w:rsidRPr="00534B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11A91" w:rsidRPr="00534B7E">
        <w:rPr>
          <w:rStyle w:val="fontstyle01"/>
        </w:rPr>
        <w:t xml:space="preserve"> Управление </w:t>
      </w:r>
      <w:r w:rsidR="00611A91" w:rsidRPr="00534B7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1A91" w:rsidRPr="00534B7E">
        <w:rPr>
          <w:rStyle w:val="fontstyle01"/>
        </w:rPr>
        <w:t xml:space="preserve"> течение пяти рабочих дней со дня </w:t>
      </w:r>
      <w:r w:rsidR="00B5138E">
        <w:rPr>
          <w:rStyle w:val="fontstyle01"/>
        </w:rPr>
        <w:t>получения заявки</w:t>
      </w:r>
      <w:r w:rsidR="00B5138E" w:rsidRPr="00B5138E">
        <w:t xml:space="preserve"> </w:t>
      </w:r>
      <w:r w:rsidR="00A978D0">
        <w:t xml:space="preserve">                </w:t>
      </w:r>
      <w:r w:rsidR="00B5138E" w:rsidRPr="00B5138E">
        <w:rPr>
          <w:rStyle w:val="fontstyle01"/>
        </w:rPr>
        <w:t>о предоставлении Гранта в форме субсидии по форме сог</w:t>
      </w:r>
      <w:r w:rsidR="00A978D0">
        <w:rPr>
          <w:rStyle w:val="fontstyle01"/>
        </w:rPr>
        <w:t xml:space="preserve">ласно Приложению       № 2 к Порядку </w:t>
      </w:r>
      <w:r w:rsidR="00611A91" w:rsidRPr="00534B7E">
        <w:rPr>
          <w:rStyle w:val="fontstyle01"/>
        </w:rPr>
        <w:t xml:space="preserve">направляет </w:t>
      </w:r>
      <w:r w:rsidR="00DB2AD8">
        <w:rPr>
          <w:rStyle w:val="fontstyle01"/>
        </w:rPr>
        <w:t>У</w:t>
      </w:r>
      <w:r w:rsidR="00611A91" w:rsidRPr="00534B7E">
        <w:rPr>
          <w:rStyle w:val="fontstyle01"/>
        </w:rPr>
        <w:t xml:space="preserve">чреждению лично или по электронной почте проект соглашения, предусмотренного пунктом </w:t>
      </w:r>
      <w:r w:rsidR="00C2507C">
        <w:rPr>
          <w:rStyle w:val="fontstyle01"/>
        </w:rPr>
        <w:t>2</w:t>
      </w:r>
      <w:r w:rsidR="0040796E">
        <w:rPr>
          <w:rStyle w:val="fontstyle01"/>
        </w:rPr>
        <w:t>1</w:t>
      </w:r>
      <w:r w:rsidR="00611A91" w:rsidRPr="00534B7E">
        <w:rPr>
          <w:rStyle w:val="fontstyle01"/>
        </w:rPr>
        <w:t xml:space="preserve"> настоящего Порядка, в трех экземплярах для подписания.</w:t>
      </w:r>
      <w:r w:rsidR="00D971E8">
        <w:rPr>
          <w:rStyle w:val="fontstyle01"/>
        </w:rPr>
        <w:t xml:space="preserve"> </w:t>
      </w:r>
    </w:p>
    <w:p w:rsidR="00611A91" w:rsidRPr="00534B7E" w:rsidRDefault="00D971E8" w:rsidP="002C1E5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Учреждение</w:t>
      </w:r>
      <w:r w:rsidR="00611A91" w:rsidRPr="00534B7E">
        <w:rPr>
          <w:rStyle w:val="fontstyle01"/>
        </w:rPr>
        <w:t xml:space="preserve"> </w:t>
      </w:r>
      <w:r w:rsidR="00611A91" w:rsidRPr="00534B7E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им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и </w:t>
      </w:r>
      <w:r w:rsidR="00611A91" w:rsidRPr="00534B7E">
        <w:rPr>
          <w:rFonts w:ascii="Times New Roman" w:hAnsi="Times New Roman" w:cs="Times New Roman"/>
          <w:sz w:val="28"/>
          <w:szCs w:val="28"/>
        </w:rPr>
        <w:t>лично предоставляет подписанное соглашение в двух экземплярах</w:t>
      </w:r>
      <w:r w:rsidR="00D17A5B" w:rsidRPr="00D17A5B">
        <w:rPr>
          <w:rFonts w:ascii="Times New Roman" w:hAnsi="Times New Roman" w:cs="Times New Roman"/>
          <w:sz w:val="28"/>
          <w:szCs w:val="28"/>
        </w:rPr>
        <w:t xml:space="preserve"> </w:t>
      </w:r>
      <w:r w:rsidR="00D17A5B" w:rsidRPr="00534B7E">
        <w:rPr>
          <w:rFonts w:ascii="Times New Roman" w:hAnsi="Times New Roman" w:cs="Times New Roman"/>
          <w:sz w:val="28"/>
          <w:szCs w:val="28"/>
        </w:rPr>
        <w:t>в управление</w:t>
      </w:r>
      <w:r w:rsidR="00611A91" w:rsidRPr="00534B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1A91" w:rsidRPr="00534B7E" w:rsidRDefault="00611A91" w:rsidP="00C2507C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534B7E">
        <w:rPr>
          <w:b w:val="0"/>
          <w:sz w:val="28"/>
          <w:szCs w:val="28"/>
        </w:rPr>
        <w:t xml:space="preserve">В случае непредставления подписанных </w:t>
      </w:r>
      <w:r w:rsidR="00067B67" w:rsidRPr="00534B7E">
        <w:rPr>
          <w:b w:val="0"/>
          <w:sz w:val="28"/>
          <w:szCs w:val="28"/>
        </w:rPr>
        <w:t xml:space="preserve">экземпляров </w:t>
      </w:r>
      <w:r w:rsidRPr="00534B7E">
        <w:rPr>
          <w:b w:val="0"/>
          <w:sz w:val="28"/>
          <w:szCs w:val="28"/>
        </w:rPr>
        <w:t>проект</w:t>
      </w:r>
      <w:r w:rsidR="00067B67">
        <w:rPr>
          <w:b w:val="0"/>
          <w:sz w:val="28"/>
          <w:szCs w:val="28"/>
        </w:rPr>
        <w:t xml:space="preserve">а </w:t>
      </w:r>
      <w:r w:rsidRPr="00534B7E">
        <w:rPr>
          <w:b w:val="0"/>
          <w:sz w:val="28"/>
          <w:szCs w:val="28"/>
        </w:rPr>
        <w:t xml:space="preserve">соглашения в срок, установленный абзацем </w:t>
      </w:r>
      <w:r w:rsidR="008D54A3">
        <w:rPr>
          <w:b w:val="0"/>
          <w:sz w:val="28"/>
          <w:szCs w:val="28"/>
        </w:rPr>
        <w:t>вторым</w:t>
      </w:r>
      <w:r w:rsidRPr="00534B7E">
        <w:rPr>
          <w:b w:val="0"/>
          <w:sz w:val="28"/>
          <w:szCs w:val="28"/>
        </w:rPr>
        <w:t xml:space="preserve"> настоящего пункта,</w:t>
      </w:r>
      <w:r w:rsidR="00D971E8">
        <w:rPr>
          <w:b w:val="0"/>
          <w:sz w:val="28"/>
          <w:szCs w:val="28"/>
        </w:rPr>
        <w:t xml:space="preserve"> Учреждение</w:t>
      </w:r>
      <w:r w:rsidRPr="00534B7E">
        <w:rPr>
          <w:b w:val="0"/>
          <w:sz w:val="28"/>
          <w:szCs w:val="28"/>
        </w:rPr>
        <w:t xml:space="preserve"> признается уклонившимся от заключения соглашения</w:t>
      </w:r>
      <w:r w:rsidR="00D971E8">
        <w:rPr>
          <w:b w:val="0"/>
          <w:sz w:val="28"/>
          <w:szCs w:val="28"/>
        </w:rPr>
        <w:t>,</w:t>
      </w:r>
      <w:r w:rsidRPr="00534B7E">
        <w:rPr>
          <w:b w:val="0"/>
          <w:sz w:val="28"/>
          <w:szCs w:val="28"/>
        </w:rPr>
        <w:t xml:space="preserve"> о чем </w:t>
      </w:r>
      <w:r w:rsidR="009F3FFF">
        <w:rPr>
          <w:b w:val="0"/>
          <w:sz w:val="28"/>
          <w:szCs w:val="28"/>
        </w:rPr>
        <w:t xml:space="preserve">управление </w:t>
      </w:r>
      <w:r w:rsidRPr="00534B7E">
        <w:rPr>
          <w:b w:val="0"/>
          <w:sz w:val="28"/>
          <w:szCs w:val="28"/>
        </w:rPr>
        <w:t xml:space="preserve">в течение </w:t>
      </w:r>
      <w:r w:rsidR="00CF6E4C">
        <w:rPr>
          <w:b w:val="0"/>
          <w:sz w:val="28"/>
          <w:szCs w:val="28"/>
        </w:rPr>
        <w:t>одного</w:t>
      </w:r>
      <w:r w:rsidRPr="00534B7E">
        <w:rPr>
          <w:b w:val="0"/>
          <w:sz w:val="28"/>
          <w:szCs w:val="28"/>
        </w:rPr>
        <w:t xml:space="preserve"> рабоч</w:t>
      </w:r>
      <w:r w:rsidR="00CF6E4C">
        <w:rPr>
          <w:b w:val="0"/>
          <w:sz w:val="28"/>
          <w:szCs w:val="28"/>
        </w:rPr>
        <w:t>его</w:t>
      </w:r>
      <w:r w:rsidRPr="00534B7E">
        <w:rPr>
          <w:b w:val="0"/>
          <w:sz w:val="28"/>
          <w:szCs w:val="28"/>
        </w:rPr>
        <w:t xml:space="preserve"> дн</w:t>
      </w:r>
      <w:r w:rsidR="00CF6E4C">
        <w:rPr>
          <w:b w:val="0"/>
          <w:sz w:val="28"/>
          <w:szCs w:val="28"/>
        </w:rPr>
        <w:t>я</w:t>
      </w:r>
      <w:r w:rsidRPr="00534B7E">
        <w:rPr>
          <w:b w:val="0"/>
          <w:sz w:val="28"/>
          <w:szCs w:val="28"/>
        </w:rPr>
        <w:t xml:space="preserve"> </w:t>
      </w:r>
      <w:r w:rsidRPr="00534B7E">
        <w:rPr>
          <w:rStyle w:val="ab"/>
          <w:rFonts w:eastAsiaTheme="minorHAnsi"/>
          <w:b w:val="0"/>
          <w:spacing w:val="18"/>
          <w:sz w:val="28"/>
          <w:szCs w:val="28"/>
          <w:lang w:eastAsia="en-US"/>
        </w:rPr>
        <w:t>по истечени</w:t>
      </w:r>
      <w:r w:rsidR="006407D6">
        <w:rPr>
          <w:rStyle w:val="ab"/>
          <w:rFonts w:eastAsiaTheme="minorHAnsi"/>
          <w:b w:val="0"/>
          <w:spacing w:val="18"/>
          <w:sz w:val="28"/>
          <w:szCs w:val="28"/>
          <w:lang w:eastAsia="en-US"/>
        </w:rPr>
        <w:t>и</w:t>
      </w:r>
      <w:r w:rsidRPr="00534B7E">
        <w:rPr>
          <w:rStyle w:val="ab"/>
          <w:rFonts w:eastAsiaTheme="minorHAnsi"/>
          <w:b w:val="0"/>
          <w:spacing w:val="18"/>
          <w:sz w:val="28"/>
          <w:szCs w:val="28"/>
          <w:lang w:eastAsia="en-US"/>
        </w:rPr>
        <w:t xml:space="preserve"> </w:t>
      </w:r>
      <w:r w:rsidR="00CF6E4C" w:rsidRPr="00534B7E">
        <w:rPr>
          <w:b w:val="0"/>
          <w:sz w:val="28"/>
          <w:szCs w:val="28"/>
        </w:rPr>
        <w:t>установленн</w:t>
      </w:r>
      <w:r w:rsidR="00CF6E4C">
        <w:rPr>
          <w:b w:val="0"/>
          <w:sz w:val="28"/>
          <w:szCs w:val="28"/>
        </w:rPr>
        <w:t>ого</w:t>
      </w:r>
      <w:r w:rsidR="00CF6E4C" w:rsidRPr="00534B7E">
        <w:rPr>
          <w:b w:val="0"/>
          <w:sz w:val="28"/>
          <w:szCs w:val="28"/>
        </w:rPr>
        <w:t xml:space="preserve"> абзацем </w:t>
      </w:r>
      <w:r w:rsidR="00CF6E4C">
        <w:rPr>
          <w:b w:val="0"/>
          <w:sz w:val="28"/>
          <w:szCs w:val="28"/>
        </w:rPr>
        <w:t>вторым</w:t>
      </w:r>
      <w:r w:rsidR="00CF6E4C" w:rsidRPr="00534B7E">
        <w:rPr>
          <w:b w:val="0"/>
          <w:sz w:val="28"/>
          <w:szCs w:val="28"/>
        </w:rPr>
        <w:t xml:space="preserve"> настоящего пункта</w:t>
      </w:r>
      <w:r w:rsidR="00CF6E4C" w:rsidRPr="00534B7E">
        <w:rPr>
          <w:rStyle w:val="ab"/>
          <w:rFonts w:eastAsiaTheme="minorHAnsi"/>
          <w:b w:val="0"/>
          <w:spacing w:val="18"/>
          <w:sz w:val="28"/>
          <w:szCs w:val="28"/>
          <w:lang w:eastAsia="en-US"/>
        </w:rPr>
        <w:t xml:space="preserve"> </w:t>
      </w:r>
      <w:r w:rsidRPr="00534B7E">
        <w:rPr>
          <w:rStyle w:val="ab"/>
          <w:rFonts w:eastAsiaTheme="minorHAnsi"/>
          <w:b w:val="0"/>
          <w:spacing w:val="18"/>
          <w:sz w:val="28"/>
          <w:szCs w:val="28"/>
          <w:lang w:eastAsia="en-US"/>
        </w:rPr>
        <w:t xml:space="preserve">срока предоставления </w:t>
      </w:r>
      <w:r w:rsidR="006407D6" w:rsidRPr="006407D6">
        <w:rPr>
          <w:b w:val="0"/>
          <w:sz w:val="28"/>
          <w:szCs w:val="28"/>
        </w:rPr>
        <w:t>подписанно</w:t>
      </w:r>
      <w:r w:rsidR="006407D6">
        <w:rPr>
          <w:b w:val="0"/>
          <w:sz w:val="28"/>
          <w:szCs w:val="28"/>
        </w:rPr>
        <w:t>го</w:t>
      </w:r>
      <w:r w:rsidR="00D12C99">
        <w:rPr>
          <w:b w:val="0"/>
          <w:sz w:val="28"/>
          <w:szCs w:val="28"/>
        </w:rPr>
        <w:t xml:space="preserve"> соглашения</w:t>
      </w:r>
      <w:r w:rsidR="006407D6" w:rsidRPr="00534B7E">
        <w:rPr>
          <w:b w:val="0"/>
          <w:sz w:val="28"/>
          <w:szCs w:val="28"/>
        </w:rPr>
        <w:t>,</w:t>
      </w:r>
      <w:r w:rsidR="006407D6">
        <w:rPr>
          <w:b w:val="0"/>
          <w:sz w:val="28"/>
          <w:szCs w:val="28"/>
        </w:rPr>
        <w:t xml:space="preserve"> </w:t>
      </w:r>
      <w:r w:rsidRPr="00534B7E">
        <w:rPr>
          <w:b w:val="0"/>
          <w:sz w:val="28"/>
          <w:szCs w:val="28"/>
        </w:rPr>
        <w:t>письменно уведомляет</w:t>
      </w:r>
      <w:r w:rsidR="00D971E8">
        <w:rPr>
          <w:b w:val="0"/>
          <w:sz w:val="28"/>
          <w:szCs w:val="28"/>
        </w:rPr>
        <w:t xml:space="preserve"> </w:t>
      </w:r>
      <w:r w:rsidR="009F3FFF">
        <w:rPr>
          <w:b w:val="0"/>
          <w:sz w:val="28"/>
          <w:szCs w:val="28"/>
        </w:rPr>
        <w:t>У</w:t>
      </w:r>
      <w:r w:rsidR="00D971E8">
        <w:rPr>
          <w:b w:val="0"/>
          <w:sz w:val="28"/>
          <w:szCs w:val="28"/>
        </w:rPr>
        <w:t>чреждение</w:t>
      </w:r>
      <w:r w:rsidRPr="00534B7E">
        <w:rPr>
          <w:b w:val="0"/>
          <w:sz w:val="28"/>
          <w:szCs w:val="28"/>
        </w:rPr>
        <w:t xml:space="preserve"> посредством телефакса, электронной почты или почтового отправления.</w:t>
      </w:r>
    </w:p>
    <w:p w:rsidR="00611A91" w:rsidRPr="00534B7E" w:rsidRDefault="002C1E54" w:rsidP="002C1E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5138E">
        <w:rPr>
          <w:rFonts w:eastAsiaTheme="minorHAnsi"/>
          <w:sz w:val="28"/>
          <w:szCs w:val="28"/>
          <w:lang w:eastAsia="en-US"/>
        </w:rPr>
        <w:t>3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. Управление в течение </w:t>
      </w:r>
      <w:r w:rsidR="005A2BC4">
        <w:rPr>
          <w:rFonts w:eastAsiaTheme="minorHAnsi"/>
          <w:sz w:val="28"/>
          <w:szCs w:val="28"/>
          <w:lang w:eastAsia="en-US"/>
        </w:rPr>
        <w:t>5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рабочих дней со дня получения подписанного </w:t>
      </w:r>
      <w:r w:rsidR="006A29E7">
        <w:rPr>
          <w:rFonts w:eastAsiaTheme="minorHAnsi"/>
          <w:sz w:val="28"/>
          <w:szCs w:val="28"/>
          <w:lang w:eastAsia="en-US"/>
        </w:rPr>
        <w:t xml:space="preserve">Учреждением 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соглашения перечисляет средства </w:t>
      </w:r>
      <w:r w:rsidR="00DB2AD8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ранта на лицевые счета получателей </w:t>
      </w:r>
      <w:r w:rsidR="00DB2AD8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>рантов, открытые в территориальном органе Федерального казначейства.</w:t>
      </w:r>
    </w:p>
    <w:p w:rsidR="00611A91" w:rsidRPr="00534B7E" w:rsidRDefault="002C1E54" w:rsidP="00611A9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>
        <w:rPr>
          <w:rFonts w:eastAsiaTheme="minorHAnsi"/>
          <w:sz w:val="28"/>
          <w:szCs w:val="28"/>
          <w:lang w:eastAsia="en-US"/>
        </w:rPr>
        <w:tab/>
        <w:t>2</w:t>
      </w:r>
      <w:r w:rsidR="00B5138E">
        <w:rPr>
          <w:rFonts w:eastAsiaTheme="minorHAnsi"/>
          <w:sz w:val="28"/>
          <w:szCs w:val="28"/>
          <w:lang w:eastAsia="en-US"/>
        </w:rPr>
        <w:t>4</w:t>
      </w:r>
      <w:r w:rsidR="00611A91" w:rsidRPr="00534B7E">
        <w:rPr>
          <w:rFonts w:eastAsiaTheme="minorHAnsi"/>
          <w:sz w:val="28"/>
          <w:szCs w:val="28"/>
          <w:lang w:eastAsia="en-US"/>
        </w:rPr>
        <w:t>. Гранты носят целевой характер и не могут быть использованы на цели, не предусмотренные настоящим Порядком.</w:t>
      </w:r>
    </w:p>
    <w:p w:rsidR="00611A91" w:rsidRPr="00534B7E" w:rsidRDefault="002C1E54" w:rsidP="00611A9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 w:rsidR="00611A91">
        <w:rPr>
          <w:rFonts w:eastAsiaTheme="minorHAnsi"/>
          <w:sz w:val="28"/>
          <w:szCs w:val="28"/>
          <w:lang w:eastAsia="en-US"/>
        </w:rPr>
        <w:t xml:space="preserve"> </w:t>
      </w:r>
      <w:r w:rsidR="007D66EE" w:rsidRPr="007D66EE">
        <w:rPr>
          <w:rFonts w:eastAsiaTheme="minorHAnsi"/>
          <w:sz w:val="28"/>
          <w:szCs w:val="28"/>
          <w:lang w:eastAsia="en-US"/>
        </w:rPr>
        <w:t>2</w:t>
      </w:r>
      <w:r w:rsidR="00B5138E">
        <w:rPr>
          <w:rFonts w:eastAsiaTheme="minorHAnsi"/>
          <w:sz w:val="28"/>
          <w:szCs w:val="28"/>
          <w:lang w:eastAsia="en-US"/>
        </w:rPr>
        <w:t>5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. Получатель </w:t>
      </w:r>
      <w:r w:rsidR="00E508B6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ранта обязан использовать средства </w:t>
      </w:r>
      <w:r w:rsidR="00E508B6">
        <w:rPr>
          <w:rFonts w:eastAsiaTheme="minorHAnsi"/>
          <w:sz w:val="28"/>
          <w:szCs w:val="28"/>
          <w:lang w:eastAsia="en-US"/>
        </w:rPr>
        <w:t xml:space="preserve">Гранта в срок до 25 декабря 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года, в котором был предоставлен </w:t>
      </w:r>
      <w:r w:rsidR="00E508B6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>рант.</w:t>
      </w:r>
    </w:p>
    <w:p w:rsidR="00611A91" w:rsidRPr="00534B7E" w:rsidRDefault="002C1E54" w:rsidP="00611A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11A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66EE" w:rsidRPr="007D66E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5138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11A91" w:rsidRPr="00534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11A91" w:rsidRPr="00534B7E">
        <w:rPr>
          <w:rFonts w:ascii="Times New Roman" w:hAnsi="Times New Roman" w:cs="Times New Roman"/>
          <w:sz w:val="28"/>
          <w:szCs w:val="28"/>
        </w:rPr>
        <w:t xml:space="preserve">В случае уменьшения управлению ранее доведенных лимитов бюджетных обязательств, приводящего к невозможности предоставления </w:t>
      </w:r>
      <w:r w:rsidR="006A29E7">
        <w:rPr>
          <w:rFonts w:ascii="Times New Roman" w:hAnsi="Times New Roman" w:cs="Times New Roman"/>
          <w:sz w:val="28"/>
          <w:szCs w:val="28"/>
        </w:rPr>
        <w:t>Г</w:t>
      </w:r>
      <w:r w:rsidR="00611A91" w:rsidRPr="00534B7E">
        <w:rPr>
          <w:rFonts w:ascii="Times New Roman" w:hAnsi="Times New Roman" w:cs="Times New Roman"/>
          <w:sz w:val="28"/>
          <w:szCs w:val="28"/>
        </w:rPr>
        <w:t>рантов в размере, определенном в соглашении, новые условия предоставления субсидии определяются дополнительным соглашением по типовой форме</w:t>
      </w:r>
      <w:r w:rsidR="00611A91" w:rsidRPr="00534B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11A91" w:rsidRPr="00534B7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11A91" w:rsidRPr="00534B7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611A91" w:rsidRPr="00534B7E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соглашение подлежит расторжению.</w:t>
      </w:r>
    </w:p>
    <w:p w:rsidR="00611A91" w:rsidRPr="00534B7E" w:rsidRDefault="007D66EE" w:rsidP="00806D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66EE">
        <w:rPr>
          <w:sz w:val="28"/>
          <w:szCs w:val="28"/>
        </w:rPr>
        <w:t>2</w:t>
      </w:r>
      <w:r w:rsidR="00B5138E">
        <w:rPr>
          <w:sz w:val="28"/>
          <w:szCs w:val="28"/>
        </w:rPr>
        <w:t>7</w:t>
      </w:r>
      <w:r w:rsidR="00611A91" w:rsidRPr="00534B7E">
        <w:rPr>
          <w:sz w:val="28"/>
          <w:szCs w:val="28"/>
        </w:rPr>
        <w:t xml:space="preserve">. </w:t>
      </w:r>
      <w:r w:rsidR="00611A91" w:rsidRPr="00534B7E">
        <w:rPr>
          <w:rFonts w:eastAsiaTheme="minorHAnsi"/>
          <w:sz w:val="28"/>
          <w:szCs w:val="28"/>
          <w:lang w:eastAsia="en-US"/>
        </w:rPr>
        <w:t>Гранты предоставляются для финансового обеспечения следующих затрат:</w:t>
      </w:r>
    </w:p>
    <w:p w:rsidR="00611A91" w:rsidRPr="00534B7E" w:rsidRDefault="00611A91" w:rsidP="00C25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участие творческих коллективов в международных, всероссийских, региональных и краевых конкурсах и фестивалях (оплата организационных взносов, оплата проезда к месту проведения мероприятия, оплата проживания в месте проведения мероприятия);</w:t>
      </w:r>
    </w:p>
    <w:p w:rsidR="00611A91" w:rsidRPr="00534B7E" w:rsidRDefault="00611A91" w:rsidP="00C25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пошив, изготовление, приобретение сценических костюмов, обуви, головных уборов, постижерных изделий;</w:t>
      </w:r>
    </w:p>
    <w:p w:rsidR="00611A91" w:rsidRPr="00534B7E" w:rsidRDefault="00611A91" w:rsidP="00C25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приобретение и установка оборудования для сценической площадки (зала, класса для занятий), в том числе одежды сцены, звуковой и световой аппаратуры, фото-, видео-, проекционного оборудования;</w:t>
      </w:r>
    </w:p>
    <w:p w:rsidR="00611A91" w:rsidRPr="00534B7E" w:rsidRDefault="00611A91" w:rsidP="00C25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приобретение и (или) изготовление декораций, реквизита, предметов бутафории, инвентаря;</w:t>
      </w:r>
    </w:p>
    <w:p w:rsidR="00932867" w:rsidRDefault="00611A91" w:rsidP="00C25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приобретение музыкальных инструментов; </w:t>
      </w:r>
    </w:p>
    <w:p w:rsidR="00611A91" w:rsidRPr="00534B7E" w:rsidRDefault="00611A91" w:rsidP="00C25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>приобретение специализированной литературы.</w:t>
      </w:r>
    </w:p>
    <w:p w:rsidR="00611A91" w:rsidRPr="00534B7E" w:rsidRDefault="007D66EE" w:rsidP="00635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66EE">
        <w:rPr>
          <w:rFonts w:eastAsiaTheme="minorHAnsi"/>
          <w:sz w:val="28"/>
          <w:szCs w:val="28"/>
          <w:lang w:eastAsia="en-US"/>
        </w:rPr>
        <w:t>2</w:t>
      </w:r>
      <w:r w:rsidR="00B5138E">
        <w:rPr>
          <w:rFonts w:eastAsiaTheme="minorHAnsi"/>
          <w:sz w:val="28"/>
          <w:szCs w:val="28"/>
          <w:lang w:eastAsia="en-US"/>
        </w:rPr>
        <w:t>8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. Условиями предоставления </w:t>
      </w:r>
      <w:r w:rsidR="00AC690F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>ранта, включаемыми в соглашение, являются:</w:t>
      </w:r>
    </w:p>
    <w:p w:rsidR="00611A91" w:rsidRPr="00534B7E" w:rsidRDefault="00611A91" w:rsidP="00C25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запрет получателю </w:t>
      </w:r>
      <w:r w:rsidR="00AC690F">
        <w:rPr>
          <w:rFonts w:eastAsiaTheme="minorHAnsi"/>
          <w:sz w:val="28"/>
          <w:szCs w:val="28"/>
          <w:lang w:eastAsia="en-US"/>
        </w:rPr>
        <w:t>Г</w:t>
      </w:r>
      <w:r w:rsidRPr="00534B7E">
        <w:rPr>
          <w:rFonts w:eastAsiaTheme="minorHAnsi"/>
          <w:sz w:val="28"/>
          <w:szCs w:val="28"/>
          <w:lang w:eastAsia="en-US"/>
        </w:rPr>
        <w:t xml:space="preserve">ранта приобретать иностранную валюту за счет полученных средств из бюджета Уссурийского городского округа, за исключением операций, осуществляемых в соответствии с валютным </w:t>
      </w:r>
      <w:r w:rsidRPr="00534B7E">
        <w:rPr>
          <w:rFonts w:eastAsiaTheme="minorHAnsi"/>
          <w:sz w:val="28"/>
          <w:szCs w:val="28"/>
          <w:lang w:eastAsia="en-US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операции, определяемых правовыми актами;</w:t>
      </w:r>
    </w:p>
    <w:p w:rsidR="00611A91" w:rsidRPr="00534B7E" w:rsidRDefault="00611A91" w:rsidP="00C25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согласие получателя </w:t>
      </w:r>
      <w:r w:rsidR="00AC690F">
        <w:rPr>
          <w:rFonts w:eastAsiaTheme="minorHAnsi"/>
          <w:sz w:val="28"/>
          <w:szCs w:val="28"/>
          <w:lang w:eastAsia="en-US"/>
        </w:rPr>
        <w:t>Г</w:t>
      </w:r>
      <w:r w:rsidRPr="00534B7E">
        <w:rPr>
          <w:rFonts w:eastAsiaTheme="minorHAnsi"/>
          <w:sz w:val="28"/>
          <w:szCs w:val="28"/>
          <w:lang w:eastAsia="en-US"/>
        </w:rPr>
        <w:t xml:space="preserve">ранта, а также лиц, получающих средства на основании договоров, заключенных с получателями </w:t>
      </w:r>
      <w:r w:rsidR="00AC690F">
        <w:rPr>
          <w:rFonts w:eastAsiaTheme="minorHAnsi"/>
          <w:sz w:val="28"/>
          <w:szCs w:val="28"/>
          <w:lang w:eastAsia="en-US"/>
        </w:rPr>
        <w:t>Г</w:t>
      </w:r>
      <w:r w:rsidRPr="00534B7E">
        <w:rPr>
          <w:rFonts w:eastAsiaTheme="minorHAnsi"/>
          <w:sz w:val="28"/>
          <w:szCs w:val="28"/>
          <w:lang w:eastAsia="en-US"/>
        </w:rPr>
        <w:t xml:space="preserve">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внутреннего муниципального финансового контроля за соблюдением условий и порядка предоставления </w:t>
      </w:r>
      <w:r w:rsidR="00AC690F">
        <w:rPr>
          <w:rFonts w:eastAsiaTheme="minorHAnsi"/>
          <w:sz w:val="28"/>
          <w:szCs w:val="28"/>
          <w:lang w:eastAsia="en-US"/>
        </w:rPr>
        <w:t>Г</w:t>
      </w:r>
      <w:r w:rsidRPr="00534B7E">
        <w:rPr>
          <w:rFonts w:eastAsiaTheme="minorHAnsi"/>
          <w:sz w:val="28"/>
          <w:szCs w:val="28"/>
          <w:lang w:eastAsia="en-US"/>
        </w:rPr>
        <w:t>ранта.</w:t>
      </w:r>
    </w:p>
    <w:p w:rsidR="00611A91" w:rsidRPr="00534B7E" w:rsidRDefault="007D66EE" w:rsidP="00635C78">
      <w:pPr>
        <w:pStyle w:val="ConsPlusTitle"/>
        <w:spacing w:line="36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7D66EE">
        <w:rPr>
          <w:b w:val="0"/>
          <w:color w:val="000000" w:themeColor="text1"/>
          <w:sz w:val="28"/>
          <w:szCs w:val="28"/>
        </w:rPr>
        <w:t>2</w:t>
      </w:r>
      <w:r w:rsidR="00B5138E">
        <w:rPr>
          <w:b w:val="0"/>
          <w:color w:val="000000" w:themeColor="text1"/>
          <w:sz w:val="28"/>
          <w:szCs w:val="28"/>
        </w:rPr>
        <w:t>9</w:t>
      </w:r>
      <w:r w:rsidR="00DF63EE">
        <w:rPr>
          <w:b w:val="0"/>
          <w:color w:val="000000" w:themeColor="text1"/>
          <w:sz w:val="28"/>
          <w:szCs w:val="28"/>
        </w:rPr>
        <w:t xml:space="preserve">. </w:t>
      </w:r>
      <w:r w:rsidR="00611A91" w:rsidRPr="00534B7E">
        <w:rPr>
          <w:b w:val="0"/>
          <w:color w:val="000000" w:themeColor="text1"/>
          <w:sz w:val="28"/>
          <w:szCs w:val="28"/>
        </w:rPr>
        <w:t xml:space="preserve">Результатом предоставления </w:t>
      </w:r>
      <w:r w:rsidR="00AC690F">
        <w:rPr>
          <w:b w:val="0"/>
          <w:color w:val="000000" w:themeColor="text1"/>
          <w:sz w:val="28"/>
          <w:szCs w:val="28"/>
        </w:rPr>
        <w:t>Г</w:t>
      </w:r>
      <w:r w:rsidR="00611A91" w:rsidRPr="00534B7E">
        <w:rPr>
          <w:b w:val="0"/>
          <w:color w:val="000000" w:themeColor="text1"/>
          <w:sz w:val="28"/>
          <w:szCs w:val="28"/>
        </w:rPr>
        <w:t>ранта является творческое и материальное развитие творческого коллектива, участие творческих коллективов в массовых общегородских мероприятиях, в конкурсах и фестивалях международного, всероссийского, регионального и краевого уровня.</w:t>
      </w:r>
    </w:p>
    <w:p w:rsidR="00611A91" w:rsidRPr="00534B7E" w:rsidRDefault="00B5138E" w:rsidP="00635C7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DF63EE">
        <w:rPr>
          <w:color w:val="000000" w:themeColor="text1"/>
          <w:sz w:val="28"/>
          <w:szCs w:val="28"/>
        </w:rPr>
        <w:t>. </w:t>
      </w:r>
      <w:r w:rsidR="00611A91" w:rsidRPr="00534B7E">
        <w:rPr>
          <w:sz w:val="28"/>
          <w:szCs w:val="28"/>
        </w:rPr>
        <w:t>Показателем, необходимым для достижения результата предоставления гранта, является:</w:t>
      </w:r>
    </w:p>
    <w:p w:rsidR="00611A91" w:rsidRPr="00534B7E" w:rsidRDefault="00611A91" w:rsidP="005909B6">
      <w:pPr>
        <w:tabs>
          <w:tab w:val="left" w:pos="851"/>
          <w:tab w:val="left" w:pos="4182"/>
        </w:tabs>
        <w:spacing w:line="360" w:lineRule="auto"/>
        <w:ind w:firstLine="709"/>
        <w:jc w:val="both"/>
        <w:rPr>
          <w:rStyle w:val="fontstyle01"/>
        </w:rPr>
      </w:pPr>
      <w:r w:rsidRPr="00534B7E">
        <w:rPr>
          <w:rStyle w:val="fontstyle01"/>
        </w:rPr>
        <w:t>количество мероприятий с участием творческого коллектива (%);</w:t>
      </w:r>
    </w:p>
    <w:p w:rsidR="00A978D0" w:rsidRPr="00611A91" w:rsidRDefault="00611A91" w:rsidP="00A978D0">
      <w:pPr>
        <w:tabs>
          <w:tab w:val="left" w:pos="851"/>
          <w:tab w:val="left" w:pos="418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4B7E">
        <w:rPr>
          <w:rStyle w:val="fontstyle01"/>
        </w:rPr>
        <w:t>количество зрителей на мероприятиях с участием творческого</w:t>
      </w:r>
      <w:r w:rsidR="00C2507C">
        <w:rPr>
          <w:rStyle w:val="fontstyle01"/>
        </w:rPr>
        <w:t xml:space="preserve"> </w:t>
      </w:r>
      <w:r w:rsidRPr="00534B7E">
        <w:rPr>
          <w:rStyle w:val="fontstyle01"/>
        </w:rPr>
        <w:t>коллектива (%).</w:t>
      </w:r>
    </w:p>
    <w:p w:rsidR="00611A91" w:rsidRPr="00534B7E" w:rsidRDefault="00611A91" w:rsidP="00611A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11A91" w:rsidRPr="009A4609" w:rsidRDefault="00806D09" w:rsidP="00611A9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A4609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I</w:t>
      </w:r>
      <w:r w:rsidR="00611A91" w:rsidRPr="009A4609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V</w:t>
      </w:r>
      <w:r w:rsidR="00611A91" w:rsidRPr="009A4609">
        <w:rPr>
          <w:rFonts w:eastAsiaTheme="minorHAnsi"/>
          <w:bCs/>
          <w:color w:val="000000" w:themeColor="text1"/>
          <w:sz w:val="28"/>
          <w:szCs w:val="28"/>
          <w:lang w:eastAsia="en-US"/>
        </w:rPr>
        <w:t>. Требования к отчетности</w:t>
      </w:r>
    </w:p>
    <w:p w:rsidR="00611A91" w:rsidRPr="00534B7E" w:rsidRDefault="00611A91" w:rsidP="005A2BC4">
      <w:pPr>
        <w:autoSpaceDE w:val="0"/>
        <w:autoSpaceDN w:val="0"/>
        <w:adjustRightInd w:val="0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611A91" w:rsidRPr="00534B7E" w:rsidRDefault="003A37B1" w:rsidP="00635C7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37B1">
        <w:rPr>
          <w:sz w:val="28"/>
          <w:szCs w:val="28"/>
        </w:rPr>
        <w:t>3</w:t>
      </w:r>
      <w:r w:rsidR="00B5138E">
        <w:rPr>
          <w:sz w:val="28"/>
          <w:szCs w:val="28"/>
        </w:rPr>
        <w:t>1</w:t>
      </w:r>
      <w:r w:rsidR="00611A91" w:rsidRPr="00534B7E">
        <w:rPr>
          <w:sz w:val="28"/>
          <w:szCs w:val="28"/>
        </w:rPr>
        <w:t xml:space="preserve">. 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Получатель гранта ежеквартально </w:t>
      </w:r>
      <w:r w:rsidR="00611A91" w:rsidRPr="00534B7E">
        <w:rPr>
          <w:sz w:val="28"/>
          <w:szCs w:val="28"/>
        </w:rPr>
        <w:t>до 15 числа месяца</w:t>
      </w:r>
      <w:r w:rsidR="0014469B">
        <w:rPr>
          <w:sz w:val="28"/>
          <w:szCs w:val="28"/>
        </w:rPr>
        <w:t>,</w:t>
      </w:r>
      <w:r w:rsidR="00611A91" w:rsidRPr="00534B7E">
        <w:rPr>
          <w:sz w:val="28"/>
          <w:szCs w:val="28"/>
        </w:rPr>
        <w:t xml:space="preserve"> </w:t>
      </w:r>
      <w:r w:rsidR="0014469B" w:rsidRPr="00534B7E">
        <w:rPr>
          <w:sz w:val="28"/>
          <w:szCs w:val="28"/>
        </w:rPr>
        <w:t xml:space="preserve">следующего </w:t>
      </w:r>
      <w:r w:rsidR="00611A91" w:rsidRPr="00534B7E">
        <w:rPr>
          <w:sz w:val="28"/>
          <w:szCs w:val="28"/>
        </w:rPr>
        <w:t xml:space="preserve">после отчетного периода, </w:t>
      </w:r>
      <w:r w:rsidR="00611A91" w:rsidRPr="00534B7E">
        <w:rPr>
          <w:rFonts w:eastAsiaTheme="minorHAnsi"/>
          <w:sz w:val="28"/>
          <w:szCs w:val="28"/>
          <w:lang w:eastAsia="en-US"/>
        </w:rPr>
        <w:t>предоставляет в управление отчет о расходах, источником финансового обеспечен</w:t>
      </w:r>
      <w:r w:rsidR="00611A91">
        <w:rPr>
          <w:rFonts w:eastAsiaTheme="minorHAnsi"/>
          <w:sz w:val="28"/>
          <w:szCs w:val="28"/>
          <w:lang w:eastAsia="en-US"/>
        </w:rPr>
        <w:t xml:space="preserve">ия которых является </w:t>
      </w:r>
      <w:r w:rsidR="0014469B">
        <w:rPr>
          <w:rFonts w:eastAsiaTheme="minorHAnsi"/>
          <w:sz w:val="28"/>
          <w:szCs w:val="28"/>
          <w:lang w:eastAsia="en-US"/>
        </w:rPr>
        <w:t>Г</w:t>
      </w:r>
      <w:r w:rsidR="00611A91">
        <w:rPr>
          <w:rFonts w:eastAsiaTheme="minorHAnsi"/>
          <w:sz w:val="28"/>
          <w:szCs w:val="28"/>
          <w:lang w:eastAsia="en-US"/>
        </w:rPr>
        <w:t>рант</w:t>
      </w:r>
      <w:r w:rsidR="00962F1D">
        <w:rPr>
          <w:rFonts w:eastAsiaTheme="minorHAnsi"/>
          <w:sz w:val="28"/>
          <w:szCs w:val="28"/>
          <w:lang w:eastAsia="en-US"/>
        </w:rPr>
        <w:t xml:space="preserve">, </w:t>
      </w:r>
      <w:r w:rsidR="00611A91" w:rsidRPr="00534B7E">
        <w:rPr>
          <w:rFonts w:eastAsiaTheme="minorHAnsi"/>
          <w:sz w:val="28"/>
          <w:szCs w:val="28"/>
          <w:lang w:eastAsia="en-US"/>
        </w:rPr>
        <w:t>по форме, установленной соглашением</w:t>
      </w:r>
      <w:r w:rsidR="00962F1D">
        <w:rPr>
          <w:rFonts w:eastAsiaTheme="minorHAnsi"/>
          <w:sz w:val="28"/>
          <w:szCs w:val="28"/>
          <w:lang w:eastAsia="en-US"/>
        </w:rPr>
        <w:t>. За 4</w:t>
      </w:r>
      <w:r w:rsidR="00962F1D" w:rsidRPr="00534B7E">
        <w:rPr>
          <w:rFonts w:eastAsiaTheme="minorHAnsi"/>
          <w:sz w:val="28"/>
          <w:szCs w:val="28"/>
          <w:lang w:eastAsia="en-US"/>
        </w:rPr>
        <w:t xml:space="preserve">–й квартал отчет о расходах, источником </w:t>
      </w:r>
      <w:r w:rsidR="00962F1D" w:rsidRPr="00534B7E">
        <w:rPr>
          <w:rFonts w:eastAsiaTheme="minorHAnsi"/>
          <w:sz w:val="28"/>
          <w:szCs w:val="28"/>
          <w:lang w:eastAsia="en-US"/>
        </w:rPr>
        <w:lastRenderedPageBreak/>
        <w:t>финансового обеспечен</w:t>
      </w:r>
      <w:r w:rsidR="00962F1D">
        <w:rPr>
          <w:rFonts w:eastAsiaTheme="minorHAnsi"/>
          <w:sz w:val="28"/>
          <w:szCs w:val="28"/>
          <w:lang w:eastAsia="en-US"/>
        </w:rPr>
        <w:t xml:space="preserve">ия которых является </w:t>
      </w:r>
      <w:r w:rsidR="00BC5FC0">
        <w:rPr>
          <w:rFonts w:eastAsiaTheme="minorHAnsi"/>
          <w:sz w:val="28"/>
          <w:szCs w:val="28"/>
          <w:lang w:eastAsia="en-US"/>
        </w:rPr>
        <w:t>Г</w:t>
      </w:r>
      <w:r w:rsidR="00962F1D">
        <w:rPr>
          <w:rFonts w:eastAsiaTheme="minorHAnsi"/>
          <w:sz w:val="28"/>
          <w:szCs w:val="28"/>
          <w:lang w:eastAsia="en-US"/>
        </w:rPr>
        <w:t xml:space="preserve">рант, </w:t>
      </w:r>
      <w:r w:rsidR="00962F1D" w:rsidRPr="00534B7E">
        <w:rPr>
          <w:rFonts w:eastAsiaTheme="minorHAnsi"/>
          <w:sz w:val="28"/>
          <w:szCs w:val="28"/>
          <w:lang w:eastAsia="en-US"/>
        </w:rPr>
        <w:t xml:space="preserve">предоставляется не позднее </w:t>
      </w:r>
      <w:r w:rsidR="00BC5FC0">
        <w:rPr>
          <w:rFonts w:eastAsiaTheme="minorHAnsi"/>
          <w:sz w:val="28"/>
          <w:szCs w:val="28"/>
          <w:lang w:eastAsia="en-US"/>
        </w:rPr>
        <w:t>25 декабря года предоставления Г</w:t>
      </w:r>
      <w:r w:rsidR="00962F1D" w:rsidRPr="00534B7E">
        <w:rPr>
          <w:rFonts w:eastAsiaTheme="minorHAnsi"/>
          <w:sz w:val="28"/>
          <w:szCs w:val="28"/>
          <w:lang w:eastAsia="en-US"/>
        </w:rPr>
        <w:t>ранта</w:t>
      </w:r>
      <w:r w:rsidR="00611A91" w:rsidRPr="00534B7E">
        <w:rPr>
          <w:rFonts w:eastAsiaTheme="minorHAnsi"/>
          <w:sz w:val="28"/>
          <w:szCs w:val="28"/>
          <w:lang w:eastAsia="en-US"/>
        </w:rPr>
        <w:t>.</w:t>
      </w:r>
    </w:p>
    <w:p w:rsidR="00611A91" w:rsidRPr="00534B7E" w:rsidRDefault="00611A91" w:rsidP="00C250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К отчету о расходах, источником финансового обеспечения которых является </w:t>
      </w:r>
      <w:r w:rsidR="007E0793">
        <w:rPr>
          <w:rFonts w:eastAsiaTheme="minorHAnsi"/>
          <w:sz w:val="28"/>
          <w:szCs w:val="28"/>
          <w:lang w:eastAsia="en-US"/>
        </w:rPr>
        <w:t>Г</w:t>
      </w:r>
      <w:r w:rsidRPr="00534B7E">
        <w:rPr>
          <w:rFonts w:eastAsiaTheme="minorHAnsi"/>
          <w:sz w:val="28"/>
          <w:szCs w:val="28"/>
          <w:lang w:eastAsia="en-US"/>
        </w:rPr>
        <w:t xml:space="preserve">рант, прилагаются документы, подтверждающие фактическое использование </w:t>
      </w:r>
      <w:r w:rsidR="007E0793">
        <w:rPr>
          <w:rFonts w:eastAsiaTheme="minorHAnsi"/>
          <w:sz w:val="28"/>
          <w:szCs w:val="28"/>
          <w:lang w:eastAsia="en-US"/>
        </w:rPr>
        <w:t>Г</w:t>
      </w:r>
      <w:r w:rsidRPr="00534B7E">
        <w:rPr>
          <w:rFonts w:eastAsiaTheme="minorHAnsi"/>
          <w:sz w:val="28"/>
          <w:szCs w:val="28"/>
          <w:lang w:eastAsia="en-US"/>
        </w:rPr>
        <w:t>ранта (копии договоров, актов выполненных работ, счета фактуры, копии платежных документов (платежные поручения, кассовые чеки, расходный ордер) и иные документы, подтверждающие фактические расходы</w:t>
      </w:r>
      <w:r w:rsidR="007E0793">
        <w:rPr>
          <w:rFonts w:eastAsiaTheme="minorHAnsi"/>
          <w:sz w:val="28"/>
          <w:szCs w:val="28"/>
          <w:lang w:eastAsia="en-US"/>
        </w:rPr>
        <w:t>)</w:t>
      </w:r>
      <w:r w:rsidRPr="00534B7E">
        <w:rPr>
          <w:rFonts w:eastAsiaTheme="minorHAnsi"/>
          <w:sz w:val="28"/>
          <w:szCs w:val="28"/>
          <w:lang w:eastAsia="en-US"/>
        </w:rPr>
        <w:t>.</w:t>
      </w:r>
    </w:p>
    <w:p w:rsidR="00611A91" w:rsidRPr="00534B7E" w:rsidRDefault="003A37B1" w:rsidP="002616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37B1">
        <w:rPr>
          <w:rFonts w:eastAsiaTheme="minorHAnsi"/>
          <w:sz w:val="28"/>
          <w:szCs w:val="28"/>
          <w:lang w:eastAsia="en-US"/>
        </w:rPr>
        <w:t>3</w:t>
      </w:r>
      <w:r w:rsidR="00B5138E">
        <w:rPr>
          <w:rFonts w:eastAsiaTheme="minorHAnsi"/>
          <w:sz w:val="28"/>
          <w:szCs w:val="28"/>
          <w:lang w:eastAsia="en-US"/>
        </w:rPr>
        <w:t>2</w:t>
      </w:r>
      <w:r w:rsidR="00611A91" w:rsidRPr="00534B7E">
        <w:rPr>
          <w:rFonts w:eastAsiaTheme="minorHAnsi"/>
          <w:sz w:val="28"/>
          <w:szCs w:val="28"/>
          <w:lang w:eastAsia="en-US"/>
        </w:rPr>
        <w:t>. Управление проверяет правильность заполнения отчета</w:t>
      </w:r>
      <w:r w:rsidR="007E6D57" w:rsidRPr="007E6D57">
        <w:t xml:space="preserve"> </w:t>
      </w:r>
      <w:r w:rsidR="007E6D57" w:rsidRPr="007E6D57">
        <w:rPr>
          <w:rFonts w:eastAsiaTheme="minorHAnsi"/>
          <w:sz w:val="28"/>
          <w:szCs w:val="28"/>
          <w:lang w:eastAsia="en-US"/>
        </w:rPr>
        <w:t>о расходах, источником финансового обе</w:t>
      </w:r>
      <w:r w:rsidR="007E6D57">
        <w:rPr>
          <w:rFonts w:eastAsiaTheme="minorHAnsi"/>
          <w:sz w:val="28"/>
          <w:szCs w:val="28"/>
          <w:lang w:eastAsia="en-US"/>
        </w:rPr>
        <w:t xml:space="preserve">спечения которых является </w:t>
      </w:r>
      <w:r w:rsidR="006658BC">
        <w:rPr>
          <w:rFonts w:eastAsiaTheme="minorHAnsi"/>
          <w:sz w:val="28"/>
          <w:szCs w:val="28"/>
          <w:lang w:eastAsia="en-US"/>
        </w:rPr>
        <w:t>Г</w:t>
      </w:r>
      <w:r w:rsidR="007E6D57">
        <w:rPr>
          <w:rFonts w:eastAsiaTheme="minorHAnsi"/>
          <w:sz w:val="28"/>
          <w:szCs w:val="28"/>
          <w:lang w:eastAsia="en-US"/>
        </w:rPr>
        <w:t>рант</w:t>
      </w:r>
      <w:r w:rsidR="00BC35D2">
        <w:rPr>
          <w:rFonts w:eastAsiaTheme="minorHAnsi"/>
          <w:sz w:val="28"/>
          <w:szCs w:val="28"/>
          <w:lang w:eastAsia="en-US"/>
        </w:rPr>
        <w:t>,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наличие подтверждающих документов на сумму предоставленного </w:t>
      </w:r>
      <w:r w:rsidR="006658BC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ранта, на соответствие целям предоставления </w:t>
      </w:r>
      <w:r w:rsidR="006658BC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ранта, указанным в пункте 3 настоящего Порядка, направлениям расходования, указанным в </w:t>
      </w:r>
      <w:r w:rsidR="00611A91" w:rsidRPr="00534B7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пункте </w:t>
      </w:r>
      <w:r w:rsidR="00C2507C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635C78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C250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415EA">
        <w:rPr>
          <w:rFonts w:eastAsiaTheme="minorHAnsi"/>
          <w:sz w:val="28"/>
          <w:szCs w:val="28"/>
          <w:lang w:eastAsia="en-US"/>
        </w:rPr>
        <w:t xml:space="preserve">настоящего Порядка, 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и </w:t>
      </w:r>
      <w:r w:rsidR="007415EA">
        <w:rPr>
          <w:rFonts w:eastAsiaTheme="minorHAnsi"/>
          <w:sz w:val="28"/>
          <w:szCs w:val="28"/>
          <w:lang w:eastAsia="en-US"/>
        </w:rPr>
        <w:t xml:space="preserve">предусмотренным </w:t>
      </w:r>
      <w:r w:rsidR="00611A91" w:rsidRPr="00534B7E">
        <w:rPr>
          <w:rFonts w:eastAsiaTheme="minorHAnsi"/>
          <w:sz w:val="28"/>
          <w:szCs w:val="28"/>
          <w:lang w:eastAsia="en-US"/>
        </w:rPr>
        <w:t>соглашением.</w:t>
      </w:r>
    </w:p>
    <w:p w:rsidR="00611A91" w:rsidRPr="00534B7E" w:rsidRDefault="00806D09" w:rsidP="002616C0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06D09">
        <w:rPr>
          <w:sz w:val="28"/>
          <w:szCs w:val="28"/>
        </w:rPr>
        <w:t>3</w:t>
      </w:r>
      <w:r w:rsidR="00B5138E">
        <w:rPr>
          <w:sz w:val="28"/>
          <w:szCs w:val="28"/>
        </w:rPr>
        <w:t>3</w:t>
      </w:r>
      <w:r w:rsidR="00611A91" w:rsidRPr="00534B7E">
        <w:rPr>
          <w:sz w:val="28"/>
          <w:szCs w:val="28"/>
        </w:rPr>
        <w:t>. Управление в течение 3 рабочих дней с даты получения отчета</w:t>
      </w:r>
      <w:r w:rsidR="00760B44">
        <w:rPr>
          <w:sz w:val="28"/>
          <w:szCs w:val="28"/>
        </w:rPr>
        <w:t xml:space="preserve"> о расходах</w:t>
      </w:r>
      <w:r w:rsidR="00663C7A">
        <w:rPr>
          <w:sz w:val="28"/>
          <w:szCs w:val="28"/>
        </w:rPr>
        <w:t xml:space="preserve">, </w:t>
      </w:r>
      <w:r w:rsidR="00663C7A" w:rsidRPr="00534B7E">
        <w:rPr>
          <w:rFonts w:eastAsiaTheme="minorHAnsi"/>
          <w:sz w:val="28"/>
          <w:szCs w:val="28"/>
          <w:lang w:eastAsia="en-US"/>
        </w:rPr>
        <w:t xml:space="preserve">источником финансового обеспечения которых является </w:t>
      </w:r>
      <w:r w:rsidR="00663C7A">
        <w:rPr>
          <w:rFonts w:eastAsiaTheme="minorHAnsi"/>
          <w:sz w:val="28"/>
          <w:szCs w:val="28"/>
          <w:lang w:eastAsia="en-US"/>
        </w:rPr>
        <w:t>Г</w:t>
      </w:r>
      <w:r w:rsidR="00663C7A" w:rsidRPr="00534B7E">
        <w:rPr>
          <w:rFonts w:eastAsiaTheme="minorHAnsi"/>
          <w:sz w:val="28"/>
          <w:szCs w:val="28"/>
          <w:lang w:eastAsia="en-US"/>
        </w:rPr>
        <w:t>рант,</w:t>
      </w:r>
      <w:r w:rsidR="00611A91" w:rsidRPr="00534B7E">
        <w:rPr>
          <w:sz w:val="28"/>
          <w:szCs w:val="28"/>
        </w:rPr>
        <w:t xml:space="preserve"> проверяет правильность заполнения отчета, наличие подтверждающих документов,</w:t>
      </w:r>
      <w:r w:rsidR="00A978D0" w:rsidRPr="00A978D0">
        <w:t xml:space="preserve"> </w:t>
      </w:r>
      <w:r w:rsidR="00A978D0" w:rsidRPr="00A978D0">
        <w:rPr>
          <w:sz w:val="28"/>
          <w:szCs w:val="28"/>
        </w:rPr>
        <w:t xml:space="preserve">предусмотренных абзацем вторым пункта 31 </w:t>
      </w:r>
      <w:r w:rsidR="00B00482" w:rsidRPr="00A978D0">
        <w:rPr>
          <w:sz w:val="28"/>
          <w:szCs w:val="28"/>
        </w:rPr>
        <w:t xml:space="preserve">настоящего </w:t>
      </w:r>
      <w:r w:rsidR="00A978D0" w:rsidRPr="00A978D0">
        <w:rPr>
          <w:sz w:val="28"/>
          <w:szCs w:val="28"/>
        </w:rPr>
        <w:t>Порядка</w:t>
      </w:r>
      <w:r w:rsidR="00A978D0">
        <w:rPr>
          <w:sz w:val="28"/>
          <w:szCs w:val="28"/>
        </w:rPr>
        <w:t>,</w:t>
      </w:r>
      <w:r w:rsidR="00611A91" w:rsidRPr="00534B7E">
        <w:rPr>
          <w:sz w:val="28"/>
          <w:szCs w:val="28"/>
        </w:rPr>
        <w:t xml:space="preserve"> достижение либо не достижение показателей и результатов предоставления </w:t>
      </w:r>
      <w:r w:rsidR="009B7163">
        <w:rPr>
          <w:sz w:val="28"/>
          <w:szCs w:val="28"/>
        </w:rPr>
        <w:t>Г</w:t>
      </w:r>
      <w:r w:rsidR="00611A91" w:rsidRPr="00534B7E">
        <w:rPr>
          <w:sz w:val="28"/>
          <w:szCs w:val="28"/>
        </w:rPr>
        <w:t>ранта</w:t>
      </w:r>
      <w:r w:rsidR="00A978D0">
        <w:rPr>
          <w:sz w:val="28"/>
          <w:szCs w:val="28"/>
        </w:rPr>
        <w:t xml:space="preserve">, </w:t>
      </w:r>
      <w:r w:rsidR="00A978D0" w:rsidRPr="00A978D0">
        <w:rPr>
          <w:sz w:val="28"/>
          <w:szCs w:val="28"/>
        </w:rPr>
        <w:t>указанные в пунктах 29,</w:t>
      </w:r>
      <w:r w:rsidR="00CB5B64">
        <w:rPr>
          <w:sz w:val="28"/>
          <w:szCs w:val="28"/>
        </w:rPr>
        <w:t xml:space="preserve"> </w:t>
      </w:r>
      <w:r w:rsidR="00A978D0" w:rsidRPr="00A978D0">
        <w:rPr>
          <w:sz w:val="28"/>
          <w:szCs w:val="28"/>
        </w:rPr>
        <w:t>30 настоящего Порядка</w:t>
      </w:r>
      <w:r w:rsidR="00611A91" w:rsidRPr="00534B7E">
        <w:rPr>
          <w:sz w:val="28"/>
          <w:szCs w:val="28"/>
        </w:rPr>
        <w:t>.</w:t>
      </w:r>
    </w:p>
    <w:p w:rsidR="00DA2790" w:rsidRDefault="00611A91" w:rsidP="007D66EE">
      <w:pPr>
        <w:widowControl w:val="0"/>
        <w:autoSpaceDE w:val="0"/>
        <w:autoSpaceDN w:val="0"/>
        <w:spacing w:line="360" w:lineRule="auto"/>
        <w:ind w:firstLine="708"/>
        <w:jc w:val="both"/>
        <w:rPr>
          <w:rStyle w:val="ab"/>
          <w:sz w:val="28"/>
          <w:szCs w:val="28"/>
        </w:rPr>
      </w:pPr>
      <w:r w:rsidRPr="00534B7E">
        <w:rPr>
          <w:sz w:val="28"/>
          <w:szCs w:val="28"/>
        </w:rPr>
        <w:t xml:space="preserve">При наличии замечаний отчет о </w:t>
      </w:r>
      <w:r w:rsidR="00760B44">
        <w:rPr>
          <w:sz w:val="28"/>
          <w:szCs w:val="28"/>
        </w:rPr>
        <w:t>расходах</w:t>
      </w:r>
      <w:r w:rsidR="00AB69D7">
        <w:rPr>
          <w:sz w:val="28"/>
          <w:szCs w:val="28"/>
        </w:rPr>
        <w:t xml:space="preserve">, </w:t>
      </w:r>
      <w:r w:rsidR="00AB69D7" w:rsidRPr="00534B7E">
        <w:rPr>
          <w:rFonts w:eastAsiaTheme="minorHAnsi"/>
          <w:sz w:val="28"/>
          <w:szCs w:val="28"/>
          <w:lang w:eastAsia="en-US"/>
        </w:rPr>
        <w:t xml:space="preserve">источником финансового обеспечения которых является </w:t>
      </w:r>
      <w:r w:rsidR="00AB69D7">
        <w:rPr>
          <w:rFonts w:eastAsiaTheme="minorHAnsi"/>
          <w:sz w:val="28"/>
          <w:szCs w:val="28"/>
          <w:lang w:eastAsia="en-US"/>
        </w:rPr>
        <w:t>Г</w:t>
      </w:r>
      <w:r w:rsidR="00AB69D7" w:rsidRPr="00534B7E">
        <w:rPr>
          <w:rFonts w:eastAsiaTheme="minorHAnsi"/>
          <w:sz w:val="28"/>
          <w:szCs w:val="28"/>
          <w:lang w:eastAsia="en-US"/>
        </w:rPr>
        <w:t>рант,</w:t>
      </w:r>
      <w:r w:rsidR="00AB69D7" w:rsidRPr="00534B7E">
        <w:rPr>
          <w:sz w:val="28"/>
          <w:szCs w:val="28"/>
        </w:rPr>
        <w:t xml:space="preserve"> </w:t>
      </w:r>
      <w:r w:rsidRPr="00534B7E">
        <w:rPr>
          <w:sz w:val="28"/>
          <w:szCs w:val="28"/>
        </w:rPr>
        <w:t>возвращается</w:t>
      </w:r>
      <w:r w:rsidR="00760B44">
        <w:rPr>
          <w:sz w:val="28"/>
          <w:szCs w:val="28"/>
        </w:rPr>
        <w:t xml:space="preserve"> получателю </w:t>
      </w:r>
      <w:r w:rsidR="00AB69D7">
        <w:rPr>
          <w:sz w:val="28"/>
          <w:szCs w:val="28"/>
        </w:rPr>
        <w:t>Г</w:t>
      </w:r>
      <w:r w:rsidR="00760B44">
        <w:rPr>
          <w:sz w:val="28"/>
          <w:szCs w:val="28"/>
        </w:rPr>
        <w:t>ранта</w:t>
      </w:r>
      <w:r w:rsidRPr="00534B7E">
        <w:rPr>
          <w:sz w:val="28"/>
          <w:szCs w:val="28"/>
        </w:rPr>
        <w:t xml:space="preserve"> в течение 1 рабочего дня со дня истечения срока, предусмотренного абзацем первым настоящего пункта Порядка</w:t>
      </w:r>
      <w:r w:rsidRPr="00534B7E">
        <w:rPr>
          <w:rStyle w:val="ab"/>
          <w:sz w:val="28"/>
          <w:szCs w:val="28"/>
        </w:rPr>
        <w:t>.</w:t>
      </w:r>
      <w:r w:rsidR="00A978D0">
        <w:rPr>
          <w:rStyle w:val="ab"/>
          <w:sz w:val="28"/>
          <w:szCs w:val="28"/>
        </w:rPr>
        <w:t xml:space="preserve"> </w:t>
      </w:r>
      <w:r w:rsidRPr="00534B7E">
        <w:rPr>
          <w:rStyle w:val="ab"/>
          <w:sz w:val="28"/>
          <w:szCs w:val="28"/>
        </w:rPr>
        <w:t xml:space="preserve">Получатель </w:t>
      </w:r>
      <w:r w:rsidR="00AB69D7">
        <w:rPr>
          <w:rStyle w:val="ab"/>
          <w:sz w:val="28"/>
          <w:szCs w:val="28"/>
        </w:rPr>
        <w:t>Г</w:t>
      </w:r>
      <w:r w:rsidRPr="00534B7E">
        <w:rPr>
          <w:rStyle w:val="ab"/>
          <w:sz w:val="28"/>
          <w:szCs w:val="28"/>
        </w:rPr>
        <w:t>ранта в течение 2 рабочих дней</w:t>
      </w:r>
      <w:r w:rsidR="002616C0">
        <w:rPr>
          <w:rStyle w:val="ab"/>
          <w:sz w:val="28"/>
          <w:szCs w:val="28"/>
        </w:rPr>
        <w:t xml:space="preserve"> с момента получения замечаний</w:t>
      </w:r>
      <w:r w:rsidRPr="00534B7E">
        <w:rPr>
          <w:rStyle w:val="ab"/>
          <w:sz w:val="28"/>
          <w:szCs w:val="28"/>
        </w:rPr>
        <w:t xml:space="preserve"> исправляет замечания и лично предоставляет исправленный отчет</w:t>
      </w:r>
      <w:r>
        <w:rPr>
          <w:rStyle w:val="ab"/>
          <w:sz w:val="28"/>
          <w:szCs w:val="28"/>
        </w:rPr>
        <w:t xml:space="preserve"> </w:t>
      </w:r>
      <w:r w:rsidRPr="00534B7E">
        <w:rPr>
          <w:sz w:val="28"/>
          <w:szCs w:val="28"/>
        </w:rPr>
        <w:t xml:space="preserve">о </w:t>
      </w:r>
      <w:r w:rsidR="00760B44">
        <w:rPr>
          <w:sz w:val="28"/>
          <w:szCs w:val="28"/>
        </w:rPr>
        <w:t>расходах</w:t>
      </w:r>
      <w:r w:rsidR="000618E8">
        <w:rPr>
          <w:sz w:val="28"/>
          <w:szCs w:val="28"/>
        </w:rPr>
        <w:t xml:space="preserve">, </w:t>
      </w:r>
      <w:r w:rsidR="000618E8" w:rsidRPr="00534B7E">
        <w:rPr>
          <w:rFonts w:eastAsiaTheme="minorHAnsi"/>
          <w:sz w:val="28"/>
          <w:szCs w:val="28"/>
          <w:lang w:eastAsia="en-US"/>
        </w:rPr>
        <w:t xml:space="preserve">источником финансового обеспечения которых является </w:t>
      </w:r>
      <w:r w:rsidR="000618E8">
        <w:rPr>
          <w:rFonts w:eastAsiaTheme="minorHAnsi"/>
          <w:sz w:val="28"/>
          <w:szCs w:val="28"/>
          <w:lang w:eastAsia="en-US"/>
        </w:rPr>
        <w:t>Г</w:t>
      </w:r>
      <w:r w:rsidR="000618E8" w:rsidRPr="00534B7E">
        <w:rPr>
          <w:rFonts w:eastAsiaTheme="minorHAnsi"/>
          <w:sz w:val="28"/>
          <w:szCs w:val="28"/>
          <w:lang w:eastAsia="en-US"/>
        </w:rPr>
        <w:t>рант,</w:t>
      </w:r>
      <w:r w:rsidR="00760B44">
        <w:rPr>
          <w:sz w:val="28"/>
          <w:szCs w:val="28"/>
        </w:rPr>
        <w:t xml:space="preserve"> </w:t>
      </w:r>
      <w:r w:rsidRPr="00534B7E">
        <w:rPr>
          <w:rStyle w:val="ab"/>
          <w:sz w:val="28"/>
          <w:szCs w:val="28"/>
        </w:rPr>
        <w:t>в управление.</w:t>
      </w:r>
      <w:r w:rsidR="00DA2790" w:rsidRPr="00DA2790">
        <w:rPr>
          <w:rStyle w:val="ab"/>
          <w:sz w:val="28"/>
          <w:szCs w:val="28"/>
        </w:rPr>
        <w:t xml:space="preserve"> </w:t>
      </w:r>
    </w:p>
    <w:p w:rsidR="00611A91" w:rsidRPr="00534B7E" w:rsidRDefault="00DA2790" w:rsidP="007D66EE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При отсутствии замечаний управление передает копию </w:t>
      </w:r>
      <w:r w:rsidRPr="00DA2790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DA2790">
        <w:rPr>
          <w:sz w:val="28"/>
          <w:szCs w:val="28"/>
        </w:rPr>
        <w:t xml:space="preserve"> о расходах, источником финансового обеспечения которых является Грант</w:t>
      </w:r>
      <w:r>
        <w:rPr>
          <w:sz w:val="28"/>
          <w:szCs w:val="28"/>
        </w:rPr>
        <w:t xml:space="preserve">, </w:t>
      </w:r>
      <w:r>
        <w:rPr>
          <w:rStyle w:val="ab"/>
          <w:sz w:val="28"/>
          <w:szCs w:val="28"/>
        </w:rPr>
        <w:t xml:space="preserve">в управление бухгалтерского учета и отчетности администрации Уссурийского </w:t>
      </w:r>
      <w:r>
        <w:rPr>
          <w:rStyle w:val="ab"/>
          <w:sz w:val="28"/>
          <w:szCs w:val="28"/>
        </w:rPr>
        <w:lastRenderedPageBreak/>
        <w:t>городского округа.</w:t>
      </w:r>
    </w:p>
    <w:p w:rsidR="002132DA" w:rsidRDefault="00611A91" w:rsidP="007D66EE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534B7E">
        <w:rPr>
          <w:sz w:val="28"/>
          <w:szCs w:val="28"/>
        </w:rPr>
        <w:t>В случае непредоставления отчета о</w:t>
      </w:r>
      <w:r w:rsidR="002D38CA" w:rsidRPr="002D38CA">
        <w:t xml:space="preserve"> </w:t>
      </w:r>
      <w:r w:rsidR="002D38CA" w:rsidRPr="002D38CA">
        <w:rPr>
          <w:sz w:val="28"/>
          <w:szCs w:val="28"/>
        </w:rPr>
        <w:t>расходах, источником финансового обеспечения которых является Грант,</w:t>
      </w:r>
      <w:r w:rsidRPr="00534B7E">
        <w:rPr>
          <w:sz w:val="28"/>
          <w:szCs w:val="28"/>
        </w:rPr>
        <w:t xml:space="preserve"> и (или) не исправления замечаний в установленные сроки, осуществляется возврат</w:t>
      </w:r>
      <w:r w:rsidR="00760B44">
        <w:rPr>
          <w:sz w:val="28"/>
          <w:szCs w:val="28"/>
        </w:rPr>
        <w:t xml:space="preserve"> </w:t>
      </w:r>
      <w:r w:rsidR="00B41B74">
        <w:rPr>
          <w:sz w:val="28"/>
          <w:szCs w:val="28"/>
        </w:rPr>
        <w:t>средств</w:t>
      </w:r>
      <w:r w:rsidRPr="00534B7E">
        <w:rPr>
          <w:sz w:val="28"/>
          <w:szCs w:val="28"/>
        </w:rPr>
        <w:t xml:space="preserve"> </w:t>
      </w:r>
      <w:r w:rsidR="00EB448D">
        <w:rPr>
          <w:sz w:val="28"/>
          <w:szCs w:val="28"/>
        </w:rPr>
        <w:t>Г</w:t>
      </w:r>
      <w:r w:rsidRPr="00534B7E">
        <w:rPr>
          <w:sz w:val="28"/>
          <w:szCs w:val="28"/>
        </w:rPr>
        <w:t xml:space="preserve">ранта </w:t>
      </w:r>
      <w:r w:rsidR="00B41B74" w:rsidRPr="00B41B74">
        <w:rPr>
          <w:sz w:val="28"/>
          <w:szCs w:val="28"/>
        </w:rPr>
        <w:t>в соответствии с пунктом 3</w:t>
      </w:r>
      <w:r w:rsidR="00B5138E">
        <w:rPr>
          <w:sz w:val="28"/>
          <w:szCs w:val="28"/>
        </w:rPr>
        <w:t>5</w:t>
      </w:r>
      <w:r w:rsidR="00B41B74" w:rsidRPr="00B41B74">
        <w:rPr>
          <w:sz w:val="28"/>
          <w:szCs w:val="28"/>
        </w:rPr>
        <w:t xml:space="preserve"> настоящего Порядка </w:t>
      </w:r>
      <w:r w:rsidRPr="00534B7E">
        <w:rPr>
          <w:sz w:val="28"/>
          <w:szCs w:val="28"/>
        </w:rPr>
        <w:t>в бюджет Уссурийского городского округа</w:t>
      </w:r>
      <w:r w:rsidR="003A37B1" w:rsidRPr="00F65F74">
        <w:rPr>
          <w:i/>
          <w:sz w:val="28"/>
          <w:szCs w:val="28"/>
        </w:rPr>
        <w:t>.</w:t>
      </w:r>
      <w:r w:rsidR="00A978D0">
        <w:rPr>
          <w:sz w:val="28"/>
          <w:szCs w:val="28"/>
        </w:rPr>
        <w:t xml:space="preserve"> </w:t>
      </w:r>
    </w:p>
    <w:p w:rsidR="003A37B1" w:rsidRPr="00A978D0" w:rsidRDefault="00A978D0" w:rsidP="007D66EE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в течение 5 рабочих дней со дня установления нарушений письменно </w:t>
      </w:r>
      <w:r w:rsidR="00345C8A">
        <w:rPr>
          <w:sz w:val="28"/>
          <w:szCs w:val="28"/>
        </w:rPr>
        <w:t xml:space="preserve">посредством электронной почты или почтового отправления </w:t>
      </w:r>
      <w:r>
        <w:rPr>
          <w:sz w:val="28"/>
          <w:szCs w:val="28"/>
        </w:rPr>
        <w:t>извещает получателя Гранта о необходимости возврата денежных средств в бюджет Уссурийского городского округа с указанием срока возврата, платежных реквизитов.</w:t>
      </w:r>
    </w:p>
    <w:p w:rsidR="00611A91" w:rsidRPr="00534B7E" w:rsidRDefault="00611A91" w:rsidP="00611A9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611A91" w:rsidRPr="00534B7E" w:rsidRDefault="00611A91" w:rsidP="00611A9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34B7E">
        <w:rPr>
          <w:b w:val="0"/>
          <w:sz w:val="28"/>
          <w:szCs w:val="28"/>
        </w:rPr>
        <w:t xml:space="preserve">V. Требования об осуществлении контроля (мониторинга)  </w:t>
      </w:r>
    </w:p>
    <w:p w:rsidR="00611A91" w:rsidRDefault="00611A91" w:rsidP="00611A91">
      <w:pPr>
        <w:pStyle w:val="ConsPlusTitle"/>
        <w:jc w:val="center"/>
        <w:rPr>
          <w:b w:val="0"/>
          <w:sz w:val="28"/>
          <w:szCs w:val="28"/>
        </w:rPr>
      </w:pPr>
      <w:r w:rsidRPr="00534B7E">
        <w:rPr>
          <w:b w:val="0"/>
          <w:sz w:val="28"/>
          <w:szCs w:val="28"/>
        </w:rPr>
        <w:t>за соблюдением условий</w:t>
      </w:r>
      <w:r w:rsidR="00F46D72">
        <w:rPr>
          <w:b w:val="0"/>
          <w:sz w:val="28"/>
          <w:szCs w:val="28"/>
        </w:rPr>
        <w:t xml:space="preserve"> </w:t>
      </w:r>
      <w:r w:rsidRPr="00534B7E">
        <w:rPr>
          <w:b w:val="0"/>
          <w:sz w:val="28"/>
          <w:szCs w:val="28"/>
        </w:rPr>
        <w:t>и порядка предоставления</w:t>
      </w:r>
      <w:r>
        <w:rPr>
          <w:b w:val="0"/>
          <w:sz w:val="28"/>
          <w:szCs w:val="28"/>
        </w:rPr>
        <w:t xml:space="preserve"> субсидий</w:t>
      </w:r>
      <w:r w:rsidRPr="00534B7E">
        <w:rPr>
          <w:b w:val="0"/>
          <w:sz w:val="28"/>
          <w:szCs w:val="28"/>
        </w:rPr>
        <w:t xml:space="preserve"> </w:t>
      </w:r>
    </w:p>
    <w:p w:rsidR="00611A91" w:rsidRPr="00534B7E" w:rsidRDefault="00611A91" w:rsidP="00611A91">
      <w:pPr>
        <w:pStyle w:val="ConsPlusTitle"/>
        <w:jc w:val="center"/>
        <w:rPr>
          <w:b w:val="0"/>
          <w:sz w:val="28"/>
          <w:szCs w:val="28"/>
        </w:rPr>
      </w:pPr>
      <w:r w:rsidRPr="00534B7E">
        <w:rPr>
          <w:b w:val="0"/>
          <w:sz w:val="28"/>
          <w:szCs w:val="28"/>
        </w:rPr>
        <w:t>и ответственности за их нарушение</w:t>
      </w:r>
    </w:p>
    <w:p w:rsidR="00611A91" w:rsidRPr="00534B7E" w:rsidRDefault="00611A91" w:rsidP="00611A9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11A91" w:rsidRDefault="007D66EE" w:rsidP="009E428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6E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5138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11A91" w:rsidRPr="00534B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11A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1A91" w:rsidRPr="00534B7E">
        <w:rPr>
          <w:rFonts w:ascii="Times New Roman" w:hAnsi="Times New Roman" w:cs="Times New Roman"/>
          <w:sz w:val="28"/>
          <w:szCs w:val="28"/>
        </w:rPr>
        <w:t>Контроль осуществляется в форме проверки</w:t>
      </w:r>
      <w:r w:rsidR="00F46D72">
        <w:rPr>
          <w:rFonts w:ascii="Times New Roman" w:hAnsi="Times New Roman" w:cs="Times New Roman"/>
          <w:sz w:val="28"/>
          <w:szCs w:val="28"/>
        </w:rPr>
        <w:t xml:space="preserve"> </w:t>
      </w:r>
      <w:r w:rsidR="00C95C23">
        <w:rPr>
          <w:rFonts w:ascii="Times New Roman" w:hAnsi="Times New Roman" w:cs="Times New Roman"/>
          <w:sz w:val="28"/>
          <w:szCs w:val="28"/>
        </w:rPr>
        <w:t>Управлением</w:t>
      </w:r>
      <w:r w:rsidR="009E428A">
        <w:rPr>
          <w:rFonts w:ascii="Times New Roman" w:hAnsi="Times New Roman" w:cs="Times New Roman"/>
          <w:sz w:val="28"/>
          <w:szCs w:val="28"/>
        </w:rPr>
        <w:t xml:space="preserve"> (</w:t>
      </w:r>
      <w:r w:rsidR="00C95C2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предоставившим Грант</w:t>
      </w:r>
      <w:r w:rsidR="009E428A">
        <w:rPr>
          <w:rFonts w:ascii="Times New Roman" w:hAnsi="Times New Roman" w:cs="Times New Roman"/>
          <w:sz w:val="28"/>
          <w:szCs w:val="28"/>
        </w:rPr>
        <w:t>)</w:t>
      </w:r>
      <w:r w:rsidR="00C95C23">
        <w:rPr>
          <w:rFonts w:ascii="Times New Roman" w:hAnsi="Times New Roman" w:cs="Times New Roman"/>
          <w:sz w:val="28"/>
          <w:szCs w:val="28"/>
        </w:rPr>
        <w:t xml:space="preserve"> </w:t>
      </w:r>
      <w:r w:rsidR="009E428A" w:rsidRPr="009E428A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</w:t>
      </w:r>
      <w:r w:rsidR="009E428A">
        <w:rPr>
          <w:rFonts w:ascii="Times New Roman" w:hAnsi="Times New Roman" w:cs="Times New Roman"/>
          <w:sz w:val="28"/>
          <w:szCs w:val="28"/>
        </w:rPr>
        <w:t>Гранта</w:t>
      </w:r>
      <w:r w:rsidR="009E428A" w:rsidRPr="009E428A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</w:t>
      </w:r>
      <w:r w:rsidR="009E428A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9E428A" w:rsidRPr="009E428A">
        <w:rPr>
          <w:rFonts w:ascii="Times New Roman" w:hAnsi="Times New Roman" w:cs="Times New Roman"/>
          <w:sz w:val="28"/>
          <w:szCs w:val="28"/>
        </w:rPr>
        <w:t>, а также</w:t>
      </w:r>
      <w:r w:rsidR="009E428A">
        <w:rPr>
          <w:rFonts w:ascii="Times New Roman" w:hAnsi="Times New Roman" w:cs="Times New Roman"/>
          <w:sz w:val="28"/>
          <w:szCs w:val="28"/>
        </w:rPr>
        <w:t xml:space="preserve"> </w:t>
      </w:r>
      <w:r w:rsidR="009E428A" w:rsidRPr="00534B7E">
        <w:rPr>
          <w:rFonts w:ascii="Times New Roman" w:hAnsi="Times New Roman" w:cs="Times New Roman"/>
          <w:sz w:val="28"/>
          <w:szCs w:val="28"/>
        </w:rPr>
        <w:t>в форме проверки</w:t>
      </w:r>
      <w:r w:rsidR="00C95C23">
        <w:rPr>
          <w:rFonts w:ascii="Times New Roman" w:hAnsi="Times New Roman" w:cs="Times New Roman"/>
          <w:sz w:val="28"/>
          <w:szCs w:val="28"/>
        </w:rPr>
        <w:t xml:space="preserve"> органом муниципального финансового контроля </w:t>
      </w:r>
      <w:r w:rsidR="009E428A" w:rsidRPr="009E428A">
        <w:rPr>
          <w:rFonts w:ascii="Times New Roman" w:hAnsi="Times New Roman" w:cs="Times New Roman"/>
          <w:sz w:val="28"/>
          <w:szCs w:val="28"/>
        </w:rPr>
        <w:t>в соответствии со статьями 268.1 и 269.2 Бюджетного кодекса Российской Федерации</w:t>
      </w:r>
      <w:r w:rsidR="00611A91" w:rsidRPr="00534B7E">
        <w:rPr>
          <w:rFonts w:ascii="Times New Roman" w:hAnsi="Times New Roman" w:cs="Times New Roman"/>
          <w:sz w:val="28"/>
          <w:szCs w:val="28"/>
        </w:rPr>
        <w:t>.</w:t>
      </w:r>
      <w:r w:rsidR="005C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C5" w:rsidRPr="00534B7E" w:rsidRDefault="00DF63EE" w:rsidP="009E428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DF63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54DC5">
        <w:rPr>
          <w:rFonts w:ascii="Times New Roman" w:hAnsi="Times New Roman" w:cs="Times New Roman"/>
          <w:sz w:val="28"/>
          <w:szCs w:val="28"/>
        </w:rPr>
        <w:t xml:space="preserve">. </w:t>
      </w:r>
      <w:r w:rsidR="00854DC5" w:rsidRPr="00854DC5"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Гранта проводится </w:t>
      </w:r>
      <w:r w:rsidR="00854DC5">
        <w:rPr>
          <w:rFonts w:ascii="Times New Roman" w:hAnsi="Times New Roman" w:cs="Times New Roman"/>
          <w:sz w:val="28"/>
          <w:szCs w:val="28"/>
        </w:rPr>
        <w:t>Управлением</w:t>
      </w:r>
      <w:r w:rsidR="00854DC5" w:rsidRPr="00854DC5">
        <w:rPr>
          <w:rFonts w:ascii="Times New Roman" w:hAnsi="Times New Roman" w:cs="Times New Roman"/>
          <w:sz w:val="28"/>
          <w:szCs w:val="28"/>
        </w:rPr>
        <w:t xml:space="preserve">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611A91" w:rsidRPr="00534B7E" w:rsidRDefault="007D66EE" w:rsidP="002616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C68BB">
        <w:rPr>
          <w:rFonts w:eastAsiaTheme="minorHAnsi"/>
          <w:sz w:val="28"/>
          <w:szCs w:val="28"/>
          <w:lang w:eastAsia="en-US"/>
        </w:rPr>
        <w:t>3</w:t>
      </w:r>
      <w:r w:rsidR="00B5138E">
        <w:rPr>
          <w:rFonts w:eastAsiaTheme="minorHAnsi"/>
          <w:sz w:val="28"/>
          <w:szCs w:val="28"/>
          <w:lang w:eastAsia="en-US"/>
        </w:rPr>
        <w:t>5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. В случае нарушения получателем </w:t>
      </w:r>
      <w:r w:rsidR="00872EA0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>ранта условий</w:t>
      </w:r>
      <w:r w:rsidR="00F46D72">
        <w:rPr>
          <w:rFonts w:eastAsiaTheme="minorHAnsi"/>
          <w:sz w:val="28"/>
          <w:szCs w:val="28"/>
          <w:lang w:eastAsia="en-US"/>
        </w:rPr>
        <w:t xml:space="preserve"> 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и порядка его предоставления, </w:t>
      </w:r>
      <w:r w:rsidR="00611A91" w:rsidRPr="00534B7E">
        <w:rPr>
          <w:sz w:val="28"/>
          <w:szCs w:val="28"/>
        </w:rPr>
        <w:t xml:space="preserve">выявленного, в том числе по фактам проверок, проведенных </w:t>
      </w:r>
      <w:r w:rsidR="00611A91" w:rsidRPr="00534B7E">
        <w:rPr>
          <w:sz w:val="28"/>
          <w:szCs w:val="28"/>
        </w:rPr>
        <w:lastRenderedPageBreak/>
        <w:t xml:space="preserve">главным распорядителем как получателем бюджетных средств и органом муниципального финансового контроля, а также в случае </w:t>
      </w:r>
      <w:proofErr w:type="spellStart"/>
      <w:r w:rsidR="00611A91" w:rsidRPr="00534B7E">
        <w:rPr>
          <w:sz w:val="28"/>
          <w:szCs w:val="28"/>
        </w:rPr>
        <w:t>недостижения</w:t>
      </w:r>
      <w:proofErr w:type="spellEnd"/>
      <w:r w:rsidR="00611A91" w:rsidRPr="00534B7E">
        <w:rPr>
          <w:sz w:val="28"/>
          <w:szCs w:val="28"/>
        </w:rPr>
        <w:t xml:space="preserve"> значений показателей, указанных в пункте</w:t>
      </w:r>
      <w:r w:rsidR="001B47E0">
        <w:rPr>
          <w:sz w:val="28"/>
          <w:szCs w:val="28"/>
        </w:rPr>
        <w:t xml:space="preserve"> </w:t>
      </w:r>
      <w:r w:rsidR="00A54C63">
        <w:rPr>
          <w:sz w:val="28"/>
          <w:szCs w:val="28"/>
        </w:rPr>
        <w:t>30</w:t>
      </w:r>
      <w:r w:rsidR="005C68BB">
        <w:rPr>
          <w:sz w:val="28"/>
          <w:szCs w:val="28"/>
        </w:rPr>
        <w:t xml:space="preserve"> </w:t>
      </w:r>
      <w:r w:rsidR="00611A91" w:rsidRPr="00534B7E">
        <w:rPr>
          <w:sz w:val="28"/>
          <w:szCs w:val="28"/>
        </w:rPr>
        <w:t xml:space="preserve">Порядка, 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средства </w:t>
      </w:r>
      <w:r w:rsidR="00872EA0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>ранта подлежат возврату в следующем порядке:</w:t>
      </w:r>
    </w:p>
    <w:p w:rsidR="00611A91" w:rsidRPr="00534B7E" w:rsidRDefault="00611A91" w:rsidP="002616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а) </w:t>
      </w:r>
      <w:r w:rsidR="00025C74" w:rsidRPr="00534B7E">
        <w:rPr>
          <w:rFonts w:eastAsiaTheme="minorHAnsi"/>
          <w:sz w:val="28"/>
          <w:szCs w:val="28"/>
          <w:lang w:eastAsia="en-US"/>
        </w:rPr>
        <w:t xml:space="preserve">управление </w:t>
      </w:r>
      <w:r w:rsidRPr="00534B7E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A2BC4">
        <w:rPr>
          <w:rFonts w:eastAsiaTheme="minorHAnsi"/>
          <w:sz w:val="28"/>
          <w:szCs w:val="28"/>
          <w:lang w:eastAsia="en-US"/>
        </w:rPr>
        <w:t>5</w:t>
      </w:r>
      <w:r w:rsidRPr="00534B7E">
        <w:rPr>
          <w:rFonts w:eastAsiaTheme="minorHAnsi"/>
          <w:sz w:val="28"/>
          <w:szCs w:val="28"/>
          <w:lang w:eastAsia="en-US"/>
        </w:rPr>
        <w:t xml:space="preserve"> рабочих дней с даты установления нарушений </w:t>
      </w:r>
      <w:r w:rsidR="00025C74">
        <w:rPr>
          <w:rFonts w:eastAsiaTheme="minorHAnsi"/>
          <w:sz w:val="28"/>
          <w:szCs w:val="28"/>
          <w:lang w:eastAsia="en-US"/>
        </w:rPr>
        <w:t>направляет</w:t>
      </w:r>
      <w:r w:rsidRPr="00534B7E">
        <w:rPr>
          <w:rFonts w:eastAsiaTheme="minorHAnsi"/>
          <w:sz w:val="28"/>
          <w:szCs w:val="28"/>
          <w:lang w:eastAsia="en-US"/>
        </w:rPr>
        <w:t xml:space="preserve"> </w:t>
      </w:r>
      <w:r w:rsidR="00025C74" w:rsidRPr="00534B7E">
        <w:rPr>
          <w:rFonts w:eastAsiaTheme="minorHAnsi"/>
          <w:sz w:val="28"/>
          <w:szCs w:val="28"/>
          <w:lang w:eastAsia="en-US"/>
        </w:rPr>
        <w:t xml:space="preserve">получателю </w:t>
      </w:r>
      <w:r w:rsidR="00025C74">
        <w:rPr>
          <w:rFonts w:eastAsiaTheme="minorHAnsi"/>
          <w:sz w:val="28"/>
          <w:szCs w:val="28"/>
          <w:lang w:eastAsia="en-US"/>
        </w:rPr>
        <w:t>Г</w:t>
      </w:r>
      <w:r w:rsidR="00025C74" w:rsidRPr="00534B7E">
        <w:rPr>
          <w:rFonts w:eastAsiaTheme="minorHAnsi"/>
          <w:sz w:val="28"/>
          <w:szCs w:val="28"/>
          <w:lang w:eastAsia="en-US"/>
        </w:rPr>
        <w:t xml:space="preserve">ранта </w:t>
      </w:r>
      <w:r w:rsidR="001B4096" w:rsidRPr="00C95C23">
        <w:rPr>
          <w:rFonts w:eastAsiaTheme="minorHAnsi"/>
          <w:sz w:val="28"/>
          <w:szCs w:val="28"/>
          <w:lang w:eastAsia="en-US"/>
        </w:rPr>
        <w:t xml:space="preserve">посредством электронной </w:t>
      </w:r>
      <w:r w:rsidR="001B4096">
        <w:rPr>
          <w:rFonts w:eastAsiaTheme="minorHAnsi"/>
          <w:sz w:val="28"/>
          <w:szCs w:val="28"/>
          <w:lang w:eastAsia="en-US"/>
        </w:rPr>
        <w:t>почты или почтового отправления</w:t>
      </w:r>
      <w:r w:rsidR="001B4096" w:rsidRPr="00534B7E">
        <w:rPr>
          <w:rFonts w:eastAsiaTheme="minorHAnsi"/>
          <w:sz w:val="28"/>
          <w:szCs w:val="28"/>
          <w:lang w:eastAsia="en-US"/>
        </w:rPr>
        <w:t xml:space="preserve"> </w:t>
      </w:r>
      <w:r w:rsidRPr="00534B7E">
        <w:rPr>
          <w:rFonts w:eastAsiaTheme="minorHAnsi"/>
          <w:sz w:val="28"/>
          <w:szCs w:val="28"/>
          <w:lang w:eastAsia="en-US"/>
        </w:rPr>
        <w:t xml:space="preserve">требование о возврате </w:t>
      </w:r>
      <w:r w:rsidR="00872EA0">
        <w:rPr>
          <w:rFonts w:eastAsiaTheme="minorHAnsi"/>
          <w:sz w:val="28"/>
          <w:szCs w:val="28"/>
          <w:lang w:eastAsia="en-US"/>
        </w:rPr>
        <w:t>Г</w:t>
      </w:r>
      <w:r w:rsidRPr="00534B7E">
        <w:rPr>
          <w:rFonts w:eastAsiaTheme="minorHAnsi"/>
          <w:sz w:val="28"/>
          <w:szCs w:val="28"/>
          <w:lang w:eastAsia="en-US"/>
        </w:rPr>
        <w:t>ранта в бюджет Уссурийского городского округа с указанием срока возврата, платежных реквизитов и кода классификации доходов бюджета Уссурийского городского округа;</w:t>
      </w:r>
    </w:p>
    <w:p w:rsidR="00611A91" w:rsidRPr="00534B7E" w:rsidRDefault="00611A91" w:rsidP="002616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б) получатель </w:t>
      </w:r>
      <w:r w:rsidR="00025C74">
        <w:rPr>
          <w:rFonts w:eastAsiaTheme="minorHAnsi"/>
          <w:sz w:val="28"/>
          <w:szCs w:val="28"/>
          <w:lang w:eastAsia="en-US"/>
        </w:rPr>
        <w:t>Г</w:t>
      </w:r>
      <w:r w:rsidRPr="00534B7E">
        <w:rPr>
          <w:rFonts w:eastAsiaTheme="minorHAnsi"/>
          <w:sz w:val="28"/>
          <w:szCs w:val="28"/>
          <w:lang w:eastAsia="en-US"/>
        </w:rPr>
        <w:t xml:space="preserve">ранта в течение </w:t>
      </w:r>
      <w:r w:rsidR="005A2BC4">
        <w:rPr>
          <w:rFonts w:eastAsiaTheme="minorHAnsi"/>
          <w:sz w:val="28"/>
          <w:szCs w:val="28"/>
          <w:lang w:eastAsia="en-US"/>
        </w:rPr>
        <w:t>7</w:t>
      </w:r>
      <w:r w:rsidRPr="00534B7E">
        <w:rPr>
          <w:rFonts w:eastAsiaTheme="minorHAnsi"/>
          <w:sz w:val="28"/>
          <w:szCs w:val="28"/>
          <w:lang w:eastAsia="en-US"/>
        </w:rPr>
        <w:t xml:space="preserve"> рабочих дней со дня получения требования о возврате </w:t>
      </w:r>
      <w:r w:rsidR="009434AF">
        <w:rPr>
          <w:rFonts w:eastAsiaTheme="minorHAnsi"/>
          <w:sz w:val="28"/>
          <w:szCs w:val="28"/>
          <w:lang w:eastAsia="en-US"/>
        </w:rPr>
        <w:t>Г</w:t>
      </w:r>
      <w:r w:rsidR="00FF298C">
        <w:rPr>
          <w:rFonts w:eastAsiaTheme="minorHAnsi"/>
          <w:sz w:val="28"/>
          <w:szCs w:val="28"/>
          <w:lang w:eastAsia="en-US"/>
        </w:rPr>
        <w:t>ранта производит возврат Г</w:t>
      </w:r>
      <w:r w:rsidRPr="00534B7E">
        <w:rPr>
          <w:rFonts w:eastAsiaTheme="minorHAnsi"/>
          <w:sz w:val="28"/>
          <w:szCs w:val="28"/>
          <w:lang w:eastAsia="en-US"/>
        </w:rPr>
        <w:t xml:space="preserve">ранта в бюджет Уссурийского городского округа по платежным реквизитам, указанным в требовании о возврате </w:t>
      </w:r>
      <w:r w:rsidR="00FF298C">
        <w:rPr>
          <w:rFonts w:eastAsiaTheme="minorHAnsi"/>
          <w:sz w:val="28"/>
          <w:szCs w:val="28"/>
          <w:lang w:eastAsia="en-US"/>
        </w:rPr>
        <w:t>Г</w:t>
      </w:r>
      <w:r w:rsidRPr="00534B7E">
        <w:rPr>
          <w:rFonts w:eastAsiaTheme="minorHAnsi"/>
          <w:sz w:val="28"/>
          <w:szCs w:val="28"/>
          <w:lang w:eastAsia="en-US"/>
        </w:rPr>
        <w:t>ранта;</w:t>
      </w:r>
    </w:p>
    <w:p w:rsidR="00611A91" w:rsidRPr="00534B7E" w:rsidRDefault="00611A91" w:rsidP="002616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4B7E">
        <w:rPr>
          <w:rFonts w:eastAsiaTheme="minorHAnsi"/>
          <w:sz w:val="28"/>
          <w:szCs w:val="28"/>
          <w:lang w:eastAsia="en-US"/>
        </w:rPr>
        <w:t xml:space="preserve">в) в случае невозврата </w:t>
      </w:r>
      <w:r w:rsidR="00DE0E72">
        <w:rPr>
          <w:rFonts w:eastAsiaTheme="minorHAnsi"/>
          <w:sz w:val="28"/>
          <w:szCs w:val="28"/>
          <w:lang w:eastAsia="en-US"/>
        </w:rPr>
        <w:t>суммы Гранта</w:t>
      </w:r>
      <w:r w:rsidR="00DE0E72" w:rsidRPr="00534B7E">
        <w:rPr>
          <w:rFonts w:eastAsiaTheme="minorHAnsi"/>
          <w:sz w:val="28"/>
          <w:szCs w:val="28"/>
          <w:lang w:eastAsia="en-US"/>
        </w:rPr>
        <w:t xml:space="preserve"> </w:t>
      </w:r>
      <w:r w:rsidRPr="00534B7E">
        <w:rPr>
          <w:rFonts w:eastAsiaTheme="minorHAnsi"/>
          <w:sz w:val="28"/>
          <w:szCs w:val="28"/>
          <w:lang w:eastAsia="en-US"/>
        </w:rPr>
        <w:t>в срок</w:t>
      </w:r>
      <w:r w:rsidR="00A70F7B">
        <w:rPr>
          <w:rFonts w:eastAsiaTheme="minorHAnsi"/>
          <w:sz w:val="28"/>
          <w:szCs w:val="28"/>
          <w:lang w:eastAsia="en-US"/>
        </w:rPr>
        <w:t>, установленный подпунктом «</w:t>
      </w:r>
      <w:r w:rsidR="002616C0">
        <w:rPr>
          <w:rFonts w:eastAsiaTheme="minorHAnsi"/>
          <w:sz w:val="28"/>
          <w:szCs w:val="28"/>
          <w:lang w:eastAsia="en-US"/>
        </w:rPr>
        <w:t>б</w:t>
      </w:r>
      <w:r w:rsidR="00A70F7B">
        <w:rPr>
          <w:rFonts w:eastAsiaTheme="minorHAnsi"/>
          <w:sz w:val="28"/>
          <w:szCs w:val="28"/>
          <w:lang w:eastAsia="en-US"/>
        </w:rPr>
        <w:t xml:space="preserve">» </w:t>
      </w:r>
      <w:r w:rsidR="00DE0E72">
        <w:rPr>
          <w:rFonts w:eastAsiaTheme="minorHAnsi"/>
          <w:sz w:val="28"/>
          <w:szCs w:val="28"/>
          <w:lang w:eastAsia="en-US"/>
        </w:rPr>
        <w:t>настоящего</w:t>
      </w:r>
      <w:r w:rsidR="00A70F7B">
        <w:rPr>
          <w:rFonts w:eastAsiaTheme="minorHAnsi"/>
          <w:sz w:val="28"/>
          <w:szCs w:val="28"/>
          <w:lang w:eastAsia="en-US"/>
        </w:rPr>
        <w:t xml:space="preserve"> пункта</w:t>
      </w:r>
      <w:r w:rsidR="002616C0">
        <w:rPr>
          <w:rFonts w:eastAsiaTheme="minorHAnsi"/>
          <w:sz w:val="28"/>
          <w:szCs w:val="28"/>
          <w:lang w:eastAsia="en-US"/>
        </w:rPr>
        <w:t xml:space="preserve"> </w:t>
      </w:r>
      <w:r w:rsidR="00DE0E72">
        <w:rPr>
          <w:rFonts w:eastAsiaTheme="minorHAnsi"/>
          <w:sz w:val="28"/>
          <w:szCs w:val="28"/>
          <w:lang w:eastAsia="en-US"/>
        </w:rPr>
        <w:t xml:space="preserve">Порядка, </w:t>
      </w:r>
      <w:r w:rsidRPr="00534B7E">
        <w:rPr>
          <w:rFonts w:eastAsiaTheme="minorHAnsi"/>
          <w:sz w:val="28"/>
          <w:szCs w:val="28"/>
          <w:lang w:eastAsia="en-US"/>
        </w:rPr>
        <w:t xml:space="preserve">получатель </w:t>
      </w:r>
      <w:r w:rsidR="00DE0E72">
        <w:rPr>
          <w:rFonts w:eastAsiaTheme="minorHAnsi"/>
          <w:sz w:val="28"/>
          <w:szCs w:val="28"/>
          <w:lang w:eastAsia="en-US"/>
        </w:rPr>
        <w:t>Г</w:t>
      </w:r>
      <w:r w:rsidRPr="00534B7E">
        <w:rPr>
          <w:rFonts w:eastAsiaTheme="minorHAnsi"/>
          <w:sz w:val="28"/>
          <w:szCs w:val="28"/>
          <w:lang w:eastAsia="en-US"/>
        </w:rPr>
        <w:t>ранта уплачивает штраф в размере одной трехсотой</w:t>
      </w:r>
      <w:r w:rsidRPr="005A2BC4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5A2BC4">
          <w:rPr>
            <w:rStyle w:val="af0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ключевой ставки</w:t>
        </w:r>
      </w:hyperlink>
      <w:r w:rsidRPr="00534B7E">
        <w:rPr>
          <w:sz w:val="28"/>
          <w:szCs w:val="28"/>
        </w:rPr>
        <w:t xml:space="preserve"> </w:t>
      </w:r>
      <w:r w:rsidRPr="00534B7E">
        <w:rPr>
          <w:rFonts w:eastAsiaTheme="minorHAnsi"/>
          <w:sz w:val="28"/>
          <w:szCs w:val="28"/>
          <w:lang w:eastAsia="en-US"/>
        </w:rPr>
        <w:t xml:space="preserve">Центрального банка Российской Федерации от суммы, подлежащей возврату, за каждый день просрочки, а также с него в судебном порядке взыскиваются проценты за каждый день просрочки в соответствии со </w:t>
      </w:r>
      <w:hyperlink r:id="rId11" w:history="1">
        <w:r w:rsidRPr="00534B7E">
          <w:rPr>
            <w:rStyle w:val="af0"/>
            <w:rFonts w:eastAsiaTheme="minorHAnsi"/>
            <w:color w:val="000000" w:themeColor="text1"/>
            <w:sz w:val="28"/>
            <w:szCs w:val="28"/>
            <w:lang w:eastAsia="en-US"/>
          </w:rPr>
          <w:t>статьей 395</w:t>
        </w:r>
      </w:hyperlink>
      <w:r w:rsidRPr="00534B7E">
        <w:rPr>
          <w:sz w:val="28"/>
          <w:szCs w:val="28"/>
        </w:rPr>
        <w:t xml:space="preserve"> </w:t>
      </w:r>
      <w:r w:rsidRPr="00534B7E">
        <w:rPr>
          <w:rFonts w:eastAsiaTheme="minorHAnsi"/>
          <w:sz w:val="28"/>
          <w:szCs w:val="28"/>
          <w:lang w:eastAsia="en-US"/>
        </w:rPr>
        <w:t>Гражданского кодекса Российской Федерации.</w:t>
      </w:r>
    </w:p>
    <w:p w:rsidR="00611A91" w:rsidRPr="00534B7E" w:rsidRDefault="007D66EE" w:rsidP="00DF63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66EE">
        <w:rPr>
          <w:rFonts w:eastAsiaTheme="minorHAnsi"/>
          <w:sz w:val="28"/>
          <w:szCs w:val="28"/>
          <w:lang w:eastAsia="en-US"/>
        </w:rPr>
        <w:t>3</w:t>
      </w:r>
      <w:r w:rsidR="00B5138E">
        <w:rPr>
          <w:rFonts w:eastAsiaTheme="minorHAnsi"/>
          <w:sz w:val="28"/>
          <w:szCs w:val="28"/>
          <w:lang w:eastAsia="en-US"/>
        </w:rPr>
        <w:t>6</w:t>
      </w:r>
      <w:r w:rsidR="005A2BC4">
        <w:rPr>
          <w:rFonts w:eastAsiaTheme="minorHAnsi"/>
          <w:sz w:val="28"/>
          <w:szCs w:val="28"/>
          <w:lang w:eastAsia="en-US"/>
        </w:rPr>
        <w:t>. </w:t>
      </w:r>
      <w:r w:rsidR="00611A91" w:rsidRPr="00534B7E">
        <w:rPr>
          <w:rFonts w:eastAsiaTheme="minorHAnsi"/>
          <w:sz w:val="28"/>
          <w:szCs w:val="28"/>
          <w:lang w:eastAsia="en-US"/>
        </w:rPr>
        <w:t>Ответственность за полноту и достоверность сведений, содержащихся в предоставленных до</w:t>
      </w:r>
      <w:r w:rsidR="00A70F7B">
        <w:rPr>
          <w:rFonts w:eastAsiaTheme="minorHAnsi"/>
          <w:sz w:val="28"/>
          <w:szCs w:val="28"/>
          <w:lang w:eastAsia="en-US"/>
        </w:rPr>
        <w:t xml:space="preserve">кументах для получения </w:t>
      </w:r>
      <w:r w:rsidR="00597083">
        <w:rPr>
          <w:rFonts w:eastAsiaTheme="minorHAnsi"/>
          <w:sz w:val="28"/>
          <w:szCs w:val="28"/>
          <w:lang w:eastAsia="en-US"/>
        </w:rPr>
        <w:t>Г</w:t>
      </w:r>
      <w:r w:rsidR="00A70F7B">
        <w:rPr>
          <w:rFonts w:eastAsiaTheme="minorHAnsi"/>
          <w:sz w:val="28"/>
          <w:szCs w:val="28"/>
          <w:lang w:eastAsia="en-US"/>
        </w:rPr>
        <w:t xml:space="preserve">ранта, 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в отчете о расходах, </w:t>
      </w:r>
      <w:r w:rsidR="000E3244" w:rsidRPr="000E3244">
        <w:rPr>
          <w:rFonts w:eastAsiaTheme="minorHAnsi"/>
          <w:sz w:val="28"/>
          <w:szCs w:val="28"/>
          <w:lang w:eastAsia="en-US"/>
        </w:rPr>
        <w:t xml:space="preserve">источником финансового обеспечения которых является Грант, </w:t>
      </w:r>
      <w:r w:rsidR="00A70F7B" w:rsidRPr="00534B7E">
        <w:rPr>
          <w:rFonts w:eastAsiaTheme="minorHAnsi"/>
          <w:sz w:val="28"/>
          <w:szCs w:val="28"/>
          <w:lang w:eastAsia="en-US"/>
        </w:rPr>
        <w:t xml:space="preserve">порядок и цели использования полученного </w:t>
      </w:r>
      <w:r w:rsidR="00472288">
        <w:rPr>
          <w:rFonts w:eastAsiaTheme="minorHAnsi"/>
          <w:sz w:val="28"/>
          <w:szCs w:val="28"/>
          <w:lang w:eastAsia="en-US"/>
        </w:rPr>
        <w:t>Г</w:t>
      </w:r>
      <w:r w:rsidR="00A70F7B" w:rsidRPr="00534B7E">
        <w:rPr>
          <w:rFonts w:eastAsiaTheme="minorHAnsi"/>
          <w:sz w:val="28"/>
          <w:szCs w:val="28"/>
          <w:lang w:eastAsia="en-US"/>
        </w:rPr>
        <w:t>ранта, нарушение сроков представления отчетов</w:t>
      </w:r>
      <w:r w:rsidR="000E3244">
        <w:rPr>
          <w:rFonts w:eastAsiaTheme="minorHAnsi"/>
          <w:sz w:val="28"/>
          <w:szCs w:val="28"/>
          <w:lang w:eastAsia="en-US"/>
        </w:rPr>
        <w:t>,</w:t>
      </w:r>
      <w:r w:rsidR="002D38CA" w:rsidRPr="002D38CA">
        <w:t xml:space="preserve"> </w:t>
      </w:r>
      <w:r w:rsidR="002D38CA" w:rsidRPr="002D38CA">
        <w:rPr>
          <w:rFonts w:eastAsiaTheme="minorHAnsi"/>
          <w:sz w:val="28"/>
          <w:szCs w:val="28"/>
          <w:lang w:eastAsia="en-US"/>
        </w:rPr>
        <w:t>предусмотренных настоящим Порядком, соглашением</w:t>
      </w:r>
      <w:r w:rsidR="00A70F7B" w:rsidRPr="00534B7E">
        <w:rPr>
          <w:rFonts w:eastAsiaTheme="minorHAnsi"/>
          <w:sz w:val="28"/>
          <w:szCs w:val="28"/>
          <w:lang w:eastAsia="en-US"/>
        </w:rPr>
        <w:t xml:space="preserve"> и иные нарушения в соответствии с законодательством Российской Федерации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несет получатель </w:t>
      </w:r>
      <w:r w:rsidR="00B924F4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>ранта.</w:t>
      </w:r>
      <w:r w:rsidR="001C7480">
        <w:rPr>
          <w:rFonts w:eastAsiaTheme="minorHAnsi"/>
          <w:sz w:val="28"/>
          <w:szCs w:val="28"/>
          <w:lang w:eastAsia="en-US"/>
        </w:rPr>
        <w:t xml:space="preserve"> </w:t>
      </w:r>
    </w:p>
    <w:p w:rsidR="00611A91" w:rsidRPr="00534B7E" w:rsidRDefault="007D66EE" w:rsidP="00A70F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66EE">
        <w:rPr>
          <w:rFonts w:eastAsiaTheme="minorHAnsi"/>
          <w:sz w:val="28"/>
          <w:szCs w:val="28"/>
          <w:lang w:eastAsia="en-US"/>
        </w:rPr>
        <w:t>3</w:t>
      </w:r>
      <w:r w:rsidR="00B5138E">
        <w:rPr>
          <w:rFonts w:eastAsiaTheme="minorHAnsi"/>
          <w:sz w:val="28"/>
          <w:szCs w:val="28"/>
          <w:lang w:eastAsia="en-US"/>
        </w:rPr>
        <w:t>7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. Если </w:t>
      </w:r>
      <w:r w:rsidR="00B924F4">
        <w:rPr>
          <w:rFonts w:eastAsiaTheme="minorHAnsi"/>
          <w:sz w:val="28"/>
          <w:szCs w:val="28"/>
          <w:lang w:eastAsia="en-US"/>
        </w:rPr>
        <w:t>Г</w:t>
      </w:r>
      <w:r w:rsidR="002616C0">
        <w:rPr>
          <w:rFonts w:eastAsiaTheme="minorHAnsi"/>
          <w:sz w:val="28"/>
          <w:szCs w:val="28"/>
          <w:lang w:eastAsia="en-US"/>
        </w:rPr>
        <w:t xml:space="preserve">рант 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использован по целевому назначению не в полном объеме, то оставшаяся часть </w:t>
      </w:r>
      <w:r w:rsidR="00B924F4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ранта возвращается на сумму </w:t>
      </w:r>
      <w:r w:rsidR="00611A91" w:rsidRPr="00534B7E">
        <w:rPr>
          <w:rFonts w:eastAsiaTheme="minorHAnsi"/>
          <w:sz w:val="28"/>
          <w:szCs w:val="28"/>
          <w:lang w:eastAsia="en-US"/>
        </w:rPr>
        <w:lastRenderedPageBreak/>
        <w:t>неподтвержденных расходов до 27 декабря года</w:t>
      </w:r>
      <w:r w:rsidR="00C17573">
        <w:rPr>
          <w:rFonts w:eastAsiaTheme="minorHAnsi"/>
          <w:sz w:val="28"/>
          <w:szCs w:val="28"/>
          <w:lang w:eastAsia="en-US"/>
        </w:rPr>
        <w:t>,</w:t>
      </w:r>
      <w:r w:rsidR="00611A91" w:rsidRPr="00534B7E">
        <w:rPr>
          <w:rFonts w:eastAsiaTheme="minorHAnsi"/>
          <w:sz w:val="28"/>
          <w:szCs w:val="28"/>
          <w:lang w:eastAsia="en-US"/>
        </w:rPr>
        <w:t xml:space="preserve"> в котором был предоставлен </w:t>
      </w:r>
      <w:r w:rsidR="00B924F4">
        <w:rPr>
          <w:rFonts w:eastAsiaTheme="minorHAnsi"/>
          <w:sz w:val="28"/>
          <w:szCs w:val="28"/>
          <w:lang w:eastAsia="en-US"/>
        </w:rPr>
        <w:t>Г</w:t>
      </w:r>
      <w:r w:rsidR="00611A91" w:rsidRPr="00534B7E">
        <w:rPr>
          <w:rFonts w:eastAsiaTheme="minorHAnsi"/>
          <w:sz w:val="28"/>
          <w:szCs w:val="28"/>
          <w:lang w:eastAsia="en-US"/>
        </w:rPr>
        <w:t>рант.</w:t>
      </w:r>
    </w:p>
    <w:p w:rsidR="00611A91" w:rsidRPr="00534B7E" w:rsidRDefault="00611A91" w:rsidP="00611A91">
      <w:p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534B7E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611A91" w:rsidRDefault="00611A91" w:rsidP="00611A91">
      <w:p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611A91" w:rsidRDefault="00611A91" w:rsidP="00D678F6">
      <w:pPr>
        <w:spacing w:line="360" w:lineRule="auto"/>
        <w:ind w:firstLine="709"/>
        <w:jc w:val="both"/>
        <w:rPr>
          <w:sz w:val="28"/>
          <w:szCs w:val="28"/>
        </w:rPr>
      </w:pPr>
    </w:p>
    <w:bookmarkEnd w:id="2"/>
    <w:p w:rsidR="00611A91" w:rsidRDefault="00611A91" w:rsidP="00D678F6">
      <w:pPr>
        <w:spacing w:line="360" w:lineRule="auto"/>
        <w:ind w:firstLine="709"/>
        <w:jc w:val="both"/>
        <w:rPr>
          <w:sz w:val="28"/>
          <w:szCs w:val="28"/>
        </w:rPr>
      </w:pPr>
    </w:p>
    <w:sectPr w:rsidR="00611A91" w:rsidSect="00DF63EE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A5" w:rsidRDefault="00FC0BA5" w:rsidP="00B03EB4">
      <w:r>
        <w:separator/>
      </w:r>
    </w:p>
  </w:endnote>
  <w:endnote w:type="continuationSeparator" w:id="0">
    <w:p w:rsidR="00FC0BA5" w:rsidRDefault="00FC0BA5" w:rsidP="00B0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A5" w:rsidRDefault="00FC0BA5" w:rsidP="00B03EB4">
      <w:r>
        <w:separator/>
      </w:r>
    </w:p>
  </w:footnote>
  <w:footnote w:type="continuationSeparator" w:id="0">
    <w:p w:rsidR="00FC0BA5" w:rsidRDefault="00FC0BA5" w:rsidP="00B0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8924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0F7B" w:rsidRPr="00B03EB4" w:rsidRDefault="005A454B">
        <w:pPr>
          <w:pStyle w:val="a5"/>
          <w:jc w:val="center"/>
          <w:rPr>
            <w:sz w:val="20"/>
            <w:szCs w:val="20"/>
          </w:rPr>
        </w:pPr>
        <w:r w:rsidRPr="000850A4">
          <w:rPr>
            <w:sz w:val="28"/>
            <w:szCs w:val="28"/>
          </w:rPr>
          <w:fldChar w:fldCharType="begin"/>
        </w:r>
        <w:r w:rsidR="00A70F7B" w:rsidRPr="000850A4">
          <w:rPr>
            <w:sz w:val="28"/>
            <w:szCs w:val="28"/>
          </w:rPr>
          <w:instrText>PAGE   \* MERGEFORMAT</w:instrText>
        </w:r>
        <w:r w:rsidRPr="000850A4">
          <w:rPr>
            <w:sz w:val="28"/>
            <w:szCs w:val="28"/>
          </w:rPr>
          <w:fldChar w:fldCharType="separate"/>
        </w:r>
        <w:r w:rsidR="005E683E">
          <w:rPr>
            <w:noProof/>
            <w:sz w:val="28"/>
            <w:szCs w:val="28"/>
          </w:rPr>
          <w:t>16</w:t>
        </w:r>
        <w:r w:rsidRPr="000850A4">
          <w:rPr>
            <w:sz w:val="28"/>
            <w:szCs w:val="28"/>
          </w:rPr>
          <w:fldChar w:fldCharType="end"/>
        </w:r>
      </w:p>
    </w:sdtContent>
  </w:sdt>
  <w:p w:rsidR="00A70F7B" w:rsidRPr="009A4867" w:rsidRDefault="00A70F7B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7F4"/>
    <w:multiLevelType w:val="hybridMultilevel"/>
    <w:tmpl w:val="26CC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11B8"/>
    <w:multiLevelType w:val="hybridMultilevel"/>
    <w:tmpl w:val="FAF4F9E0"/>
    <w:lvl w:ilvl="0" w:tplc="A51C99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61"/>
    <w:rsid w:val="000002D0"/>
    <w:rsid w:val="00000577"/>
    <w:rsid w:val="0000362E"/>
    <w:rsid w:val="00004DFA"/>
    <w:rsid w:val="00004E0C"/>
    <w:rsid w:val="000060B5"/>
    <w:rsid w:val="00013C74"/>
    <w:rsid w:val="00017C4F"/>
    <w:rsid w:val="00020A00"/>
    <w:rsid w:val="00021A31"/>
    <w:rsid w:val="00021AFF"/>
    <w:rsid w:val="00023658"/>
    <w:rsid w:val="00024620"/>
    <w:rsid w:val="00025C74"/>
    <w:rsid w:val="0003058A"/>
    <w:rsid w:val="000326AF"/>
    <w:rsid w:val="00032ACA"/>
    <w:rsid w:val="00036AA9"/>
    <w:rsid w:val="0003710B"/>
    <w:rsid w:val="000409BD"/>
    <w:rsid w:val="0004247A"/>
    <w:rsid w:val="0004252D"/>
    <w:rsid w:val="0004282D"/>
    <w:rsid w:val="000428E7"/>
    <w:rsid w:val="00044FAA"/>
    <w:rsid w:val="00050578"/>
    <w:rsid w:val="00051B3F"/>
    <w:rsid w:val="00052376"/>
    <w:rsid w:val="00052540"/>
    <w:rsid w:val="00052A5C"/>
    <w:rsid w:val="00053CDD"/>
    <w:rsid w:val="00053EA2"/>
    <w:rsid w:val="00055111"/>
    <w:rsid w:val="00056A1D"/>
    <w:rsid w:val="00060F82"/>
    <w:rsid w:val="0006144D"/>
    <w:rsid w:val="000618E8"/>
    <w:rsid w:val="000634EC"/>
    <w:rsid w:val="00063AB1"/>
    <w:rsid w:val="00065337"/>
    <w:rsid w:val="00067B67"/>
    <w:rsid w:val="0007620A"/>
    <w:rsid w:val="00081AEB"/>
    <w:rsid w:val="00082642"/>
    <w:rsid w:val="000850A4"/>
    <w:rsid w:val="00085400"/>
    <w:rsid w:val="00085ADF"/>
    <w:rsid w:val="000866FA"/>
    <w:rsid w:val="00086DD8"/>
    <w:rsid w:val="000920EF"/>
    <w:rsid w:val="0009301F"/>
    <w:rsid w:val="00094A7F"/>
    <w:rsid w:val="00095E1F"/>
    <w:rsid w:val="0009699B"/>
    <w:rsid w:val="000A115D"/>
    <w:rsid w:val="000A2EE2"/>
    <w:rsid w:val="000A4247"/>
    <w:rsid w:val="000A57D5"/>
    <w:rsid w:val="000B1654"/>
    <w:rsid w:val="000B29CA"/>
    <w:rsid w:val="000B2A08"/>
    <w:rsid w:val="000B3D23"/>
    <w:rsid w:val="000B4A2E"/>
    <w:rsid w:val="000B578D"/>
    <w:rsid w:val="000B66BB"/>
    <w:rsid w:val="000B6A27"/>
    <w:rsid w:val="000B6ADD"/>
    <w:rsid w:val="000C1F89"/>
    <w:rsid w:val="000C28EC"/>
    <w:rsid w:val="000C3410"/>
    <w:rsid w:val="000C4A5E"/>
    <w:rsid w:val="000C4EED"/>
    <w:rsid w:val="000C6BC2"/>
    <w:rsid w:val="000C6EDC"/>
    <w:rsid w:val="000D16FA"/>
    <w:rsid w:val="000D2719"/>
    <w:rsid w:val="000D360A"/>
    <w:rsid w:val="000D4339"/>
    <w:rsid w:val="000D5945"/>
    <w:rsid w:val="000D6C46"/>
    <w:rsid w:val="000D7A5D"/>
    <w:rsid w:val="000E05B5"/>
    <w:rsid w:val="000E21D2"/>
    <w:rsid w:val="000E3244"/>
    <w:rsid w:val="000E3311"/>
    <w:rsid w:val="000E3957"/>
    <w:rsid w:val="000E6193"/>
    <w:rsid w:val="000E712B"/>
    <w:rsid w:val="000F3DB2"/>
    <w:rsid w:val="000F5026"/>
    <w:rsid w:val="000F5B4A"/>
    <w:rsid w:val="000F7DE2"/>
    <w:rsid w:val="00103E29"/>
    <w:rsid w:val="00105526"/>
    <w:rsid w:val="00105AC6"/>
    <w:rsid w:val="0010706D"/>
    <w:rsid w:val="00111F63"/>
    <w:rsid w:val="00112EA2"/>
    <w:rsid w:val="001139FC"/>
    <w:rsid w:val="00113CD3"/>
    <w:rsid w:val="00115DDE"/>
    <w:rsid w:val="00120708"/>
    <w:rsid w:val="00123045"/>
    <w:rsid w:val="00123377"/>
    <w:rsid w:val="00123ECE"/>
    <w:rsid w:val="001245E8"/>
    <w:rsid w:val="001255B3"/>
    <w:rsid w:val="001258FB"/>
    <w:rsid w:val="00126D85"/>
    <w:rsid w:val="0012782B"/>
    <w:rsid w:val="0013227B"/>
    <w:rsid w:val="00132578"/>
    <w:rsid w:val="00133FEA"/>
    <w:rsid w:val="001351B0"/>
    <w:rsid w:val="001365D5"/>
    <w:rsid w:val="00136A91"/>
    <w:rsid w:val="001374FA"/>
    <w:rsid w:val="001379F4"/>
    <w:rsid w:val="00141B06"/>
    <w:rsid w:val="00141BA8"/>
    <w:rsid w:val="00142240"/>
    <w:rsid w:val="0014469B"/>
    <w:rsid w:val="0015369F"/>
    <w:rsid w:val="00154D4D"/>
    <w:rsid w:val="00155089"/>
    <w:rsid w:val="00155B7F"/>
    <w:rsid w:val="00155D5D"/>
    <w:rsid w:val="00156303"/>
    <w:rsid w:val="00160BE4"/>
    <w:rsid w:val="001641A0"/>
    <w:rsid w:val="00171305"/>
    <w:rsid w:val="00172301"/>
    <w:rsid w:val="001737B9"/>
    <w:rsid w:val="001759CB"/>
    <w:rsid w:val="001761F1"/>
    <w:rsid w:val="00176846"/>
    <w:rsid w:val="0018025B"/>
    <w:rsid w:val="001809C5"/>
    <w:rsid w:val="00182418"/>
    <w:rsid w:val="00182629"/>
    <w:rsid w:val="001845DB"/>
    <w:rsid w:val="00185419"/>
    <w:rsid w:val="001873AD"/>
    <w:rsid w:val="00190DB5"/>
    <w:rsid w:val="00191365"/>
    <w:rsid w:val="00191EDE"/>
    <w:rsid w:val="001922AD"/>
    <w:rsid w:val="00195EF1"/>
    <w:rsid w:val="0019615F"/>
    <w:rsid w:val="0019627A"/>
    <w:rsid w:val="001A1095"/>
    <w:rsid w:val="001A29BF"/>
    <w:rsid w:val="001A2F05"/>
    <w:rsid w:val="001A4070"/>
    <w:rsid w:val="001B2D27"/>
    <w:rsid w:val="001B4096"/>
    <w:rsid w:val="001B47E0"/>
    <w:rsid w:val="001B5B51"/>
    <w:rsid w:val="001B7769"/>
    <w:rsid w:val="001B77B8"/>
    <w:rsid w:val="001B7E6B"/>
    <w:rsid w:val="001C314A"/>
    <w:rsid w:val="001C3ACA"/>
    <w:rsid w:val="001C69C5"/>
    <w:rsid w:val="001C7237"/>
    <w:rsid w:val="001C7480"/>
    <w:rsid w:val="001C7A99"/>
    <w:rsid w:val="001C7FB6"/>
    <w:rsid w:val="001D14AE"/>
    <w:rsid w:val="001D4D1A"/>
    <w:rsid w:val="001D5D58"/>
    <w:rsid w:val="001D663F"/>
    <w:rsid w:val="001D77F4"/>
    <w:rsid w:val="001D79A7"/>
    <w:rsid w:val="001E2514"/>
    <w:rsid w:val="001E53F5"/>
    <w:rsid w:val="001E5CFB"/>
    <w:rsid w:val="001E68AB"/>
    <w:rsid w:val="001F0E2E"/>
    <w:rsid w:val="00201200"/>
    <w:rsid w:val="00202210"/>
    <w:rsid w:val="002030F8"/>
    <w:rsid w:val="00203F55"/>
    <w:rsid w:val="00204274"/>
    <w:rsid w:val="00205A76"/>
    <w:rsid w:val="002118C6"/>
    <w:rsid w:val="00212004"/>
    <w:rsid w:val="0021276A"/>
    <w:rsid w:val="002132DA"/>
    <w:rsid w:val="00213EF2"/>
    <w:rsid w:val="00214F1C"/>
    <w:rsid w:val="00215051"/>
    <w:rsid w:val="0022093E"/>
    <w:rsid w:val="00220E46"/>
    <w:rsid w:val="00221E13"/>
    <w:rsid w:val="00222777"/>
    <w:rsid w:val="00224EA8"/>
    <w:rsid w:val="00227C3A"/>
    <w:rsid w:val="002313E8"/>
    <w:rsid w:val="00231F53"/>
    <w:rsid w:val="00233199"/>
    <w:rsid w:val="00233221"/>
    <w:rsid w:val="00233418"/>
    <w:rsid w:val="002365A1"/>
    <w:rsid w:val="002371AB"/>
    <w:rsid w:val="0024266C"/>
    <w:rsid w:val="00243521"/>
    <w:rsid w:val="00245630"/>
    <w:rsid w:val="002461DB"/>
    <w:rsid w:val="0024659E"/>
    <w:rsid w:val="00247414"/>
    <w:rsid w:val="002475D5"/>
    <w:rsid w:val="0025375C"/>
    <w:rsid w:val="00255269"/>
    <w:rsid w:val="002616C0"/>
    <w:rsid w:val="00263B27"/>
    <w:rsid w:val="00263C67"/>
    <w:rsid w:val="00265650"/>
    <w:rsid w:val="00265ACA"/>
    <w:rsid w:val="0026693C"/>
    <w:rsid w:val="00266C28"/>
    <w:rsid w:val="00267FB4"/>
    <w:rsid w:val="002727ED"/>
    <w:rsid w:val="00272B89"/>
    <w:rsid w:val="0027710A"/>
    <w:rsid w:val="002809F5"/>
    <w:rsid w:val="00282476"/>
    <w:rsid w:val="002825CA"/>
    <w:rsid w:val="00282AF9"/>
    <w:rsid w:val="00282CDF"/>
    <w:rsid w:val="002871DD"/>
    <w:rsid w:val="002879A5"/>
    <w:rsid w:val="00290912"/>
    <w:rsid w:val="00291117"/>
    <w:rsid w:val="00291D84"/>
    <w:rsid w:val="00292C62"/>
    <w:rsid w:val="00293AEE"/>
    <w:rsid w:val="00296D58"/>
    <w:rsid w:val="002979B0"/>
    <w:rsid w:val="002A2AE5"/>
    <w:rsid w:val="002A47DF"/>
    <w:rsid w:val="002A7E0F"/>
    <w:rsid w:val="002A7F72"/>
    <w:rsid w:val="002B2A15"/>
    <w:rsid w:val="002B612D"/>
    <w:rsid w:val="002C038E"/>
    <w:rsid w:val="002C06BD"/>
    <w:rsid w:val="002C13C4"/>
    <w:rsid w:val="002C1CF9"/>
    <w:rsid w:val="002C1E54"/>
    <w:rsid w:val="002C1EEF"/>
    <w:rsid w:val="002C4CBA"/>
    <w:rsid w:val="002C5D8B"/>
    <w:rsid w:val="002C5FF2"/>
    <w:rsid w:val="002C680A"/>
    <w:rsid w:val="002C7650"/>
    <w:rsid w:val="002D082E"/>
    <w:rsid w:val="002D237A"/>
    <w:rsid w:val="002D38CA"/>
    <w:rsid w:val="002D3A20"/>
    <w:rsid w:val="002D5175"/>
    <w:rsid w:val="002D5243"/>
    <w:rsid w:val="002D526F"/>
    <w:rsid w:val="002D56CE"/>
    <w:rsid w:val="002D73BA"/>
    <w:rsid w:val="002E01F1"/>
    <w:rsid w:val="002E15B3"/>
    <w:rsid w:val="002E191D"/>
    <w:rsid w:val="002E45BF"/>
    <w:rsid w:val="002E79A7"/>
    <w:rsid w:val="002F01B8"/>
    <w:rsid w:val="002F1914"/>
    <w:rsid w:val="002F4B8B"/>
    <w:rsid w:val="002F5865"/>
    <w:rsid w:val="00300B7D"/>
    <w:rsid w:val="00301618"/>
    <w:rsid w:val="00301BD6"/>
    <w:rsid w:val="00301F49"/>
    <w:rsid w:val="003023B3"/>
    <w:rsid w:val="00303721"/>
    <w:rsid w:val="003044B4"/>
    <w:rsid w:val="00311F6C"/>
    <w:rsid w:val="00314435"/>
    <w:rsid w:val="003175B4"/>
    <w:rsid w:val="00320409"/>
    <w:rsid w:val="00320597"/>
    <w:rsid w:val="00320D9B"/>
    <w:rsid w:val="00323BBD"/>
    <w:rsid w:val="00323E98"/>
    <w:rsid w:val="00325F97"/>
    <w:rsid w:val="003277B7"/>
    <w:rsid w:val="0032781D"/>
    <w:rsid w:val="003337BD"/>
    <w:rsid w:val="00333FED"/>
    <w:rsid w:val="003361BE"/>
    <w:rsid w:val="0033647B"/>
    <w:rsid w:val="00337488"/>
    <w:rsid w:val="00341E3C"/>
    <w:rsid w:val="00345C8A"/>
    <w:rsid w:val="00346578"/>
    <w:rsid w:val="003475B3"/>
    <w:rsid w:val="0035081D"/>
    <w:rsid w:val="00350AFF"/>
    <w:rsid w:val="003523D4"/>
    <w:rsid w:val="0035270A"/>
    <w:rsid w:val="00352847"/>
    <w:rsid w:val="00353370"/>
    <w:rsid w:val="003547CB"/>
    <w:rsid w:val="003553A1"/>
    <w:rsid w:val="0035621B"/>
    <w:rsid w:val="00356387"/>
    <w:rsid w:val="00361298"/>
    <w:rsid w:val="00366A31"/>
    <w:rsid w:val="00366EEF"/>
    <w:rsid w:val="00367395"/>
    <w:rsid w:val="00367884"/>
    <w:rsid w:val="00370941"/>
    <w:rsid w:val="0037216F"/>
    <w:rsid w:val="00372E37"/>
    <w:rsid w:val="003744F6"/>
    <w:rsid w:val="00374617"/>
    <w:rsid w:val="00375908"/>
    <w:rsid w:val="00377986"/>
    <w:rsid w:val="003825E7"/>
    <w:rsid w:val="00385EDE"/>
    <w:rsid w:val="003868D6"/>
    <w:rsid w:val="00386B5C"/>
    <w:rsid w:val="003870AE"/>
    <w:rsid w:val="00387A24"/>
    <w:rsid w:val="0039017E"/>
    <w:rsid w:val="0039045F"/>
    <w:rsid w:val="003909EE"/>
    <w:rsid w:val="00390F24"/>
    <w:rsid w:val="00394A81"/>
    <w:rsid w:val="00396407"/>
    <w:rsid w:val="003A120B"/>
    <w:rsid w:val="003A1944"/>
    <w:rsid w:val="003A1A88"/>
    <w:rsid w:val="003A37B1"/>
    <w:rsid w:val="003A6246"/>
    <w:rsid w:val="003A79C0"/>
    <w:rsid w:val="003B06DB"/>
    <w:rsid w:val="003B0E10"/>
    <w:rsid w:val="003B1018"/>
    <w:rsid w:val="003B3A86"/>
    <w:rsid w:val="003B3B6A"/>
    <w:rsid w:val="003B3BD3"/>
    <w:rsid w:val="003B4F87"/>
    <w:rsid w:val="003C0151"/>
    <w:rsid w:val="003C01CF"/>
    <w:rsid w:val="003C09D0"/>
    <w:rsid w:val="003C4BBE"/>
    <w:rsid w:val="003C58B1"/>
    <w:rsid w:val="003C733D"/>
    <w:rsid w:val="003C791E"/>
    <w:rsid w:val="003D0C73"/>
    <w:rsid w:val="003D0F86"/>
    <w:rsid w:val="003D1EDC"/>
    <w:rsid w:val="003D3567"/>
    <w:rsid w:val="003D3A1F"/>
    <w:rsid w:val="003D5D90"/>
    <w:rsid w:val="003D7DFA"/>
    <w:rsid w:val="003E10A8"/>
    <w:rsid w:val="003E1273"/>
    <w:rsid w:val="003E3C8D"/>
    <w:rsid w:val="003E3D33"/>
    <w:rsid w:val="003E56D4"/>
    <w:rsid w:val="003E7B04"/>
    <w:rsid w:val="003F5005"/>
    <w:rsid w:val="003F6255"/>
    <w:rsid w:val="003F7A18"/>
    <w:rsid w:val="00400EFB"/>
    <w:rsid w:val="004021E3"/>
    <w:rsid w:val="004039E7"/>
    <w:rsid w:val="00404E3A"/>
    <w:rsid w:val="00405F6A"/>
    <w:rsid w:val="0040796E"/>
    <w:rsid w:val="00411587"/>
    <w:rsid w:val="00414360"/>
    <w:rsid w:val="00414958"/>
    <w:rsid w:val="00416348"/>
    <w:rsid w:val="004164A2"/>
    <w:rsid w:val="00416AD3"/>
    <w:rsid w:val="00416EED"/>
    <w:rsid w:val="00423A04"/>
    <w:rsid w:val="00426642"/>
    <w:rsid w:val="00426DCF"/>
    <w:rsid w:val="004325EF"/>
    <w:rsid w:val="004414CE"/>
    <w:rsid w:val="00443128"/>
    <w:rsid w:val="00444D14"/>
    <w:rsid w:val="0044622D"/>
    <w:rsid w:val="004501ED"/>
    <w:rsid w:val="00454745"/>
    <w:rsid w:val="004569C0"/>
    <w:rsid w:val="00460262"/>
    <w:rsid w:val="00461D90"/>
    <w:rsid w:val="00463CB8"/>
    <w:rsid w:val="00464339"/>
    <w:rsid w:val="00465B20"/>
    <w:rsid w:val="00465B21"/>
    <w:rsid w:val="00466387"/>
    <w:rsid w:val="00471802"/>
    <w:rsid w:val="00472288"/>
    <w:rsid w:val="004735C9"/>
    <w:rsid w:val="00474A7A"/>
    <w:rsid w:val="0047501B"/>
    <w:rsid w:val="00476354"/>
    <w:rsid w:val="0047731D"/>
    <w:rsid w:val="004801AE"/>
    <w:rsid w:val="004808CF"/>
    <w:rsid w:val="00480C51"/>
    <w:rsid w:val="004816C5"/>
    <w:rsid w:val="00481E48"/>
    <w:rsid w:val="004823AD"/>
    <w:rsid w:val="0048311C"/>
    <w:rsid w:val="00483E15"/>
    <w:rsid w:val="00485721"/>
    <w:rsid w:val="0048607A"/>
    <w:rsid w:val="0048661B"/>
    <w:rsid w:val="00490FA5"/>
    <w:rsid w:val="00491294"/>
    <w:rsid w:val="00491417"/>
    <w:rsid w:val="00494163"/>
    <w:rsid w:val="00495137"/>
    <w:rsid w:val="00497412"/>
    <w:rsid w:val="004A20D0"/>
    <w:rsid w:val="004A2424"/>
    <w:rsid w:val="004A24C4"/>
    <w:rsid w:val="004A2E49"/>
    <w:rsid w:val="004A59A9"/>
    <w:rsid w:val="004A5CC4"/>
    <w:rsid w:val="004A60B6"/>
    <w:rsid w:val="004A6C49"/>
    <w:rsid w:val="004A704F"/>
    <w:rsid w:val="004A7CFD"/>
    <w:rsid w:val="004B0EB5"/>
    <w:rsid w:val="004B0EFE"/>
    <w:rsid w:val="004B137A"/>
    <w:rsid w:val="004B13DE"/>
    <w:rsid w:val="004B4441"/>
    <w:rsid w:val="004B4C2F"/>
    <w:rsid w:val="004B4EC1"/>
    <w:rsid w:val="004C0280"/>
    <w:rsid w:val="004C077C"/>
    <w:rsid w:val="004C108E"/>
    <w:rsid w:val="004C22AA"/>
    <w:rsid w:val="004C45AA"/>
    <w:rsid w:val="004C75A8"/>
    <w:rsid w:val="004D1E10"/>
    <w:rsid w:val="004D2112"/>
    <w:rsid w:val="004D28B1"/>
    <w:rsid w:val="004D2BA8"/>
    <w:rsid w:val="004D2F45"/>
    <w:rsid w:val="004D3F09"/>
    <w:rsid w:val="004D7A35"/>
    <w:rsid w:val="004E08F5"/>
    <w:rsid w:val="004E0AD0"/>
    <w:rsid w:val="004E3706"/>
    <w:rsid w:val="004E569F"/>
    <w:rsid w:val="004E5FB1"/>
    <w:rsid w:val="004E7D90"/>
    <w:rsid w:val="004F05DB"/>
    <w:rsid w:val="004F2206"/>
    <w:rsid w:val="004F2296"/>
    <w:rsid w:val="004F2A2B"/>
    <w:rsid w:val="004F3E35"/>
    <w:rsid w:val="004F433A"/>
    <w:rsid w:val="004F4806"/>
    <w:rsid w:val="004F69FF"/>
    <w:rsid w:val="00503798"/>
    <w:rsid w:val="00503C50"/>
    <w:rsid w:val="00505168"/>
    <w:rsid w:val="00505E8D"/>
    <w:rsid w:val="005062F4"/>
    <w:rsid w:val="005101D2"/>
    <w:rsid w:val="005103F6"/>
    <w:rsid w:val="005114F3"/>
    <w:rsid w:val="00511E54"/>
    <w:rsid w:val="00511E80"/>
    <w:rsid w:val="00513C48"/>
    <w:rsid w:val="0051683A"/>
    <w:rsid w:val="00520281"/>
    <w:rsid w:val="0052171F"/>
    <w:rsid w:val="005242FE"/>
    <w:rsid w:val="00524FCF"/>
    <w:rsid w:val="00525C8C"/>
    <w:rsid w:val="00526AD1"/>
    <w:rsid w:val="00527A53"/>
    <w:rsid w:val="00533474"/>
    <w:rsid w:val="005369BA"/>
    <w:rsid w:val="00536B02"/>
    <w:rsid w:val="00537952"/>
    <w:rsid w:val="00540A2E"/>
    <w:rsid w:val="00541476"/>
    <w:rsid w:val="00543E58"/>
    <w:rsid w:val="0055135D"/>
    <w:rsid w:val="005521CE"/>
    <w:rsid w:val="00560136"/>
    <w:rsid w:val="00561B76"/>
    <w:rsid w:val="00562BF1"/>
    <w:rsid w:val="00566113"/>
    <w:rsid w:val="005661DF"/>
    <w:rsid w:val="005672D6"/>
    <w:rsid w:val="0056740C"/>
    <w:rsid w:val="00572469"/>
    <w:rsid w:val="005725D9"/>
    <w:rsid w:val="005727E4"/>
    <w:rsid w:val="00572EFB"/>
    <w:rsid w:val="0057430B"/>
    <w:rsid w:val="00575F36"/>
    <w:rsid w:val="00576B6A"/>
    <w:rsid w:val="00576FC1"/>
    <w:rsid w:val="00577838"/>
    <w:rsid w:val="00580DB9"/>
    <w:rsid w:val="00581F06"/>
    <w:rsid w:val="00584342"/>
    <w:rsid w:val="005849F2"/>
    <w:rsid w:val="0058500D"/>
    <w:rsid w:val="00585C6F"/>
    <w:rsid w:val="00585DB1"/>
    <w:rsid w:val="00586B87"/>
    <w:rsid w:val="00586BC0"/>
    <w:rsid w:val="005901DF"/>
    <w:rsid w:val="005909B6"/>
    <w:rsid w:val="00590AEC"/>
    <w:rsid w:val="00591E7C"/>
    <w:rsid w:val="00592A2F"/>
    <w:rsid w:val="00594151"/>
    <w:rsid w:val="00597083"/>
    <w:rsid w:val="005976D7"/>
    <w:rsid w:val="005A264C"/>
    <w:rsid w:val="005A2BC4"/>
    <w:rsid w:val="005A454B"/>
    <w:rsid w:val="005A4DF7"/>
    <w:rsid w:val="005A521A"/>
    <w:rsid w:val="005A6F77"/>
    <w:rsid w:val="005A7CD8"/>
    <w:rsid w:val="005A7E1D"/>
    <w:rsid w:val="005B0A33"/>
    <w:rsid w:val="005B2F41"/>
    <w:rsid w:val="005B3FCF"/>
    <w:rsid w:val="005B6785"/>
    <w:rsid w:val="005C0127"/>
    <w:rsid w:val="005C1321"/>
    <w:rsid w:val="005C1ADE"/>
    <w:rsid w:val="005C3F6F"/>
    <w:rsid w:val="005C4259"/>
    <w:rsid w:val="005C55E7"/>
    <w:rsid w:val="005C5ACF"/>
    <w:rsid w:val="005C68BB"/>
    <w:rsid w:val="005D1157"/>
    <w:rsid w:val="005D11CB"/>
    <w:rsid w:val="005D1943"/>
    <w:rsid w:val="005D1CE4"/>
    <w:rsid w:val="005D418E"/>
    <w:rsid w:val="005E22B6"/>
    <w:rsid w:val="005E28BB"/>
    <w:rsid w:val="005E3AFF"/>
    <w:rsid w:val="005E4BEA"/>
    <w:rsid w:val="005E683E"/>
    <w:rsid w:val="005E695A"/>
    <w:rsid w:val="005E72A4"/>
    <w:rsid w:val="005F0E84"/>
    <w:rsid w:val="005F1FB8"/>
    <w:rsid w:val="005F2A8E"/>
    <w:rsid w:val="005F3976"/>
    <w:rsid w:val="006021B6"/>
    <w:rsid w:val="006032CC"/>
    <w:rsid w:val="006040C1"/>
    <w:rsid w:val="00605DFE"/>
    <w:rsid w:val="00605EFB"/>
    <w:rsid w:val="0060693B"/>
    <w:rsid w:val="006069B6"/>
    <w:rsid w:val="0060788A"/>
    <w:rsid w:val="00610564"/>
    <w:rsid w:val="0061109B"/>
    <w:rsid w:val="006115A4"/>
    <w:rsid w:val="006116CD"/>
    <w:rsid w:val="00611A91"/>
    <w:rsid w:val="00612069"/>
    <w:rsid w:val="00612199"/>
    <w:rsid w:val="00612DAE"/>
    <w:rsid w:val="00612E42"/>
    <w:rsid w:val="00614230"/>
    <w:rsid w:val="00614B06"/>
    <w:rsid w:val="0062069E"/>
    <w:rsid w:val="00624B7D"/>
    <w:rsid w:val="00627511"/>
    <w:rsid w:val="0063093A"/>
    <w:rsid w:val="006336F7"/>
    <w:rsid w:val="00634BFC"/>
    <w:rsid w:val="00635C78"/>
    <w:rsid w:val="0063645E"/>
    <w:rsid w:val="006377D2"/>
    <w:rsid w:val="006407D6"/>
    <w:rsid w:val="00641392"/>
    <w:rsid w:val="00641C1B"/>
    <w:rsid w:val="006428E1"/>
    <w:rsid w:val="00644E95"/>
    <w:rsid w:val="00646320"/>
    <w:rsid w:val="00647307"/>
    <w:rsid w:val="00650E43"/>
    <w:rsid w:val="00652522"/>
    <w:rsid w:val="006526E8"/>
    <w:rsid w:val="006532B6"/>
    <w:rsid w:val="00656EEA"/>
    <w:rsid w:val="00657395"/>
    <w:rsid w:val="00660867"/>
    <w:rsid w:val="006609F8"/>
    <w:rsid w:val="00660ED5"/>
    <w:rsid w:val="0066330C"/>
    <w:rsid w:val="0066381C"/>
    <w:rsid w:val="00663C7A"/>
    <w:rsid w:val="006640E9"/>
    <w:rsid w:val="006658BC"/>
    <w:rsid w:val="006706B9"/>
    <w:rsid w:val="00671214"/>
    <w:rsid w:val="00677020"/>
    <w:rsid w:val="00677FE0"/>
    <w:rsid w:val="00680421"/>
    <w:rsid w:val="00680EB1"/>
    <w:rsid w:val="006817FD"/>
    <w:rsid w:val="006865C0"/>
    <w:rsid w:val="00690A37"/>
    <w:rsid w:val="006923B9"/>
    <w:rsid w:val="00692906"/>
    <w:rsid w:val="00692EAA"/>
    <w:rsid w:val="00694FCB"/>
    <w:rsid w:val="0069590F"/>
    <w:rsid w:val="006962BE"/>
    <w:rsid w:val="006A29E7"/>
    <w:rsid w:val="006A3ACB"/>
    <w:rsid w:val="006A3DC0"/>
    <w:rsid w:val="006A736C"/>
    <w:rsid w:val="006B0F25"/>
    <w:rsid w:val="006B1114"/>
    <w:rsid w:val="006B390E"/>
    <w:rsid w:val="006B3C62"/>
    <w:rsid w:val="006B458B"/>
    <w:rsid w:val="006B4DAB"/>
    <w:rsid w:val="006B4E12"/>
    <w:rsid w:val="006B5786"/>
    <w:rsid w:val="006B57B1"/>
    <w:rsid w:val="006B5B47"/>
    <w:rsid w:val="006B6ACA"/>
    <w:rsid w:val="006C20C1"/>
    <w:rsid w:val="006C5333"/>
    <w:rsid w:val="006C6272"/>
    <w:rsid w:val="006C7C7F"/>
    <w:rsid w:val="006D0221"/>
    <w:rsid w:val="006D1146"/>
    <w:rsid w:val="006D41F4"/>
    <w:rsid w:val="006D7D6A"/>
    <w:rsid w:val="006E19EC"/>
    <w:rsid w:val="006E45AB"/>
    <w:rsid w:val="006E636F"/>
    <w:rsid w:val="006E7C96"/>
    <w:rsid w:val="006F3DC7"/>
    <w:rsid w:val="006F4BEC"/>
    <w:rsid w:val="006F4D0A"/>
    <w:rsid w:val="006F5768"/>
    <w:rsid w:val="006F6E2D"/>
    <w:rsid w:val="00704742"/>
    <w:rsid w:val="007051CF"/>
    <w:rsid w:val="00706120"/>
    <w:rsid w:val="007113E8"/>
    <w:rsid w:val="00711FD4"/>
    <w:rsid w:val="0071587E"/>
    <w:rsid w:val="00715F91"/>
    <w:rsid w:val="00717241"/>
    <w:rsid w:val="0072055D"/>
    <w:rsid w:val="0072573C"/>
    <w:rsid w:val="0073016E"/>
    <w:rsid w:val="00730CFE"/>
    <w:rsid w:val="00732908"/>
    <w:rsid w:val="0073296F"/>
    <w:rsid w:val="00733A3C"/>
    <w:rsid w:val="00734B37"/>
    <w:rsid w:val="00734C59"/>
    <w:rsid w:val="00737354"/>
    <w:rsid w:val="007415EA"/>
    <w:rsid w:val="00742AFA"/>
    <w:rsid w:val="0074641B"/>
    <w:rsid w:val="00747DE6"/>
    <w:rsid w:val="00750571"/>
    <w:rsid w:val="0075094A"/>
    <w:rsid w:val="00752746"/>
    <w:rsid w:val="007527E7"/>
    <w:rsid w:val="00755A3E"/>
    <w:rsid w:val="007562D2"/>
    <w:rsid w:val="00756333"/>
    <w:rsid w:val="00756AA4"/>
    <w:rsid w:val="00760B44"/>
    <w:rsid w:val="00761C58"/>
    <w:rsid w:val="007621D7"/>
    <w:rsid w:val="007705BF"/>
    <w:rsid w:val="0077314D"/>
    <w:rsid w:val="00780DF3"/>
    <w:rsid w:val="00780F3F"/>
    <w:rsid w:val="00782AB0"/>
    <w:rsid w:val="007867AE"/>
    <w:rsid w:val="00786CD7"/>
    <w:rsid w:val="007879B4"/>
    <w:rsid w:val="00790426"/>
    <w:rsid w:val="00790688"/>
    <w:rsid w:val="0079184F"/>
    <w:rsid w:val="00792EFD"/>
    <w:rsid w:val="00793557"/>
    <w:rsid w:val="00796270"/>
    <w:rsid w:val="00797E89"/>
    <w:rsid w:val="00797EFF"/>
    <w:rsid w:val="007A0378"/>
    <w:rsid w:val="007A17E8"/>
    <w:rsid w:val="007A6C74"/>
    <w:rsid w:val="007B0560"/>
    <w:rsid w:val="007B5251"/>
    <w:rsid w:val="007C129A"/>
    <w:rsid w:val="007C1EAA"/>
    <w:rsid w:val="007C329D"/>
    <w:rsid w:val="007C34C7"/>
    <w:rsid w:val="007C57C5"/>
    <w:rsid w:val="007C73D7"/>
    <w:rsid w:val="007D0AEB"/>
    <w:rsid w:val="007D0B7E"/>
    <w:rsid w:val="007D139D"/>
    <w:rsid w:val="007D3868"/>
    <w:rsid w:val="007D66EE"/>
    <w:rsid w:val="007D6818"/>
    <w:rsid w:val="007E0793"/>
    <w:rsid w:val="007E0868"/>
    <w:rsid w:val="007E0D02"/>
    <w:rsid w:val="007E11DD"/>
    <w:rsid w:val="007E1224"/>
    <w:rsid w:val="007E22F2"/>
    <w:rsid w:val="007E3974"/>
    <w:rsid w:val="007E3FEF"/>
    <w:rsid w:val="007E4FF9"/>
    <w:rsid w:val="007E6D57"/>
    <w:rsid w:val="007E7ED4"/>
    <w:rsid w:val="007F0053"/>
    <w:rsid w:val="007F10E8"/>
    <w:rsid w:val="007F1492"/>
    <w:rsid w:val="007F3F86"/>
    <w:rsid w:val="007F4096"/>
    <w:rsid w:val="007F662E"/>
    <w:rsid w:val="007F770A"/>
    <w:rsid w:val="00803291"/>
    <w:rsid w:val="00806903"/>
    <w:rsid w:val="00806D09"/>
    <w:rsid w:val="008073D1"/>
    <w:rsid w:val="0080772C"/>
    <w:rsid w:val="008102D0"/>
    <w:rsid w:val="00810F31"/>
    <w:rsid w:val="008154FD"/>
    <w:rsid w:val="00820DE6"/>
    <w:rsid w:val="008229AB"/>
    <w:rsid w:val="00823CF0"/>
    <w:rsid w:val="0082534B"/>
    <w:rsid w:val="00826E10"/>
    <w:rsid w:val="00827347"/>
    <w:rsid w:val="008301C5"/>
    <w:rsid w:val="00830ADA"/>
    <w:rsid w:val="00832D65"/>
    <w:rsid w:val="00840B26"/>
    <w:rsid w:val="008432C4"/>
    <w:rsid w:val="00843F6C"/>
    <w:rsid w:val="00845589"/>
    <w:rsid w:val="00846012"/>
    <w:rsid w:val="0084602E"/>
    <w:rsid w:val="00846F0D"/>
    <w:rsid w:val="008525FA"/>
    <w:rsid w:val="008541A2"/>
    <w:rsid w:val="0085488E"/>
    <w:rsid w:val="00854DC5"/>
    <w:rsid w:val="00854DFC"/>
    <w:rsid w:val="008557F8"/>
    <w:rsid w:val="0085657B"/>
    <w:rsid w:val="0085712C"/>
    <w:rsid w:val="00863CF9"/>
    <w:rsid w:val="008655BF"/>
    <w:rsid w:val="0086668E"/>
    <w:rsid w:val="00872EA0"/>
    <w:rsid w:val="00873928"/>
    <w:rsid w:val="008759C5"/>
    <w:rsid w:val="00876FD6"/>
    <w:rsid w:val="008803CC"/>
    <w:rsid w:val="00883A40"/>
    <w:rsid w:val="008860FE"/>
    <w:rsid w:val="00886466"/>
    <w:rsid w:val="00887446"/>
    <w:rsid w:val="00893A0A"/>
    <w:rsid w:val="00894111"/>
    <w:rsid w:val="00895506"/>
    <w:rsid w:val="00896E19"/>
    <w:rsid w:val="008A104E"/>
    <w:rsid w:val="008A19F9"/>
    <w:rsid w:val="008A3C15"/>
    <w:rsid w:val="008A4817"/>
    <w:rsid w:val="008A502B"/>
    <w:rsid w:val="008A5310"/>
    <w:rsid w:val="008A60FE"/>
    <w:rsid w:val="008A6471"/>
    <w:rsid w:val="008B060D"/>
    <w:rsid w:val="008B1A26"/>
    <w:rsid w:val="008B2327"/>
    <w:rsid w:val="008B2503"/>
    <w:rsid w:val="008B2AFD"/>
    <w:rsid w:val="008B3480"/>
    <w:rsid w:val="008B409E"/>
    <w:rsid w:val="008B63D3"/>
    <w:rsid w:val="008B6AE3"/>
    <w:rsid w:val="008C114D"/>
    <w:rsid w:val="008D1E90"/>
    <w:rsid w:val="008D3467"/>
    <w:rsid w:val="008D34BE"/>
    <w:rsid w:val="008D54A3"/>
    <w:rsid w:val="008D700B"/>
    <w:rsid w:val="008D78F3"/>
    <w:rsid w:val="008E01CC"/>
    <w:rsid w:val="008E1068"/>
    <w:rsid w:val="008E2E15"/>
    <w:rsid w:val="008E4066"/>
    <w:rsid w:val="008E4801"/>
    <w:rsid w:val="008F026A"/>
    <w:rsid w:val="008F0A3A"/>
    <w:rsid w:val="008F1E79"/>
    <w:rsid w:val="008F6C39"/>
    <w:rsid w:val="008F6CAB"/>
    <w:rsid w:val="00902EC6"/>
    <w:rsid w:val="009040A8"/>
    <w:rsid w:val="00907D5A"/>
    <w:rsid w:val="00910685"/>
    <w:rsid w:val="00911C34"/>
    <w:rsid w:val="009135A5"/>
    <w:rsid w:val="00913C05"/>
    <w:rsid w:val="00915BB0"/>
    <w:rsid w:val="009219A8"/>
    <w:rsid w:val="00921BBC"/>
    <w:rsid w:val="009230EB"/>
    <w:rsid w:val="00924FDC"/>
    <w:rsid w:val="009251FA"/>
    <w:rsid w:val="00926988"/>
    <w:rsid w:val="00927AFF"/>
    <w:rsid w:val="0093106E"/>
    <w:rsid w:val="009317B2"/>
    <w:rsid w:val="00931A48"/>
    <w:rsid w:val="009323B0"/>
    <w:rsid w:val="00932867"/>
    <w:rsid w:val="009363CB"/>
    <w:rsid w:val="0094000D"/>
    <w:rsid w:val="009402BA"/>
    <w:rsid w:val="00940C46"/>
    <w:rsid w:val="00940E88"/>
    <w:rsid w:val="009421DE"/>
    <w:rsid w:val="009427CA"/>
    <w:rsid w:val="009434AF"/>
    <w:rsid w:val="00943BB1"/>
    <w:rsid w:val="00953BC4"/>
    <w:rsid w:val="009557EB"/>
    <w:rsid w:val="009560EA"/>
    <w:rsid w:val="00957AAE"/>
    <w:rsid w:val="00962F1D"/>
    <w:rsid w:val="00964370"/>
    <w:rsid w:val="0096518C"/>
    <w:rsid w:val="00970FAF"/>
    <w:rsid w:val="009710E0"/>
    <w:rsid w:val="00971835"/>
    <w:rsid w:val="00972820"/>
    <w:rsid w:val="00972E0D"/>
    <w:rsid w:val="00973B46"/>
    <w:rsid w:val="0098338F"/>
    <w:rsid w:val="00986937"/>
    <w:rsid w:val="00987D06"/>
    <w:rsid w:val="0099121B"/>
    <w:rsid w:val="009939F1"/>
    <w:rsid w:val="009946B1"/>
    <w:rsid w:val="009956E6"/>
    <w:rsid w:val="00995AAC"/>
    <w:rsid w:val="00996623"/>
    <w:rsid w:val="009A0C57"/>
    <w:rsid w:val="009A1069"/>
    <w:rsid w:val="009A3F71"/>
    <w:rsid w:val="009A4609"/>
    <w:rsid w:val="009A471F"/>
    <w:rsid w:val="009A47B0"/>
    <w:rsid w:val="009A4867"/>
    <w:rsid w:val="009A5150"/>
    <w:rsid w:val="009A73F9"/>
    <w:rsid w:val="009B691B"/>
    <w:rsid w:val="009B714E"/>
    <w:rsid w:val="009B7163"/>
    <w:rsid w:val="009B76C8"/>
    <w:rsid w:val="009C0BC8"/>
    <w:rsid w:val="009C2998"/>
    <w:rsid w:val="009C42C7"/>
    <w:rsid w:val="009C6A90"/>
    <w:rsid w:val="009C75AF"/>
    <w:rsid w:val="009D0DF8"/>
    <w:rsid w:val="009D44F1"/>
    <w:rsid w:val="009D689F"/>
    <w:rsid w:val="009D6A99"/>
    <w:rsid w:val="009D754C"/>
    <w:rsid w:val="009E0C27"/>
    <w:rsid w:val="009E1C9C"/>
    <w:rsid w:val="009E2E00"/>
    <w:rsid w:val="009E428A"/>
    <w:rsid w:val="009E475D"/>
    <w:rsid w:val="009E4D0D"/>
    <w:rsid w:val="009E572E"/>
    <w:rsid w:val="009E5FFB"/>
    <w:rsid w:val="009E69C7"/>
    <w:rsid w:val="009F3FFF"/>
    <w:rsid w:val="009F49D5"/>
    <w:rsid w:val="009F4ABF"/>
    <w:rsid w:val="009F5342"/>
    <w:rsid w:val="00A01342"/>
    <w:rsid w:val="00A03975"/>
    <w:rsid w:val="00A05EB2"/>
    <w:rsid w:val="00A075BF"/>
    <w:rsid w:val="00A1098B"/>
    <w:rsid w:val="00A12955"/>
    <w:rsid w:val="00A13C85"/>
    <w:rsid w:val="00A156F3"/>
    <w:rsid w:val="00A15FEE"/>
    <w:rsid w:val="00A1785E"/>
    <w:rsid w:val="00A2066F"/>
    <w:rsid w:val="00A21E32"/>
    <w:rsid w:val="00A2260A"/>
    <w:rsid w:val="00A22916"/>
    <w:rsid w:val="00A230B7"/>
    <w:rsid w:val="00A234E1"/>
    <w:rsid w:val="00A238CB"/>
    <w:rsid w:val="00A24039"/>
    <w:rsid w:val="00A24DD7"/>
    <w:rsid w:val="00A25C48"/>
    <w:rsid w:val="00A25F5B"/>
    <w:rsid w:val="00A260E4"/>
    <w:rsid w:val="00A26E24"/>
    <w:rsid w:val="00A27670"/>
    <w:rsid w:val="00A30106"/>
    <w:rsid w:val="00A32FCA"/>
    <w:rsid w:val="00A4120E"/>
    <w:rsid w:val="00A430A1"/>
    <w:rsid w:val="00A43880"/>
    <w:rsid w:val="00A47D6E"/>
    <w:rsid w:val="00A500A8"/>
    <w:rsid w:val="00A50911"/>
    <w:rsid w:val="00A5139C"/>
    <w:rsid w:val="00A527FA"/>
    <w:rsid w:val="00A5398A"/>
    <w:rsid w:val="00A54C63"/>
    <w:rsid w:val="00A55708"/>
    <w:rsid w:val="00A572FD"/>
    <w:rsid w:val="00A60D59"/>
    <w:rsid w:val="00A6191E"/>
    <w:rsid w:val="00A65A94"/>
    <w:rsid w:val="00A66B54"/>
    <w:rsid w:val="00A67D47"/>
    <w:rsid w:val="00A67E1B"/>
    <w:rsid w:val="00A70F7B"/>
    <w:rsid w:val="00A72C1D"/>
    <w:rsid w:val="00A73931"/>
    <w:rsid w:val="00A747E0"/>
    <w:rsid w:val="00A74F96"/>
    <w:rsid w:val="00A76177"/>
    <w:rsid w:val="00A76712"/>
    <w:rsid w:val="00A8136D"/>
    <w:rsid w:val="00A82CB4"/>
    <w:rsid w:val="00A909FB"/>
    <w:rsid w:val="00A91AA3"/>
    <w:rsid w:val="00A9381E"/>
    <w:rsid w:val="00A95884"/>
    <w:rsid w:val="00A96D9F"/>
    <w:rsid w:val="00A96F78"/>
    <w:rsid w:val="00A978D0"/>
    <w:rsid w:val="00A97F97"/>
    <w:rsid w:val="00AA0027"/>
    <w:rsid w:val="00AA0C2E"/>
    <w:rsid w:val="00AA2CC5"/>
    <w:rsid w:val="00AA7BC6"/>
    <w:rsid w:val="00AA7D1F"/>
    <w:rsid w:val="00AB012E"/>
    <w:rsid w:val="00AB02C6"/>
    <w:rsid w:val="00AB0BCC"/>
    <w:rsid w:val="00AB1FF9"/>
    <w:rsid w:val="00AB2D19"/>
    <w:rsid w:val="00AB3A7C"/>
    <w:rsid w:val="00AB3BE8"/>
    <w:rsid w:val="00AB4025"/>
    <w:rsid w:val="00AB4112"/>
    <w:rsid w:val="00AB55B2"/>
    <w:rsid w:val="00AB5B40"/>
    <w:rsid w:val="00AB69D7"/>
    <w:rsid w:val="00AB7E4F"/>
    <w:rsid w:val="00AC078C"/>
    <w:rsid w:val="00AC1036"/>
    <w:rsid w:val="00AC2CF6"/>
    <w:rsid w:val="00AC5902"/>
    <w:rsid w:val="00AC679B"/>
    <w:rsid w:val="00AC690F"/>
    <w:rsid w:val="00AC6F9B"/>
    <w:rsid w:val="00AD1618"/>
    <w:rsid w:val="00AD177A"/>
    <w:rsid w:val="00AD18F9"/>
    <w:rsid w:val="00AD5049"/>
    <w:rsid w:val="00AE3B12"/>
    <w:rsid w:val="00AE692E"/>
    <w:rsid w:val="00AE755D"/>
    <w:rsid w:val="00AE79FD"/>
    <w:rsid w:val="00AF1DF7"/>
    <w:rsid w:val="00AF240D"/>
    <w:rsid w:val="00AF4FA2"/>
    <w:rsid w:val="00AF5909"/>
    <w:rsid w:val="00AF6388"/>
    <w:rsid w:val="00AF686E"/>
    <w:rsid w:val="00AF6879"/>
    <w:rsid w:val="00AF6BAE"/>
    <w:rsid w:val="00B00482"/>
    <w:rsid w:val="00B005CA"/>
    <w:rsid w:val="00B0066B"/>
    <w:rsid w:val="00B03278"/>
    <w:rsid w:val="00B03EB4"/>
    <w:rsid w:val="00B04C2F"/>
    <w:rsid w:val="00B04FD7"/>
    <w:rsid w:val="00B05C58"/>
    <w:rsid w:val="00B05FBD"/>
    <w:rsid w:val="00B06E0D"/>
    <w:rsid w:val="00B1101A"/>
    <w:rsid w:val="00B138FB"/>
    <w:rsid w:val="00B171EF"/>
    <w:rsid w:val="00B17665"/>
    <w:rsid w:val="00B17A20"/>
    <w:rsid w:val="00B17E44"/>
    <w:rsid w:val="00B210ED"/>
    <w:rsid w:val="00B21392"/>
    <w:rsid w:val="00B2192A"/>
    <w:rsid w:val="00B2246D"/>
    <w:rsid w:val="00B2250C"/>
    <w:rsid w:val="00B25F95"/>
    <w:rsid w:val="00B30056"/>
    <w:rsid w:val="00B30EBB"/>
    <w:rsid w:val="00B354DE"/>
    <w:rsid w:val="00B37C5E"/>
    <w:rsid w:val="00B40A3E"/>
    <w:rsid w:val="00B415A6"/>
    <w:rsid w:val="00B41B74"/>
    <w:rsid w:val="00B42C38"/>
    <w:rsid w:val="00B4464B"/>
    <w:rsid w:val="00B50257"/>
    <w:rsid w:val="00B50F31"/>
    <w:rsid w:val="00B50FAC"/>
    <w:rsid w:val="00B5138E"/>
    <w:rsid w:val="00B51869"/>
    <w:rsid w:val="00B5393F"/>
    <w:rsid w:val="00B5506D"/>
    <w:rsid w:val="00B555AB"/>
    <w:rsid w:val="00B57726"/>
    <w:rsid w:val="00B605D7"/>
    <w:rsid w:val="00B60C00"/>
    <w:rsid w:val="00B62B02"/>
    <w:rsid w:val="00B63633"/>
    <w:rsid w:val="00B64443"/>
    <w:rsid w:val="00B64CBE"/>
    <w:rsid w:val="00B64EEF"/>
    <w:rsid w:val="00B65A62"/>
    <w:rsid w:val="00B66794"/>
    <w:rsid w:val="00B702F2"/>
    <w:rsid w:val="00B71372"/>
    <w:rsid w:val="00B755AA"/>
    <w:rsid w:val="00B7578E"/>
    <w:rsid w:val="00B763A7"/>
    <w:rsid w:val="00B7769F"/>
    <w:rsid w:val="00B815C3"/>
    <w:rsid w:val="00B8180E"/>
    <w:rsid w:val="00B82064"/>
    <w:rsid w:val="00B82175"/>
    <w:rsid w:val="00B84197"/>
    <w:rsid w:val="00B844A1"/>
    <w:rsid w:val="00B84E98"/>
    <w:rsid w:val="00B90C1A"/>
    <w:rsid w:val="00B924F4"/>
    <w:rsid w:val="00B93627"/>
    <w:rsid w:val="00B93842"/>
    <w:rsid w:val="00BA2A20"/>
    <w:rsid w:val="00BA34EF"/>
    <w:rsid w:val="00BA63CF"/>
    <w:rsid w:val="00BB2516"/>
    <w:rsid w:val="00BB2D65"/>
    <w:rsid w:val="00BB4FDA"/>
    <w:rsid w:val="00BB6F4B"/>
    <w:rsid w:val="00BC1EF9"/>
    <w:rsid w:val="00BC2C4F"/>
    <w:rsid w:val="00BC35D2"/>
    <w:rsid w:val="00BC5FC0"/>
    <w:rsid w:val="00BC60E2"/>
    <w:rsid w:val="00BD4646"/>
    <w:rsid w:val="00BD64A3"/>
    <w:rsid w:val="00BD687F"/>
    <w:rsid w:val="00BE2186"/>
    <w:rsid w:val="00BE2DC4"/>
    <w:rsid w:val="00BE4A1E"/>
    <w:rsid w:val="00BE4F4C"/>
    <w:rsid w:val="00BE7867"/>
    <w:rsid w:val="00BF2181"/>
    <w:rsid w:val="00BF4F66"/>
    <w:rsid w:val="00BF687A"/>
    <w:rsid w:val="00C00A71"/>
    <w:rsid w:val="00C014C6"/>
    <w:rsid w:val="00C014D6"/>
    <w:rsid w:val="00C02D07"/>
    <w:rsid w:val="00C0404A"/>
    <w:rsid w:val="00C04667"/>
    <w:rsid w:val="00C057D2"/>
    <w:rsid w:val="00C061E9"/>
    <w:rsid w:val="00C157EA"/>
    <w:rsid w:val="00C17573"/>
    <w:rsid w:val="00C176E9"/>
    <w:rsid w:val="00C22B8A"/>
    <w:rsid w:val="00C24414"/>
    <w:rsid w:val="00C2507C"/>
    <w:rsid w:val="00C26AB2"/>
    <w:rsid w:val="00C26E01"/>
    <w:rsid w:val="00C27335"/>
    <w:rsid w:val="00C30F4F"/>
    <w:rsid w:val="00C33F26"/>
    <w:rsid w:val="00C36F30"/>
    <w:rsid w:val="00C37881"/>
    <w:rsid w:val="00C43D13"/>
    <w:rsid w:val="00C44775"/>
    <w:rsid w:val="00C45313"/>
    <w:rsid w:val="00C45D77"/>
    <w:rsid w:val="00C464F0"/>
    <w:rsid w:val="00C466D4"/>
    <w:rsid w:val="00C52841"/>
    <w:rsid w:val="00C52D61"/>
    <w:rsid w:val="00C57159"/>
    <w:rsid w:val="00C57A0B"/>
    <w:rsid w:val="00C6069E"/>
    <w:rsid w:val="00C6241E"/>
    <w:rsid w:val="00C634DB"/>
    <w:rsid w:val="00C63FB5"/>
    <w:rsid w:val="00C64A5B"/>
    <w:rsid w:val="00C67479"/>
    <w:rsid w:val="00C702BC"/>
    <w:rsid w:val="00C70485"/>
    <w:rsid w:val="00C70CCC"/>
    <w:rsid w:val="00C73747"/>
    <w:rsid w:val="00C743F5"/>
    <w:rsid w:val="00C74FB5"/>
    <w:rsid w:val="00C75171"/>
    <w:rsid w:val="00C75823"/>
    <w:rsid w:val="00C76C07"/>
    <w:rsid w:val="00C7761B"/>
    <w:rsid w:val="00C81621"/>
    <w:rsid w:val="00C81C14"/>
    <w:rsid w:val="00C828A8"/>
    <w:rsid w:val="00C8378F"/>
    <w:rsid w:val="00C8388C"/>
    <w:rsid w:val="00C83F21"/>
    <w:rsid w:val="00C83FA8"/>
    <w:rsid w:val="00C90406"/>
    <w:rsid w:val="00C90E0C"/>
    <w:rsid w:val="00C934B7"/>
    <w:rsid w:val="00C95C23"/>
    <w:rsid w:val="00C95F93"/>
    <w:rsid w:val="00CA03D0"/>
    <w:rsid w:val="00CA0670"/>
    <w:rsid w:val="00CA0ABE"/>
    <w:rsid w:val="00CA1229"/>
    <w:rsid w:val="00CA24B0"/>
    <w:rsid w:val="00CA3345"/>
    <w:rsid w:val="00CA4723"/>
    <w:rsid w:val="00CA4825"/>
    <w:rsid w:val="00CA4E50"/>
    <w:rsid w:val="00CA5FD1"/>
    <w:rsid w:val="00CA6A37"/>
    <w:rsid w:val="00CA6A3F"/>
    <w:rsid w:val="00CA7447"/>
    <w:rsid w:val="00CB1606"/>
    <w:rsid w:val="00CB2A02"/>
    <w:rsid w:val="00CB43D9"/>
    <w:rsid w:val="00CB4FCD"/>
    <w:rsid w:val="00CB585D"/>
    <w:rsid w:val="00CB5B64"/>
    <w:rsid w:val="00CB6980"/>
    <w:rsid w:val="00CB7915"/>
    <w:rsid w:val="00CC025F"/>
    <w:rsid w:val="00CC22B3"/>
    <w:rsid w:val="00CC4AF9"/>
    <w:rsid w:val="00CC6186"/>
    <w:rsid w:val="00CD1767"/>
    <w:rsid w:val="00CD5315"/>
    <w:rsid w:val="00CD723C"/>
    <w:rsid w:val="00CE07D5"/>
    <w:rsid w:val="00CE3284"/>
    <w:rsid w:val="00CE456D"/>
    <w:rsid w:val="00CE643F"/>
    <w:rsid w:val="00CE6D8C"/>
    <w:rsid w:val="00CE7677"/>
    <w:rsid w:val="00CE7F63"/>
    <w:rsid w:val="00CF29DE"/>
    <w:rsid w:val="00CF2E7D"/>
    <w:rsid w:val="00CF62A6"/>
    <w:rsid w:val="00CF6CA5"/>
    <w:rsid w:val="00CF6E4C"/>
    <w:rsid w:val="00CF7DF6"/>
    <w:rsid w:val="00CF7E42"/>
    <w:rsid w:val="00D0019D"/>
    <w:rsid w:val="00D00629"/>
    <w:rsid w:val="00D01500"/>
    <w:rsid w:val="00D026E4"/>
    <w:rsid w:val="00D03099"/>
    <w:rsid w:val="00D04CB3"/>
    <w:rsid w:val="00D04EC3"/>
    <w:rsid w:val="00D05EE1"/>
    <w:rsid w:val="00D05F14"/>
    <w:rsid w:val="00D1035D"/>
    <w:rsid w:val="00D1098A"/>
    <w:rsid w:val="00D11A06"/>
    <w:rsid w:val="00D12C99"/>
    <w:rsid w:val="00D178D6"/>
    <w:rsid w:val="00D17A5B"/>
    <w:rsid w:val="00D17B2B"/>
    <w:rsid w:val="00D205E2"/>
    <w:rsid w:val="00D21472"/>
    <w:rsid w:val="00D21B88"/>
    <w:rsid w:val="00D2405C"/>
    <w:rsid w:val="00D25A83"/>
    <w:rsid w:val="00D3015A"/>
    <w:rsid w:val="00D32A13"/>
    <w:rsid w:val="00D36AF0"/>
    <w:rsid w:val="00D3744A"/>
    <w:rsid w:val="00D37BD4"/>
    <w:rsid w:val="00D37D35"/>
    <w:rsid w:val="00D42D92"/>
    <w:rsid w:val="00D44106"/>
    <w:rsid w:val="00D448F0"/>
    <w:rsid w:val="00D44E6C"/>
    <w:rsid w:val="00D476B2"/>
    <w:rsid w:val="00D47D1F"/>
    <w:rsid w:val="00D5264A"/>
    <w:rsid w:val="00D543EE"/>
    <w:rsid w:val="00D562ED"/>
    <w:rsid w:val="00D5631C"/>
    <w:rsid w:val="00D608D8"/>
    <w:rsid w:val="00D61320"/>
    <w:rsid w:val="00D64914"/>
    <w:rsid w:val="00D6526D"/>
    <w:rsid w:val="00D65F50"/>
    <w:rsid w:val="00D67277"/>
    <w:rsid w:val="00D678F6"/>
    <w:rsid w:val="00D67B40"/>
    <w:rsid w:val="00D67C55"/>
    <w:rsid w:val="00D700F1"/>
    <w:rsid w:val="00D71A20"/>
    <w:rsid w:val="00D7752C"/>
    <w:rsid w:val="00D80116"/>
    <w:rsid w:val="00D82162"/>
    <w:rsid w:val="00D84A9A"/>
    <w:rsid w:val="00D84ED1"/>
    <w:rsid w:val="00D85A2E"/>
    <w:rsid w:val="00D91932"/>
    <w:rsid w:val="00D9235F"/>
    <w:rsid w:val="00D923EE"/>
    <w:rsid w:val="00D93224"/>
    <w:rsid w:val="00D949C4"/>
    <w:rsid w:val="00D95F45"/>
    <w:rsid w:val="00D9621C"/>
    <w:rsid w:val="00D96E6F"/>
    <w:rsid w:val="00D971E8"/>
    <w:rsid w:val="00DA2790"/>
    <w:rsid w:val="00DA6F2E"/>
    <w:rsid w:val="00DB0375"/>
    <w:rsid w:val="00DB0EDB"/>
    <w:rsid w:val="00DB134E"/>
    <w:rsid w:val="00DB2AD8"/>
    <w:rsid w:val="00DB3F70"/>
    <w:rsid w:val="00DB4185"/>
    <w:rsid w:val="00DC0FA6"/>
    <w:rsid w:val="00DC1901"/>
    <w:rsid w:val="00DC1C0B"/>
    <w:rsid w:val="00DC1CEF"/>
    <w:rsid w:val="00DC5DF9"/>
    <w:rsid w:val="00DC5ED4"/>
    <w:rsid w:val="00DC64D4"/>
    <w:rsid w:val="00DC754B"/>
    <w:rsid w:val="00DC7F90"/>
    <w:rsid w:val="00DD2A04"/>
    <w:rsid w:val="00DD2AC9"/>
    <w:rsid w:val="00DD38F3"/>
    <w:rsid w:val="00DD455E"/>
    <w:rsid w:val="00DD4748"/>
    <w:rsid w:val="00DD70D6"/>
    <w:rsid w:val="00DE0E72"/>
    <w:rsid w:val="00DE0FE2"/>
    <w:rsid w:val="00DE1AA3"/>
    <w:rsid w:val="00DE2824"/>
    <w:rsid w:val="00DE5BC9"/>
    <w:rsid w:val="00DE6C6D"/>
    <w:rsid w:val="00DF0DA0"/>
    <w:rsid w:val="00DF15D0"/>
    <w:rsid w:val="00DF19C5"/>
    <w:rsid w:val="00DF302D"/>
    <w:rsid w:val="00DF4EB2"/>
    <w:rsid w:val="00DF5A94"/>
    <w:rsid w:val="00DF63EE"/>
    <w:rsid w:val="00E0007A"/>
    <w:rsid w:val="00E001CA"/>
    <w:rsid w:val="00E03BD0"/>
    <w:rsid w:val="00E03CEF"/>
    <w:rsid w:val="00E05FE4"/>
    <w:rsid w:val="00E06C9C"/>
    <w:rsid w:val="00E100FF"/>
    <w:rsid w:val="00E1207B"/>
    <w:rsid w:val="00E132D6"/>
    <w:rsid w:val="00E13B6B"/>
    <w:rsid w:val="00E17409"/>
    <w:rsid w:val="00E203AC"/>
    <w:rsid w:val="00E2149A"/>
    <w:rsid w:val="00E22252"/>
    <w:rsid w:val="00E23A1A"/>
    <w:rsid w:val="00E24A6F"/>
    <w:rsid w:val="00E25BED"/>
    <w:rsid w:val="00E26C10"/>
    <w:rsid w:val="00E329F1"/>
    <w:rsid w:val="00E3302A"/>
    <w:rsid w:val="00E3468D"/>
    <w:rsid w:val="00E34F34"/>
    <w:rsid w:val="00E35E5F"/>
    <w:rsid w:val="00E37FB6"/>
    <w:rsid w:val="00E41DAC"/>
    <w:rsid w:val="00E42717"/>
    <w:rsid w:val="00E42AD9"/>
    <w:rsid w:val="00E46A79"/>
    <w:rsid w:val="00E47B51"/>
    <w:rsid w:val="00E50009"/>
    <w:rsid w:val="00E508B6"/>
    <w:rsid w:val="00E51DB9"/>
    <w:rsid w:val="00E52B3D"/>
    <w:rsid w:val="00E52E38"/>
    <w:rsid w:val="00E530D5"/>
    <w:rsid w:val="00E537C5"/>
    <w:rsid w:val="00E544C9"/>
    <w:rsid w:val="00E56361"/>
    <w:rsid w:val="00E57B91"/>
    <w:rsid w:val="00E57E1F"/>
    <w:rsid w:val="00E60782"/>
    <w:rsid w:val="00E621B0"/>
    <w:rsid w:val="00E631A7"/>
    <w:rsid w:val="00E6528B"/>
    <w:rsid w:val="00E65873"/>
    <w:rsid w:val="00E66E23"/>
    <w:rsid w:val="00E67489"/>
    <w:rsid w:val="00E713A0"/>
    <w:rsid w:val="00E71AB0"/>
    <w:rsid w:val="00E72547"/>
    <w:rsid w:val="00E725F0"/>
    <w:rsid w:val="00E76A05"/>
    <w:rsid w:val="00E80CF1"/>
    <w:rsid w:val="00E81876"/>
    <w:rsid w:val="00E81D4A"/>
    <w:rsid w:val="00E8202F"/>
    <w:rsid w:val="00E8364B"/>
    <w:rsid w:val="00E83F3D"/>
    <w:rsid w:val="00E90555"/>
    <w:rsid w:val="00E94E76"/>
    <w:rsid w:val="00E955BF"/>
    <w:rsid w:val="00E96A74"/>
    <w:rsid w:val="00E97A0E"/>
    <w:rsid w:val="00EA047E"/>
    <w:rsid w:val="00EA53A7"/>
    <w:rsid w:val="00EB1BEE"/>
    <w:rsid w:val="00EB375C"/>
    <w:rsid w:val="00EB448D"/>
    <w:rsid w:val="00EB54EA"/>
    <w:rsid w:val="00EB5E67"/>
    <w:rsid w:val="00EB665F"/>
    <w:rsid w:val="00EB7986"/>
    <w:rsid w:val="00EB7E56"/>
    <w:rsid w:val="00EB7F35"/>
    <w:rsid w:val="00EC05A8"/>
    <w:rsid w:val="00EC0930"/>
    <w:rsid w:val="00EC187A"/>
    <w:rsid w:val="00EC1C7E"/>
    <w:rsid w:val="00EC294F"/>
    <w:rsid w:val="00EC2EC6"/>
    <w:rsid w:val="00EC598D"/>
    <w:rsid w:val="00EC61E7"/>
    <w:rsid w:val="00EC667F"/>
    <w:rsid w:val="00EC7BC6"/>
    <w:rsid w:val="00ED08ED"/>
    <w:rsid w:val="00ED0AA3"/>
    <w:rsid w:val="00ED1C11"/>
    <w:rsid w:val="00ED2224"/>
    <w:rsid w:val="00ED3EBD"/>
    <w:rsid w:val="00ED69E3"/>
    <w:rsid w:val="00ED793B"/>
    <w:rsid w:val="00EE1751"/>
    <w:rsid w:val="00EE19AE"/>
    <w:rsid w:val="00EE2FBC"/>
    <w:rsid w:val="00EE3929"/>
    <w:rsid w:val="00EE3CC9"/>
    <w:rsid w:val="00EE61AC"/>
    <w:rsid w:val="00EE6AE9"/>
    <w:rsid w:val="00EF0575"/>
    <w:rsid w:val="00EF319E"/>
    <w:rsid w:val="00EF38F3"/>
    <w:rsid w:val="00EF3E94"/>
    <w:rsid w:val="00EF5C36"/>
    <w:rsid w:val="00EF715E"/>
    <w:rsid w:val="00EF72B1"/>
    <w:rsid w:val="00EF7B63"/>
    <w:rsid w:val="00F00EDC"/>
    <w:rsid w:val="00F0489D"/>
    <w:rsid w:val="00F0562E"/>
    <w:rsid w:val="00F063A5"/>
    <w:rsid w:val="00F10EDF"/>
    <w:rsid w:val="00F12092"/>
    <w:rsid w:val="00F136C8"/>
    <w:rsid w:val="00F139B8"/>
    <w:rsid w:val="00F13A7D"/>
    <w:rsid w:val="00F1524D"/>
    <w:rsid w:val="00F15A88"/>
    <w:rsid w:val="00F206B4"/>
    <w:rsid w:val="00F206F1"/>
    <w:rsid w:val="00F21154"/>
    <w:rsid w:val="00F22338"/>
    <w:rsid w:val="00F238DE"/>
    <w:rsid w:val="00F238ED"/>
    <w:rsid w:val="00F2432F"/>
    <w:rsid w:val="00F277C4"/>
    <w:rsid w:val="00F30E34"/>
    <w:rsid w:val="00F3286D"/>
    <w:rsid w:val="00F40B46"/>
    <w:rsid w:val="00F41916"/>
    <w:rsid w:val="00F438AE"/>
    <w:rsid w:val="00F44032"/>
    <w:rsid w:val="00F46961"/>
    <w:rsid w:val="00F46D72"/>
    <w:rsid w:val="00F5136A"/>
    <w:rsid w:val="00F51712"/>
    <w:rsid w:val="00F51BA7"/>
    <w:rsid w:val="00F51F2C"/>
    <w:rsid w:val="00F52FB0"/>
    <w:rsid w:val="00F611BA"/>
    <w:rsid w:val="00F61D77"/>
    <w:rsid w:val="00F61EBC"/>
    <w:rsid w:val="00F62B4D"/>
    <w:rsid w:val="00F64E32"/>
    <w:rsid w:val="00F65B31"/>
    <w:rsid w:val="00F65F74"/>
    <w:rsid w:val="00F700D3"/>
    <w:rsid w:val="00F70903"/>
    <w:rsid w:val="00F71E57"/>
    <w:rsid w:val="00F72CA4"/>
    <w:rsid w:val="00F731AC"/>
    <w:rsid w:val="00F74363"/>
    <w:rsid w:val="00F759E8"/>
    <w:rsid w:val="00F75F93"/>
    <w:rsid w:val="00F77455"/>
    <w:rsid w:val="00F80499"/>
    <w:rsid w:val="00F810E9"/>
    <w:rsid w:val="00F81C40"/>
    <w:rsid w:val="00F81E5B"/>
    <w:rsid w:val="00F82E9A"/>
    <w:rsid w:val="00F8413C"/>
    <w:rsid w:val="00F865C1"/>
    <w:rsid w:val="00F86C4B"/>
    <w:rsid w:val="00F87671"/>
    <w:rsid w:val="00F90CC8"/>
    <w:rsid w:val="00F91AE6"/>
    <w:rsid w:val="00F93566"/>
    <w:rsid w:val="00F9494B"/>
    <w:rsid w:val="00F94BB5"/>
    <w:rsid w:val="00F94F3B"/>
    <w:rsid w:val="00F974B8"/>
    <w:rsid w:val="00F97912"/>
    <w:rsid w:val="00F97C6B"/>
    <w:rsid w:val="00FA1FBD"/>
    <w:rsid w:val="00FA204A"/>
    <w:rsid w:val="00FA580D"/>
    <w:rsid w:val="00FA7FDB"/>
    <w:rsid w:val="00FB0498"/>
    <w:rsid w:val="00FB300A"/>
    <w:rsid w:val="00FB3213"/>
    <w:rsid w:val="00FB4D5D"/>
    <w:rsid w:val="00FB507C"/>
    <w:rsid w:val="00FB596A"/>
    <w:rsid w:val="00FB6D40"/>
    <w:rsid w:val="00FB7FFE"/>
    <w:rsid w:val="00FC0BA5"/>
    <w:rsid w:val="00FC0D45"/>
    <w:rsid w:val="00FC215D"/>
    <w:rsid w:val="00FC3930"/>
    <w:rsid w:val="00FC5E88"/>
    <w:rsid w:val="00FC787D"/>
    <w:rsid w:val="00FD0D28"/>
    <w:rsid w:val="00FD3AD7"/>
    <w:rsid w:val="00FD5108"/>
    <w:rsid w:val="00FD5E01"/>
    <w:rsid w:val="00FD6268"/>
    <w:rsid w:val="00FD6842"/>
    <w:rsid w:val="00FD6B59"/>
    <w:rsid w:val="00FD7991"/>
    <w:rsid w:val="00FE03F6"/>
    <w:rsid w:val="00FE0CB6"/>
    <w:rsid w:val="00FE599B"/>
    <w:rsid w:val="00FE5B7D"/>
    <w:rsid w:val="00FE73A8"/>
    <w:rsid w:val="00FF1B16"/>
    <w:rsid w:val="00FF298C"/>
    <w:rsid w:val="00FF2BF5"/>
    <w:rsid w:val="00FF5068"/>
    <w:rsid w:val="00FF7041"/>
    <w:rsid w:val="00FF7614"/>
    <w:rsid w:val="00FF77DC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C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03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3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712C"/>
    <w:pPr>
      <w:ind w:left="720"/>
      <w:contextualSpacing/>
    </w:pPr>
  </w:style>
  <w:style w:type="paragraph" w:customStyle="1" w:styleId="ConsPlusNormal">
    <w:name w:val="ConsPlusNormal"/>
    <w:rsid w:val="004F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5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E05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4E5F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021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2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A60F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60F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6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6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60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D214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C5B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FF7C5B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FF7C5B"/>
    <w:rPr>
      <w:b/>
      <w:bCs/>
      <w:color w:val="106BBE"/>
    </w:rPr>
  </w:style>
  <w:style w:type="paragraph" w:customStyle="1" w:styleId="af3">
    <w:name w:val="Комментарий"/>
    <w:basedOn w:val="a"/>
    <w:next w:val="a"/>
    <w:uiPriority w:val="99"/>
    <w:rsid w:val="00FF7C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FF7C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5">
    <w:name w:val="Revision"/>
    <w:hidden/>
    <w:uiPriority w:val="99"/>
    <w:semiHidden/>
    <w:rsid w:val="00C4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678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C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03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3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712C"/>
    <w:pPr>
      <w:ind w:left="720"/>
      <w:contextualSpacing/>
    </w:pPr>
  </w:style>
  <w:style w:type="paragraph" w:customStyle="1" w:styleId="ConsPlusNormal">
    <w:name w:val="ConsPlusNormal"/>
    <w:rsid w:val="004F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5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E05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4E5F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021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2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A60F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60F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6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6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60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D214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C5B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FF7C5B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FF7C5B"/>
    <w:rPr>
      <w:b/>
      <w:bCs/>
      <w:color w:val="106BBE"/>
    </w:rPr>
  </w:style>
  <w:style w:type="paragraph" w:customStyle="1" w:styleId="af3">
    <w:name w:val="Комментарий"/>
    <w:basedOn w:val="a"/>
    <w:next w:val="a"/>
    <w:uiPriority w:val="99"/>
    <w:rsid w:val="00FF7C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FF7C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5">
    <w:name w:val="Revision"/>
    <w:hidden/>
    <w:uiPriority w:val="99"/>
    <w:semiHidden/>
    <w:rsid w:val="00C4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678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395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80094.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437592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824F-08A6-4B85-A377-8D9481EA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Кольчеманова Ирина Авроровна</dc:creator>
  <cp:lastModifiedBy>Светлана Сергеевна Гиркало</cp:lastModifiedBy>
  <cp:revision>2</cp:revision>
  <cp:lastPrinted>2022-05-23T04:51:00Z</cp:lastPrinted>
  <dcterms:created xsi:type="dcterms:W3CDTF">2022-08-12T06:12:00Z</dcterms:created>
  <dcterms:modified xsi:type="dcterms:W3CDTF">2022-08-12T06:12:00Z</dcterms:modified>
</cp:coreProperties>
</file>