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DF" w:rsidRDefault="00793DDF" w:rsidP="00793DD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результатам проверок, проведенных</w:t>
      </w: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управлением образования и молодежной политики администрации Уссурийского городского округа </w:t>
      </w: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осуществлении ведомственного контроля в сфере закупок в 2018 году</w:t>
      </w:r>
    </w:p>
    <w:tbl>
      <w:tblPr>
        <w:tblStyle w:val="a3"/>
        <w:tblW w:w="0" w:type="auto"/>
        <w:tblLook w:val="04A0"/>
      </w:tblPr>
      <w:tblGrid>
        <w:gridCol w:w="560"/>
        <w:gridCol w:w="2950"/>
        <w:gridCol w:w="6521"/>
        <w:gridCol w:w="5038"/>
      </w:tblGrid>
      <w:tr w:rsidR="00793DDF" w:rsidRPr="00793DDF" w:rsidTr="001A5F6A">
        <w:trPr>
          <w:tblHeader/>
        </w:trPr>
        <w:tc>
          <w:tcPr>
            <w:tcW w:w="56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проверяемого объекта</w:t>
            </w:r>
          </w:p>
        </w:tc>
        <w:tc>
          <w:tcPr>
            <w:tcW w:w="6521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нарушения</w:t>
            </w:r>
            <w:r w:rsidR="008F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выявленные в ходе проведенного контрольного мероприятия</w:t>
            </w:r>
          </w:p>
        </w:tc>
        <w:tc>
          <w:tcPr>
            <w:tcW w:w="5038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решения и меры по результатам контрольного мероприятия</w:t>
            </w:r>
          </w:p>
        </w:tc>
      </w:tr>
      <w:tr w:rsidR="00793DDF" w:rsidRPr="00793DDF" w:rsidTr="001A5F6A">
        <w:tc>
          <w:tcPr>
            <w:tcW w:w="560" w:type="dxa"/>
            <w:vAlign w:val="center"/>
          </w:tcPr>
          <w:p w:rsidR="00793DDF" w:rsidRPr="00793DDF" w:rsidRDefault="00793DDF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vAlign w:val="center"/>
          </w:tcPr>
          <w:p w:rsidR="00793DDF" w:rsidRPr="00793DDF" w:rsidRDefault="00793DDF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 27» г</w:t>
            </w:r>
            <w:proofErr w:type="gramStart"/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ссурийска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793DDF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несоблюдение сроков утверждения планов закупок</w:t>
            </w:r>
            <w:r w:rsidR="005A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="005A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-график</w:t>
            </w:r>
            <w:r w:rsidR="005A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F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</w:t>
            </w:r>
            <w:r w:rsidR="005A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A40C0" w:rsidRPr="00793DDF" w:rsidRDefault="005A40C0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плана-графика</w:t>
            </w:r>
            <w:r w:rsidR="008F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 год;</w:t>
            </w:r>
          </w:p>
          <w:p w:rsidR="00793DDF" w:rsidRPr="00793DDF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указание информации в плане-графике</w:t>
            </w:r>
            <w:r w:rsidR="008F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несоответствующей плану закупок;</w:t>
            </w:r>
          </w:p>
          <w:p w:rsidR="00793DDF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 контрактах/договорах идентификационного кода закупки;</w:t>
            </w:r>
          </w:p>
          <w:p w:rsidR="00793DDF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некорректное </w:t>
            </w:r>
            <w:r w:rsidR="008F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Отчета об объеме закупок у субъектов малого предпринимательства и социально ориентированных некоммерческих организаций;</w:t>
            </w:r>
          </w:p>
          <w:p w:rsidR="00793DDF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311"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неразмещение</w:t>
            </w:r>
            <w:r w:rsidR="003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/несвоевременное размещение</w:t>
            </w:r>
            <w:r w:rsidR="008F1311"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извещения об осуществлении закупки</w:t>
            </w:r>
            <w:r w:rsidR="003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единственного поставщика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0ADE" w:rsidRDefault="003D0ADE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11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 плана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DDF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proofErr w:type="gramStart"/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исполнением условий договоров;</w:t>
            </w:r>
          </w:p>
          <w:p w:rsidR="003623AC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непредставление информации в орган, уполномоченный на ведение реестра контрактов;</w:t>
            </w:r>
          </w:p>
          <w:p w:rsidR="00793DDF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неразмещение</w:t>
            </w:r>
            <w:r w:rsidR="008F1311" w:rsidRPr="006E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002">
              <w:rPr>
                <w:rFonts w:ascii="Times New Roman" w:hAnsi="Times New Roman" w:cs="Times New Roman"/>
                <w:sz w:val="24"/>
                <w:szCs w:val="24"/>
              </w:rPr>
              <w:t xml:space="preserve">в ЕИС </w:t>
            </w:r>
            <w:r w:rsidR="008F1311" w:rsidRPr="006E3A9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8F13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C4002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содержащих информацию </w:t>
            </w:r>
            <w:r w:rsidR="008F1311" w:rsidRPr="006E3A99">
              <w:rPr>
                <w:rFonts w:ascii="Times New Roman" w:hAnsi="Times New Roman" w:cs="Times New Roman"/>
                <w:sz w:val="24"/>
                <w:szCs w:val="24"/>
              </w:rPr>
              <w:t>об исполнении контракта</w:t>
            </w:r>
            <w:r w:rsidR="008F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A5F6A" w:rsidRPr="00EC4002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</w:t>
            </w:r>
            <w:r w:rsidR="00C5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 </w:t>
            </w:r>
            <w:r w:rsidR="00EC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авансирования</w:t>
            </w:r>
          </w:p>
        </w:tc>
        <w:tc>
          <w:tcPr>
            <w:tcW w:w="5038" w:type="dxa"/>
            <w:vAlign w:val="center"/>
          </w:tcPr>
          <w:p w:rsidR="00793DDF" w:rsidRPr="001A5F6A" w:rsidRDefault="00793DDF" w:rsidP="001A5F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Вследствие действий заказчика, содержащих признаки административных правонарушении, в соответствии с пп. «д» п. 17 постановления администрации УГО от 22.01.2016 года № 130-НПА «Об утверждении Правил осуществления ведомственного контроля в сфере закупок товаров, работ, услуг для обеспечения муниципальных нужд Уссурийского городского округа» материалы проверки направлены в правовой департамент администрации Приморского края и в департамент государственных программ и внутреннего государственного финансового контроля Приморского</w:t>
            </w:r>
            <w:proofErr w:type="gramEnd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края для дальнейшего рассмотрения и принятия мер</w:t>
            </w:r>
          </w:p>
        </w:tc>
      </w:tr>
      <w:tr w:rsidR="00793DDF" w:rsidRPr="00793DDF" w:rsidTr="001A5F6A">
        <w:tc>
          <w:tcPr>
            <w:tcW w:w="560" w:type="dxa"/>
            <w:vAlign w:val="center"/>
          </w:tcPr>
          <w:p w:rsidR="00793DDF" w:rsidRPr="00793DDF" w:rsidRDefault="00793DDF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  <w:vAlign w:val="center"/>
          </w:tcPr>
          <w:p w:rsidR="00793DDF" w:rsidRPr="00793DDF" w:rsidRDefault="00AA5AB4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8» г</w:t>
            </w:r>
            <w:proofErr w:type="gramStart"/>
            <w:r w:rsidRPr="00AA5AB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A5AB4">
              <w:rPr>
                <w:rFonts w:ascii="Times New Roman" w:hAnsi="Times New Roman" w:cs="Times New Roman"/>
                <w:sz w:val="24"/>
                <w:szCs w:val="24"/>
              </w:rPr>
              <w:t>ссурийска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AA5AB4" w:rsidRPr="00AA5AB4" w:rsidRDefault="00AA5AB4" w:rsidP="001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>несоблюден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и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 xml:space="preserve">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планов-графиков </w:t>
            </w:r>
            <w:r w:rsidR="008F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AB4" w:rsidRDefault="00AA5AB4" w:rsidP="001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>- несоблюден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извещения </w:t>
            </w:r>
            <w:r w:rsidR="008F1311"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осуществлении закупки</w:t>
            </w:r>
            <w:r w:rsidR="00EC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единственного поставщика</w:t>
            </w: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ADE" w:rsidRDefault="003D0ADE" w:rsidP="001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</w:t>
            </w: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11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8F1311"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 плана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AB4" w:rsidRPr="00AA5AB4" w:rsidRDefault="00AA5AB4" w:rsidP="001A5F6A">
            <w:pPr>
              <w:shd w:val="clear" w:color="auto" w:fill="FFFFFF"/>
              <w:spacing w:line="2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поставщику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 xml:space="preserve"> об уплате неустойки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AB4" w:rsidRPr="00AA5AB4" w:rsidRDefault="00AA5AB4" w:rsidP="001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C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непредставление информации в орган, уполномоченный на ведение реестра контрактов</w:t>
            </w: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AB4" w:rsidRPr="00793DDF" w:rsidRDefault="00AA5AB4" w:rsidP="001A5F6A">
            <w:pPr>
              <w:shd w:val="clear" w:color="auto" w:fill="FFFFFF"/>
              <w:spacing w:line="2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5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4002"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неразмещение</w:t>
            </w:r>
            <w:r w:rsidR="00EC4002" w:rsidRPr="006E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002">
              <w:rPr>
                <w:rFonts w:ascii="Times New Roman" w:hAnsi="Times New Roman" w:cs="Times New Roman"/>
                <w:sz w:val="24"/>
                <w:szCs w:val="24"/>
              </w:rPr>
              <w:t xml:space="preserve">в ЕИС </w:t>
            </w:r>
            <w:r w:rsidR="00EC4002" w:rsidRPr="006E3A9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EC4002">
              <w:rPr>
                <w:rFonts w:ascii="Times New Roman" w:hAnsi="Times New Roman" w:cs="Times New Roman"/>
                <w:sz w:val="24"/>
                <w:szCs w:val="24"/>
              </w:rPr>
              <w:t xml:space="preserve">ов, содержащих информацию </w:t>
            </w:r>
            <w:r w:rsidR="00EC4002" w:rsidRPr="006E3A99">
              <w:rPr>
                <w:rFonts w:ascii="Times New Roman" w:hAnsi="Times New Roman" w:cs="Times New Roman"/>
                <w:sz w:val="24"/>
                <w:szCs w:val="24"/>
              </w:rPr>
              <w:t>об исполнении контракта</w:t>
            </w:r>
          </w:p>
        </w:tc>
        <w:tc>
          <w:tcPr>
            <w:tcW w:w="5038" w:type="dxa"/>
            <w:vAlign w:val="center"/>
          </w:tcPr>
          <w:p w:rsidR="00793DDF" w:rsidRPr="001A5F6A" w:rsidRDefault="00AA5AB4" w:rsidP="001A5F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Вследствие действий заказчика, содержащих признаки административных правонарушении, в соответствии с пп. «д» п. 17 постановления администрации УГО от 22.01.2016 года № 130-НПА «Об утверждении Правил осуществления ведомственного контроля в сфере закупок товаров, работ, услуг для обеспечения муниципальных нужд Уссурийского городского округа» материалы проверки направлены в </w:t>
            </w:r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правовой департамент администрации Приморского края и в департамент государственных программ и внутреннего государственного финансового контроля Приморского</w:t>
            </w:r>
            <w:proofErr w:type="gramEnd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края для дальнейшего рассмотрения и принятия мер</w:t>
            </w:r>
          </w:p>
        </w:tc>
      </w:tr>
      <w:tr w:rsidR="00793DDF" w:rsidRPr="00793DDF" w:rsidTr="001A5F6A">
        <w:tc>
          <w:tcPr>
            <w:tcW w:w="560" w:type="dxa"/>
            <w:vAlign w:val="center"/>
          </w:tcPr>
          <w:p w:rsidR="00793DDF" w:rsidRPr="00793DDF" w:rsidRDefault="00793DDF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0" w:type="dxa"/>
            <w:vAlign w:val="center"/>
          </w:tcPr>
          <w:p w:rsidR="00793DDF" w:rsidRPr="00793DDF" w:rsidRDefault="00664C38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 21» г</w:t>
            </w:r>
            <w:proofErr w:type="gramStart"/>
            <w:r w:rsidRPr="00664C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4C38">
              <w:rPr>
                <w:rFonts w:ascii="Times New Roman" w:hAnsi="Times New Roman" w:cs="Times New Roman"/>
                <w:sz w:val="24"/>
                <w:szCs w:val="24"/>
              </w:rPr>
              <w:t>ссурийска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664C38" w:rsidRPr="00664C38" w:rsidRDefault="00664C38" w:rsidP="001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>- несоблюден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плана-графика закупок</w:t>
            </w: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C38" w:rsidRPr="00664C38" w:rsidRDefault="00664C38" w:rsidP="001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4002">
              <w:rPr>
                <w:rFonts w:ascii="Times New Roman" w:hAnsi="Times New Roman" w:cs="Times New Roman"/>
                <w:sz w:val="24"/>
                <w:szCs w:val="24"/>
              </w:rPr>
              <w:t>несвоевременное представление</w:t>
            </w:r>
            <w:r w:rsidR="00EC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в орган, уполномоченный на ведение реестра контрактов</w:t>
            </w: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C38" w:rsidRDefault="003D0ADE" w:rsidP="001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4002"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EC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</w:t>
            </w:r>
            <w:r w:rsidR="00EC4002"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</w:t>
            </w:r>
            <w:r w:rsidR="00EC4002" w:rsidRPr="006E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002">
              <w:rPr>
                <w:rFonts w:ascii="Times New Roman" w:hAnsi="Times New Roman" w:cs="Times New Roman"/>
                <w:sz w:val="24"/>
                <w:szCs w:val="24"/>
              </w:rPr>
              <w:t xml:space="preserve">в ЕИС </w:t>
            </w:r>
            <w:r w:rsidR="00EC4002" w:rsidRPr="006E3A9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EC4002">
              <w:rPr>
                <w:rFonts w:ascii="Times New Roman" w:hAnsi="Times New Roman" w:cs="Times New Roman"/>
                <w:sz w:val="24"/>
                <w:szCs w:val="24"/>
              </w:rPr>
              <w:t xml:space="preserve">ов, содержащих информацию </w:t>
            </w:r>
            <w:r w:rsidR="00EC4002" w:rsidRPr="006E3A99">
              <w:rPr>
                <w:rFonts w:ascii="Times New Roman" w:hAnsi="Times New Roman" w:cs="Times New Roman"/>
                <w:sz w:val="24"/>
                <w:szCs w:val="24"/>
              </w:rPr>
              <w:t>об исполнении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DDF" w:rsidRPr="00793DDF" w:rsidRDefault="003D0ADE" w:rsidP="001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</w:t>
            </w:r>
            <w:r w:rsidR="00664C38" w:rsidRPr="00664C38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3623AC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="00664C38"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3A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3623AC"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 плана финансово-хозяйственной деятельности</w:t>
            </w:r>
          </w:p>
        </w:tc>
        <w:tc>
          <w:tcPr>
            <w:tcW w:w="5038" w:type="dxa"/>
            <w:vAlign w:val="center"/>
          </w:tcPr>
          <w:p w:rsidR="00793DDF" w:rsidRPr="001A5F6A" w:rsidRDefault="003D0ADE" w:rsidP="001A5F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Вследствие действий заказчика, содержащих признаки административных правонарушении, в соответствии с пп. «д» п. 17 постановления администрации УГО от 22.01.2016 года № 130-НПА «Об утверждении Правил осуществления ведомственного контроля в сфере закупок товаров, работ, услуг для обеспечения муниципальных нужд Уссурийского городского округа» материалы проверки направлены в правовой департамент администрации Приморского края и в департамент государственных программ и внутреннего государственного финансового контроля Приморского</w:t>
            </w:r>
            <w:proofErr w:type="gramEnd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края для дальнейшего рассмотрения и принятия мер</w:t>
            </w:r>
          </w:p>
        </w:tc>
      </w:tr>
      <w:tr w:rsidR="00793DDF" w:rsidRPr="00793DDF" w:rsidTr="001A5F6A">
        <w:tc>
          <w:tcPr>
            <w:tcW w:w="560" w:type="dxa"/>
            <w:vAlign w:val="center"/>
          </w:tcPr>
          <w:p w:rsidR="00793DDF" w:rsidRPr="00793DDF" w:rsidRDefault="00793DDF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0" w:type="dxa"/>
            <w:vAlign w:val="center"/>
          </w:tcPr>
          <w:p w:rsidR="00793DDF" w:rsidRPr="00793DDF" w:rsidRDefault="003D0ADE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 3» г</w:t>
            </w:r>
            <w:proofErr w:type="gramStart"/>
            <w:r w:rsidRPr="003D0A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D0ADE">
              <w:rPr>
                <w:rFonts w:ascii="Times New Roman" w:hAnsi="Times New Roman" w:cs="Times New Roman"/>
                <w:sz w:val="24"/>
                <w:szCs w:val="24"/>
              </w:rPr>
              <w:t>ссурийска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3D0ADE" w:rsidRPr="003D0ADE" w:rsidRDefault="003D0ADE" w:rsidP="001A5F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>несоблюден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плана-графика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ADE" w:rsidRDefault="003D0ADE" w:rsidP="001A5F6A">
            <w:pPr>
              <w:autoSpaceDE w:val="0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4002">
              <w:rPr>
                <w:rFonts w:ascii="Times New Roman" w:hAnsi="Times New Roman" w:cs="Times New Roman"/>
                <w:sz w:val="24"/>
                <w:szCs w:val="24"/>
              </w:rPr>
              <w:t>нарушение формы обоснования начальной (максимальной) цены контракта</w:t>
            </w:r>
            <w:r w:rsidR="00D23D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D0ADE" w:rsidRPr="003D0ADE" w:rsidRDefault="00D23DAE" w:rsidP="001A5F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указание</w:t>
            </w:r>
            <w:r w:rsidR="003D0ADE"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объеме финансового обеспечения в плане закупок, </w:t>
            </w:r>
            <w:r w:rsidR="003D0ADE" w:rsidRPr="003D0ADE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3D0ADE" w:rsidRPr="003D0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0ADE" w:rsidRPr="003D0ADE">
              <w:rPr>
                <w:rFonts w:ascii="Times New Roman" w:hAnsi="Times New Roman" w:cs="Times New Roman"/>
                <w:sz w:val="24"/>
                <w:szCs w:val="24"/>
              </w:rPr>
              <w:t>информации об объеме финансового обеспечения для осуществления закупок, утвержденном и доведенном до заказчика;</w:t>
            </w:r>
          </w:p>
          <w:p w:rsidR="003D0ADE" w:rsidRPr="003D0ADE" w:rsidRDefault="003D0ADE" w:rsidP="001A5F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>- несоблюден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EC8">
              <w:rPr>
                <w:rFonts w:ascii="Times New Roman" w:hAnsi="Times New Roman" w:cs="Times New Roman"/>
                <w:sz w:val="24"/>
                <w:szCs w:val="24"/>
              </w:rPr>
              <w:t>формирования плана</w:t>
            </w: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деятельности;</w:t>
            </w:r>
          </w:p>
          <w:p w:rsidR="00D23DAE" w:rsidRDefault="003D0ADE" w:rsidP="001A5F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DAE" w:rsidRPr="003D0ADE">
              <w:rPr>
                <w:rFonts w:ascii="Times New Roman" w:hAnsi="Times New Roman" w:cs="Times New Roman"/>
                <w:sz w:val="24"/>
                <w:szCs w:val="24"/>
              </w:rPr>
              <w:t>некорректно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23DAE" w:rsidRPr="003D0ADE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>ание информации</w:t>
            </w:r>
            <w:r w:rsidR="00D23DAE"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>и идентификационного кода закупки;</w:t>
            </w:r>
          </w:p>
          <w:p w:rsidR="003D0ADE" w:rsidRPr="003D0ADE" w:rsidRDefault="003D0ADE" w:rsidP="001A5F6A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 закупки в договор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ADE" w:rsidRPr="003D0ADE" w:rsidRDefault="003D0ADE" w:rsidP="001A5F6A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C1EC8">
              <w:rPr>
                <w:rFonts w:ascii="Times New Roman" w:hAnsi="Times New Roman" w:cs="Times New Roman"/>
                <w:sz w:val="24"/>
                <w:szCs w:val="24"/>
              </w:rPr>
              <w:t>несвоевременное представление</w:t>
            </w:r>
            <w:r w:rsidR="000C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в орган, уполномоченный на ведение реестра контрактов</w:t>
            </w: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ADE" w:rsidRPr="003D0ADE" w:rsidRDefault="003D0ADE" w:rsidP="001A5F6A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>несоблюдение сроков при заключении договоро</w:t>
            </w: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0A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3D0ADE" w:rsidRPr="003D0ADE" w:rsidRDefault="003D0ADE" w:rsidP="001A5F6A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>- неразмещен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EC8">
              <w:rPr>
                <w:rFonts w:ascii="Times New Roman" w:hAnsi="Times New Roman" w:cs="Times New Roman"/>
                <w:sz w:val="24"/>
                <w:szCs w:val="24"/>
              </w:rPr>
              <w:t xml:space="preserve">в ЕИС </w:t>
            </w:r>
            <w:r w:rsidR="000C1EC8" w:rsidRPr="006E3A9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0C1EC8">
              <w:rPr>
                <w:rFonts w:ascii="Times New Roman" w:hAnsi="Times New Roman" w:cs="Times New Roman"/>
                <w:sz w:val="24"/>
                <w:szCs w:val="24"/>
              </w:rPr>
              <w:t xml:space="preserve">ов, содержащих информацию </w:t>
            </w:r>
            <w:r w:rsidR="000C1EC8" w:rsidRPr="006E3A99">
              <w:rPr>
                <w:rFonts w:ascii="Times New Roman" w:hAnsi="Times New Roman" w:cs="Times New Roman"/>
                <w:sz w:val="24"/>
                <w:szCs w:val="24"/>
              </w:rPr>
              <w:t>об исполнении контракта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ADE" w:rsidRPr="003D0ADE" w:rsidRDefault="003D0ADE" w:rsidP="001A5F6A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r w:rsidRPr="003D0ADE">
              <w:rPr>
                <w:rFonts w:ascii="Times New Roman" w:eastAsia="Times New Roman CYR" w:hAnsi="Times New Roman" w:cs="Times New Roman"/>
                <w:sz w:val="24"/>
                <w:szCs w:val="24"/>
              </w:rPr>
              <w:t>условий договоров в части сроков оплаты;</w:t>
            </w:r>
          </w:p>
          <w:p w:rsidR="00793DDF" w:rsidRPr="00D23DAE" w:rsidRDefault="003D0ADE" w:rsidP="001A5F6A">
            <w:pPr>
              <w:tabs>
                <w:tab w:val="left" w:pos="426"/>
              </w:tabs>
              <w:spacing w:line="264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ADE">
              <w:rPr>
                <w:rFonts w:ascii="Times New Roman" w:eastAsia="Times New Roman CYR" w:hAnsi="Times New Roman" w:cs="Times New Roman"/>
                <w:sz w:val="24"/>
                <w:szCs w:val="24"/>
              </w:rPr>
              <w:t>несвоевременн</w:t>
            </w:r>
            <w:r w:rsidR="00D23DAE">
              <w:rPr>
                <w:rFonts w:ascii="Times New Roman" w:eastAsia="Times New Roman CYR" w:hAnsi="Times New Roman" w:cs="Times New Roman"/>
                <w:sz w:val="24"/>
                <w:szCs w:val="24"/>
              </w:rPr>
              <w:t>ое и/</w:t>
            </w:r>
            <w:r w:rsidRPr="003D0ADE">
              <w:rPr>
                <w:rFonts w:ascii="Times New Roman" w:eastAsia="Times New Roman CYR" w:hAnsi="Times New Roman" w:cs="Times New Roman"/>
                <w:sz w:val="24"/>
                <w:szCs w:val="24"/>
              </w:rPr>
              <w:t>или недостоверно</w:t>
            </w:r>
            <w:r w:rsidR="00D23DAE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Pr="003D0A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отраж</w:t>
            </w:r>
            <w:r w:rsidR="00D23DAE">
              <w:rPr>
                <w:rFonts w:ascii="Times New Roman" w:eastAsia="Times New Roman CYR" w:hAnsi="Times New Roman" w:cs="Times New Roman"/>
                <w:sz w:val="24"/>
                <w:szCs w:val="24"/>
              </w:rPr>
              <w:t>ение</w:t>
            </w:r>
            <w:r w:rsidRPr="003D0A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 бухгалтерском учете ряд</w:t>
            </w:r>
            <w:r w:rsidR="00D23DAE"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Pr="003D0AD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хозяйственных операций</w:t>
            </w:r>
          </w:p>
        </w:tc>
        <w:tc>
          <w:tcPr>
            <w:tcW w:w="5038" w:type="dxa"/>
            <w:vAlign w:val="center"/>
          </w:tcPr>
          <w:p w:rsidR="00793DDF" w:rsidRPr="001A5F6A" w:rsidRDefault="00D23DAE" w:rsidP="001A5F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Вследствие действий заказчика, содержащих признаки административных правонарушении, в соответствии с пп. «д» п. 17 постановления администрации УГО от 22.01.2016 года № 130-НПА «Об утверждении Правил осуществления ведомственного контроля в сфере закупок товаров, работ, услуг для обеспечения муниципальных нужд Уссурийского городского округа» материалы проверки направлены в правовой департамент администрации Приморского края и в департамент государственных программ и внутреннего государственного финансового контроля Приморского</w:t>
            </w:r>
            <w:proofErr w:type="gramEnd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края для дальнейшего </w:t>
            </w:r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рассмотрения и принятия мер</w:t>
            </w:r>
          </w:p>
        </w:tc>
      </w:tr>
      <w:tr w:rsidR="00D23DAE" w:rsidRPr="00793DDF" w:rsidTr="001A5F6A">
        <w:tc>
          <w:tcPr>
            <w:tcW w:w="560" w:type="dxa"/>
            <w:vAlign w:val="center"/>
          </w:tcPr>
          <w:p w:rsidR="00D23DAE" w:rsidRPr="00793DDF" w:rsidRDefault="00D23DAE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0" w:type="dxa"/>
            <w:vAlign w:val="center"/>
          </w:tcPr>
          <w:p w:rsidR="00D23DAE" w:rsidRPr="003D0ADE" w:rsidRDefault="004D305D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 57» г</w:t>
            </w:r>
            <w:proofErr w:type="gramStart"/>
            <w:r w:rsidRPr="004D305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D305D">
              <w:rPr>
                <w:rFonts w:ascii="Times New Roman" w:hAnsi="Times New Roman" w:cs="Times New Roman"/>
                <w:sz w:val="24"/>
                <w:szCs w:val="24"/>
              </w:rPr>
              <w:t>ссурийска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4D305D" w:rsidRPr="004D305D" w:rsidRDefault="004D305D" w:rsidP="001A5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 w:rsidRPr="004D3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3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размещения плана закупок</w:t>
            </w:r>
            <w:r w:rsidRPr="004D305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4D305D" w:rsidRPr="004D305D" w:rsidRDefault="004D305D" w:rsidP="001A5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5D">
              <w:rPr>
                <w:rFonts w:ascii="Times New Roman" w:eastAsia="Calibri" w:hAnsi="Times New Roman" w:cs="Times New Roman"/>
                <w:sz w:val="24"/>
                <w:szCs w:val="24"/>
              </w:rPr>
              <w:t>- несоблюден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D3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3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утверждения плана-графика закупок;</w:t>
            </w:r>
          </w:p>
          <w:p w:rsidR="004D305D" w:rsidRPr="004D305D" w:rsidRDefault="004D305D" w:rsidP="001A5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5D">
              <w:rPr>
                <w:rFonts w:ascii="Times New Roman" w:eastAsia="Calibri" w:hAnsi="Times New Roman" w:cs="Times New Roman"/>
                <w:sz w:val="24"/>
                <w:szCs w:val="24"/>
              </w:rPr>
              <w:t>- несоблюден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D3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</w:t>
            </w:r>
            <w:r w:rsidR="00BA6B0E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4D3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1EC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плана</w:t>
            </w:r>
            <w:r w:rsidRPr="004D3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финансово-хозяйственной деятельности;</w:t>
            </w:r>
          </w:p>
          <w:p w:rsidR="00D23DAE" w:rsidRPr="004D305D" w:rsidRDefault="004D305D" w:rsidP="001A5F6A">
            <w:pPr>
              <w:rPr>
                <w:sz w:val="28"/>
                <w:szCs w:val="28"/>
              </w:rPr>
            </w:pPr>
            <w:r w:rsidRPr="004D30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несоблюдение </w:t>
            </w:r>
            <w:r w:rsidR="001433EB">
              <w:rPr>
                <w:rFonts w:ascii="Times New Roman" w:hAnsi="Times New Roman" w:cs="Times New Roman"/>
                <w:sz w:val="24"/>
                <w:szCs w:val="24"/>
              </w:rPr>
              <w:t xml:space="preserve">сроков при заключении договоров, </w:t>
            </w:r>
            <w:r w:rsidRPr="004D305D">
              <w:rPr>
                <w:rFonts w:ascii="Times New Roman" w:eastAsia="Calibri" w:hAnsi="Times New Roman" w:cs="Times New Roman"/>
                <w:sz w:val="24"/>
                <w:szCs w:val="24"/>
              </w:rPr>
              <w:t>а также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14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3EB" w:rsidRPr="004D305D">
              <w:rPr>
                <w:rFonts w:ascii="Times New Roman" w:eastAsia="Calibri" w:hAnsi="Times New Roman" w:cs="Times New Roman"/>
                <w:sz w:val="24"/>
                <w:szCs w:val="24"/>
              </w:rPr>
              <w:t>извещени</w:t>
            </w:r>
            <w:r w:rsidR="001433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3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1EC8">
              <w:rPr>
                <w:rFonts w:ascii="Times New Roman" w:eastAsia="Calibri" w:hAnsi="Times New Roman" w:cs="Times New Roman"/>
                <w:sz w:val="24"/>
                <w:szCs w:val="24"/>
              </w:rPr>
              <w:t>о закупке у единственного поставщика.</w:t>
            </w:r>
          </w:p>
        </w:tc>
        <w:tc>
          <w:tcPr>
            <w:tcW w:w="5038" w:type="dxa"/>
            <w:vAlign w:val="center"/>
          </w:tcPr>
          <w:p w:rsidR="000C1EC8" w:rsidRPr="001A5F6A" w:rsidRDefault="004D305D" w:rsidP="001A5F6A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A5F6A">
              <w:rPr>
                <w:rFonts w:ascii="Times New Roman" w:eastAsia="Calibri" w:hAnsi="Times New Roman" w:cs="Times New Roman"/>
                <w:sz w:val="23"/>
                <w:szCs w:val="23"/>
              </w:rPr>
              <w:t>Учитывая</w:t>
            </w:r>
            <w:r w:rsidRPr="001A5F6A">
              <w:rPr>
                <w:rFonts w:ascii="Times New Roman" w:hAnsi="Times New Roman" w:cs="Times New Roman"/>
                <w:sz w:val="23"/>
                <w:szCs w:val="23"/>
              </w:rPr>
              <w:t xml:space="preserve"> то, что по выявленным административным правонарушениям срок давности </w:t>
            </w:r>
            <w:r w:rsidRPr="001A5F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привлечения к административной ответственности, установленной статьей 4.5 </w:t>
            </w:r>
            <w:proofErr w:type="spellStart"/>
            <w:r w:rsidRPr="001A5F6A">
              <w:rPr>
                <w:rFonts w:ascii="Times New Roman" w:eastAsia="Calibri" w:hAnsi="Times New Roman" w:cs="Times New Roman"/>
                <w:sz w:val="23"/>
                <w:szCs w:val="23"/>
              </w:rPr>
              <w:t>КоАП</w:t>
            </w:r>
            <w:proofErr w:type="spellEnd"/>
            <w:r w:rsidRPr="001A5F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РФ, истек, основания для направления материалов проведенной проверки в органы исполнительной власти, уполномоченные на осуществление контроля в сфере</w:t>
            </w:r>
            <w:r w:rsidR="006E3A99" w:rsidRPr="001A5F6A">
              <w:rPr>
                <w:rFonts w:ascii="Times New Roman" w:hAnsi="Times New Roman" w:cs="Times New Roman"/>
                <w:sz w:val="23"/>
                <w:szCs w:val="23"/>
              </w:rPr>
              <w:t xml:space="preserve"> закупок товаров (работ, услуг)</w:t>
            </w:r>
            <w:r w:rsidRPr="001A5F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 отсутствуют</w:t>
            </w:r>
          </w:p>
        </w:tc>
      </w:tr>
      <w:tr w:rsidR="004D305D" w:rsidRPr="00793DDF" w:rsidTr="001A5F6A">
        <w:tc>
          <w:tcPr>
            <w:tcW w:w="560" w:type="dxa"/>
            <w:vAlign w:val="center"/>
          </w:tcPr>
          <w:p w:rsidR="004D305D" w:rsidRDefault="004D305D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vAlign w:val="center"/>
          </w:tcPr>
          <w:p w:rsidR="004D305D" w:rsidRPr="004D305D" w:rsidRDefault="004D305D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 w:rsidRPr="004D305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05D">
              <w:rPr>
                <w:rFonts w:ascii="Times New Roman" w:hAnsi="Times New Roman" w:cs="Times New Roman"/>
                <w:sz w:val="24"/>
                <w:szCs w:val="24"/>
              </w:rPr>
              <w:t>тепное»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6E3A99" w:rsidRPr="006E3A99" w:rsidRDefault="006E3A99" w:rsidP="001A5F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сроков при заключении договора</w:t>
            </w:r>
            <w:r w:rsidRPr="006E3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E3A99" w:rsidRDefault="006E3A99" w:rsidP="001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1EC8">
              <w:rPr>
                <w:rFonts w:ascii="Times New Roman" w:hAnsi="Times New Roman" w:cs="Times New Roman"/>
                <w:sz w:val="24"/>
                <w:szCs w:val="24"/>
              </w:rPr>
              <w:t>несвоевременное представление</w:t>
            </w:r>
            <w:r w:rsidR="000C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в орган, уполномоченный на ведение реестра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A99" w:rsidRPr="006E3A99" w:rsidRDefault="006E3A99" w:rsidP="001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1EC8" w:rsidRPr="003D0AD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C1EC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0C1EC8" w:rsidRPr="003D0ADE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0C1EC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C1EC8" w:rsidRPr="003D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EC8">
              <w:rPr>
                <w:rFonts w:ascii="Times New Roman" w:hAnsi="Times New Roman" w:cs="Times New Roman"/>
                <w:sz w:val="24"/>
                <w:szCs w:val="24"/>
              </w:rPr>
              <w:t xml:space="preserve">в ЕИС </w:t>
            </w:r>
            <w:r w:rsidR="000C1EC8" w:rsidRPr="006E3A9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0C1EC8">
              <w:rPr>
                <w:rFonts w:ascii="Times New Roman" w:hAnsi="Times New Roman" w:cs="Times New Roman"/>
                <w:sz w:val="24"/>
                <w:szCs w:val="24"/>
              </w:rPr>
              <w:t xml:space="preserve">ов, содержащих информацию </w:t>
            </w:r>
            <w:r w:rsidR="000C1EC8" w:rsidRPr="006E3A99">
              <w:rPr>
                <w:rFonts w:ascii="Times New Roman" w:hAnsi="Times New Roman" w:cs="Times New Roman"/>
                <w:sz w:val="24"/>
                <w:szCs w:val="24"/>
              </w:rPr>
              <w:t>об исполнении контракта</w:t>
            </w:r>
            <w:r w:rsidRPr="006E3A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05D" w:rsidRPr="006E3A99" w:rsidRDefault="006E3A99" w:rsidP="001A5F6A">
            <w:pPr>
              <w:rPr>
                <w:sz w:val="28"/>
                <w:szCs w:val="28"/>
              </w:rPr>
            </w:pPr>
            <w:r w:rsidRPr="006E3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1EC8"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</w:t>
            </w:r>
            <w:r w:rsidR="00C5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C1EC8"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 </w:t>
            </w:r>
            <w:r w:rsidR="000C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авансирования</w:t>
            </w:r>
          </w:p>
        </w:tc>
        <w:tc>
          <w:tcPr>
            <w:tcW w:w="5038" w:type="dxa"/>
            <w:vAlign w:val="center"/>
          </w:tcPr>
          <w:p w:rsidR="004D305D" w:rsidRPr="001A5F6A" w:rsidRDefault="006E3A99" w:rsidP="001A5F6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5F6A">
              <w:rPr>
                <w:rFonts w:ascii="Times New Roman" w:eastAsia="Calibri" w:hAnsi="Times New Roman" w:cs="Times New Roman"/>
                <w:sz w:val="23"/>
                <w:szCs w:val="23"/>
              </w:rPr>
              <w:t>Учитывая</w:t>
            </w:r>
            <w:r w:rsidRPr="001A5F6A">
              <w:rPr>
                <w:rFonts w:ascii="Times New Roman" w:hAnsi="Times New Roman" w:cs="Times New Roman"/>
                <w:sz w:val="23"/>
                <w:szCs w:val="23"/>
              </w:rPr>
              <w:t xml:space="preserve"> то, что по выявленным административным правонарушениям срок давности </w:t>
            </w:r>
            <w:r w:rsidRPr="001A5F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привлечения к административной ответственности, установленной статьей 4.5 </w:t>
            </w:r>
            <w:proofErr w:type="spellStart"/>
            <w:r w:rsidRPr="001A5F6A">
              <w:rPr>
                <w:rFonts w:ascii="Times New Roman" w:eastAsia="Calibri" w:hAnsi="Times New Roman" w:cs="Times New Roman"/>
                <w:sz w:val="23"/>
                <w:szCs w:val="23"/>
              </w:rPr>
              <w:t>КоАП</w:t>
            </w:r>
            <w:proofErr w:type="spellEnd"/>
            <w:r w:rsidRPr="001A5F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РФ, истек, основания для направления материалов проведенной проверки в органы исполнительной власти, уполномоченные на осуществление контроля в сфере</w:t>
            </w:r>
            <w:r w:rsidRPr="001A5F6A">
              <w:rPr>
                <w:rFonts w:ascii="Times New Roman" w:hAnsi="Times New Roman" w:cs="Times New Roman"/>
                <w:sz w:val="23"/>
                <w:szCs w:val="23"/>
              </w:rPr>
              <w:t xml:space="preserve"> закупок товаров (работ, услуг)</w:t>
            </w:r>
            <w:r w:rsidRPr="001A5F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 отсутствуют</w:t>
            </w:r>
          </w:p>
        </w:tc>
      </w:tr>
    </w:tbl>
    <w:p w:rsidR="005D0312" w:rsidRDefault="005D0312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CA">
        <w:rPr>
          <w:rFonts w:ascii="Times New Roman" w:hAnsi="Times New Roman" w:cs="Times New Roman"/>
          <w:sz w:val="28"/>
          <w:szCs w:val="28"/>
        </w:rPr>
        <w:t>Начальник управления образования и молодежной политики</w:t>
      </w: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CA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О.Н. Минашкина</w:t>
      </w:r>
    </w:p>
    <w:sectPr w:rsidR="001C1BCA" w:rsidRPr="001C1BCA" w:rsidSect="001A5F6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DF"/>
    <w:rsid w:val="0003167D"/>
    <w:rsid w:val="00033758"/>
    <w:rsid w:val="00092A9E"/>
    <w:rsid w:val="000C1EC8"/>
    <w:rsid w:val="000D63ED"/>
    <w:rsid w:val="000E2FF5"/>
    <w:rsid w:val="001433EB"/>
    <w:rsid w:val="00195BB5"/>
    <w:rsid w:val="001A5F6A"/>
    <w:rsid w:val="001C1BCA"/>
    <w:rsid w:val="00227792"/>
    <w:rsid w:val="002A608F"/>
    <w:rsid w:val="003623AC"/>
    <w:rsid w:val="003D0ADE"/>
    <w:rsid w:val="004A5473"/>
    <w:rsid w:val="004D305D"/>
    <w:rsid w:val="004E33C2"/>
    <w:rsid w:val="00573534"/>
    <w:rsid w:val="0057686B"/>
    <w:rsid w:val="005A40C0"/>
    <w:rsid w:val="005D0312"/>
    <w:rsid w:val="00664C38"/>
    <w:rsid w:val="006E3A99"/>
    <w:rsid w:val="00793DDF"/>
    <w:rsid w:val="007D037D"/>
    <w:rsid w:val="00816149"/>
    <w:rsid w:val="008267A1"/>
    <w:rsid w:val="00832F68"/>
    <w:rsid w:val="00877C31"/>
    <w:rsid w:val="008A45F4"/>
    <w:rsid w:val="008F1311"/>
    <w:rsid w:val="00A40E9A"/>
    <w:rsid w:val="00A83865"/>
    <w:rsid w:val="00AA5AB4"/>
    <w:rsid w:val="00AB43B4"/>
    <w:rsid w:val="00B06EBC"/>
    <w:rsid w:val="00B4459A"/>
    <w:rsid w:val="00B95048"/>
    <w:rsid w:val="00BA6B0E"/>
    <w:rsid w:val="00C56BF7"/>
    <w:rsid w:val="00C85C75"/>
    <w:rsid w:val="00C97D4B"/>
    <w:rsid w:val="00CC00E2"/>
    <w:rsid w:val="00CD2307"/>
    <w:rsid w:val="00CE3F1F"/>
    <w:rsid w:val="00CF16B1"/>
    <w:rsid w:val="00D23DAE"/>
    <w:rsid w:val="00D50F2B"/>
    <w:rsid w:val="00D80B0B"/>
    <w:rsid w:val="00EC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закупки</dc:creator>
  <cp:lastModifiedBy>Специалист закупки</cp:lastModifiedBy>
  <cp:revision>9</cp:revision>
  <cp:lastPrinted>2019-06-10T23:01:00Z</cp:lastPrinted>
  <dcterms:created xsi:type="dcterms:W3CDTF">2019-06-10T01:14:00Z</dcterms:created>
  <dcterms:modified xsi:type="dcterms:W3CDTF">2019-06-10T23:38:00Z</dcterms:modified>
</cp:coreProperties>
</file>