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69" w:type="dxa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  <w:gridCol w:w="3969"/>
      </w:tblGrid>
      <w:tr w:rsidR="002B6066" w:rsidTr="002B6066">
        <w:tc>
          <w:tcPr>
            <w:tcW w:w="1100" w:type="dxa"/>
          </w:tcPr>
          <w:p w:rsidR="002B6066" w:rsidRDefault="002B6066" w:rsidP="000D56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B6066" w:rsidRPr="002B6066" w:rsidRDefault="002B6066" w:rsidP="002B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6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B6066" w:rsidRPr="002B6066" w:rsidRDefault="002B6066" w:rsidP="002B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6066" w:rsidRPr="002B6066" w:rsidRDefault="002B6066" w:rsidP="002B6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6066">
              <w:rPr>
                <w:rFonts w:ascii="Times New Roman" w:hAnsi="Times New Roman" w:cs="Times New Roman"/>
                <w:sz w:val="28"/>
                <w:szCs w:val="28"/>
              </w:rPr>
              <w:t>риказом министерства финансов Приморского края</w:t>
            </w:r>
          </w:p>
          <w:p w:rsidR="002B6066" w:rsidRPr="002B6066" w:rsidRDefault="002B6066" w:rsidP="00FA6613">
            <w:pPr>
              <w:jc w:val="center"/>
              <w:rPr>
                <w:sz w:val="28"/>
                <w:szCs w:val="28"/>
              </w:rPr>
            </w:pPr>
            <w:r w:rsidRPr="002B606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A6613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  <w:r w:rsidRPr="002B6066"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 w:rsidR="00FA6613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  <w:r w:rsidR="00FA6613">
              <w:rPr>
                <w:rFonts w:ascii="Times New Roman" w:hAnsi="Times New Roman" w:cs="Times New Roman"/>
                <w:sz w:val="28"/>
                <w:szCs w:val="28"/>
              </w:rPr>
              <w:br/>
              <w:t>(в ред. от 09.09.2021 № 126)</w:t>
            </w:r>
          </w:p>
        </w:tc>
      </w:tr>
    </w:tbl>
    <w:p w:rsidR="00725F39" w:rsidRDefault="00725F39" w:rsidP="00C91FD9">
      <w:pPr>
        <w:tabs>
          <w:tab w:val="left" w:pos="5812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D7" w:rsidRDefault="005E4CD7" w:rsidP="0014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D7" w:rsidRPr="005E4CD7" w:rsidRDefault="008B6F65" w:rsidP="005E4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CD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E4CD7" w:rsidRDefault="002B6066" w:rsidP="005E4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проведению конкурса творческих проектов </w:t>
      </w:r>
      <w:r w:rsidR="00A775B2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«Бюджет для граждан»</w:t>
      </w:r>
    </w:p>
    <w:p w:rsidR="001D1908" w:rsidRPr="005E4CD7" w:rsidRDefault="001D1908" w:rsidP="005E4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CD7" w:rsidRDefault="005E4CD7" w:rsidP="0014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19"/>
      </w:tblGrid>
      <w:tr w:rsidR="0054617A" w:rsidRPr="00357954" w:rsidTr="00FA6613">
        <w:tc>
          <w:tcPr>
            <w:tcW w:w="3936" w:type="dxa"/>
          </w:tcPr>
          <w:p w:rsidR="0054617A" w:rsidRDefault="002B6066" w:rsidP="0014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54">
              <w:rPr>
                <w:rFonts w:ascii="Times New Roman" w:hAnsi="Times New Roman" w:cs="Times New Roman"/>
                <w:sz w:val="28"/>
                <w:szCs w:val="28"/>
              </w:rPr>
              <w:t>Харченко Анна Анатольевна</w:t>
            </w:r>
          </w:p>
        </w:tc>
        <w:tc>
          <w:tcPr>
            <w:tcW w:w="5919" w:type="dxa"/>
          </w:tcPr>
          <w:p w:rsidR="0054617A" w:rsidRDefault="002B6066" w:rsidP="00546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финансов Приморского края</w:t>
            </w:r>
            <w:r w:rsidR="0054617A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  <w:r w:rsidR="0054617A" w:rsidRPr="00B44D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54617A" w:rsidRPr="00177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617A" w:rsidRDefault="0054617A" w:rsidP="00141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4617A" w:rsidRPr="00357954" w:rsidTr="00FA6613">
        <w:tc>
          <w:tcPr>
            <w:tcW w:w="3936" w:type="dxa"/>
          </w:tcPr>
          <w:p w:rsidR="0054617A" w:rsidRDefault="002B6066" w:rsidP="0014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954">
              <w:rPr>
                <w:rFonts w:ascii="Times New Roman" w:hAnsi="Times New Roman" w:cs="Times New Roman"/>
                <w:sz w:val="28"/>
                <w:szCs w:val="28"/>
              </w:rPr>
              <w:t>Михеева Ирина Викторовна</w:t>
            </w:r>
          </w:p>
        </w:tc>
        <w:tc>
          <w:tcPr>
            <w:tcW w:w="5919" w:type="dxa"/>
          </w:tcPr>
          <w:p w:rsidR="001D1908" w:rsidRDefault="002B6066" w:rsidP="00CD110F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54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финансов Приморского края</w:t>
            </w:r>
            <w:r w:rsidR="001D19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конкурсной комиссии</w:t>
            </w:r>
            <w:r w:rsidR="001D1908" w:rsidRPr="00B44D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617A" w:rsidRDefault="0054617A" w:rsidP="00141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39" w:rsidRPr="00357954" w:rsidTr="00FA6613">
        <w:tc>
          <w:tcPr>
            <w:tcW w:w="3936" w:type="dxa"/>
          </w:tcPr>
          <w:p w:rsidR="00B50A39" w:rsidRDefault="00FA6613" w:rsidP="00B50A39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Сафина Мария Андреевна</w:t>
            </w:r>
          </w:p>
        </w:tc>
        <w:tc>
          <w:tcPr>
            <w:tcW w:w="5919" w:type="dxa"/>
          </w:tcPr>
          <w:p w:rsidR="00B50A39" w:rsidRDefault="00FA6613" w:rsidP="0008222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открытости бюджета </w:t>
            </w:r>
            <w:r w:rsidRPr="006E7E8E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Приморского края</w:t>
            </w:r>
            <w:r w:rsidR="00B50A39" w:rsidRPr="00B44D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0A39" w:rsidRDefault="00B50A39" w:rsidP="00082228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39" w:rsidRPr="00357954" w:rsidTr="00FA6613">
        <w:tc>
          <w:tcPr>
            <w:tcW w:w="3936" w:type="dxa"/>
          </w:tcPr>
          <w:p w:rsidR="00B50A39" w:rsidRPr="00357954" w:rsidRDefault="00B50A39" w:rsidP="00280BCA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0A39">
              <w:rPr>
                <w:rFonts w:ascii="Times New Roman" w:hAnsi="Times New Roman" w:cs="Times New Roman"/>
                <w:sz w:val="28"/>
                <w:szCs w:val="28"/>
              </w:rPr>
              <w:t>Потапова Татьяна Леонидовна</w:t>
            </w:r>
          </w:p>
        </w:tc>
        <w:tc>
          <w:tcPr>
            <w:tcW w:w="5919" w:type="dxa"/>
          </w:tcPr>
          <w:p w:rsidR="00B50A39" w:rsidRDefault="00B50A39" w:rsidP="00351C7D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95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r w:rsidR="00280BCA" w:rsidRPr="00280BCA">
              <w:rPr>
                <w:rFonts w:ascii="Times New Roman" w:hAnsi="Times New Roman" w:cs="Times New Roman"/>
                <w:sz w:val="28"/>
                <w:szCs w:val="28"/>
              </w:rPr>
              <w:t>цифрового развития и связи Приморского края </w:t>
            </w:r>
            <w:r w:rsidR="00280BCA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0A39" w:rsidRDefault="00B50A39" w:rsidP="00351C7D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39" w:rsidRPr="00357954" w:rsidTr="00FA6613">
        <w:tc>
          <w:tcPr>
            <w:tcW w:w="3936" w:type="dxa"/>
          </w:tcPr>
          <w:p w:rsidR="00B50A39" w:rsidRPr="00F34877" w:rsidRDefault="00280BCA" w:rsidP="00280BCA">
            <w:pPr>
              <w:tabs>
                <w:tab w:val="left" w:pos="3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0BCA">
              <w:rPr>
                <w:rFonts w:ascii="Times New Roman" w:hAnsi="Times New Roman" w:cs="Times New Roman"/>
                <w:sz w:val="28"/>
                <w:szCs w:val="28"/>
              </w:rPr>
              <w:t>Тонких Дарья Сергеевна</w:t>
            </w:r>
          </w:p>
        </w:tc>
        <w:tc>
          <w:tcPr>
            <w:tcW w:w="5919" w:type="dxa"/>
          </w:tcPr>
          <w:p w:rsidR="00B50A39" w:rsidRPr="00F34877" w:rsidRDefault="00280BCA" w:rsidP="00280BCA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80BCA">
              <w:rPr>
                <w:rFonts w:ascii="Times New Roman" w:hAnsi="Times New Roman" w:cs="Times New Roman"/>
                <w:sz w:val="28"/>
                <w:szCs w:val="28"/>
              </w:rPr>
              <w:t>едущий 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80BCA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0BCA">
              <w:rPr>
                <w:rFonts w:ascii="Times New Roman" w:hAnsi="Times New Roman" w:cs="Times New Roman"/>
                <w:sz w:val="28"/>
                <w:szCs w:val="28"/>
              </w:rPr>
              <w:t xml:space="preserve"> пресс-службы Губернатора Приморского края и Правительства Приморского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информационной политики Приморского края (по согласованию)</w:t>
            </w:r>
          </w:p>
        </w:tc>
      </w:tr>
      <w:tr w:rsidR="00B50A39" w:rsidRPr="00357954" w:rsidTr="00FA6613">
        <w:tc>
          <w:tcPr>
            <w:tcW w:w="3936" w:type="dxa"/>
          </w:tcPr>
          <w:p w:rsidR="00B50A39" w:rsidRDefault="00B50A39" w:rsidP="00351C7D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50A39" w:rsidRDefault="00B50A39" w:rsidP="00351C7D">
            <w:pPr>
              <w:tabs>
                <w:tab w:val="left" w:pos="40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39" w:rsidRPr="00357954" w:rsidTr="00FA6613">
        <w:trPr>
          <w:trHeight w:val="80"/>
        </w:trPr>
        <w:tc>
          <w:tcPr>
            <w:tcW w:w="3936" w:type="dxa"/>
          </w:tcPr>
          <w:p w:rsidR="00B50A39" w:rsidRDefault="00B50A39" w:rsidP="00351C7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50A39" w:rsidRDefault="00B50A39" w:rsidP="00351C7D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39" w:rsidRPr="00357954" w:rsidTr="00FA6613">
        <w:tc>
          <w:tcPr>
            <w:tcW w:w="3936" w:type="dxa"/>
          </w:tcPr>
          <w:p w:rsidR="00B50A39" w:rsidRDefault="00B50A39" w:rsidP="00351C7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50A39" w:rsidRDefault="00B50A39" w:rsidP="00351C7D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A39" w:rsidTr="00FA6613">
        <w:tc>
          <w:tcPr>
            <w:tcW w:w="3936" w:type="dxa"/>
          </w:tcPr>
          <w:p w:rsidR="00B50A39" w:rsidRPr="009E1898" w:rsidRDefault="00B50A39" w:rsidP="00351C7D">
            <w:pPr>
              <w:tabs>
                <w:tab w:val="left" w:pos="39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B50A39" w:rsidRDefault="00B50A39" w:rsidP="00351C7D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A39" w:rsidRPr="0054617A" w:rsidRDefault="00B50A39" w:rsidP="00351C7D">
            <w:pPr>
              <w:tabs>
                <w:tab w:val="left" w:pos="3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</w:tbl>
    <w:p w:rsidR="00C32158" w:rsidRDefault="00C32158" w:rsidP="003264DC">
      <w:p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2158" w:rsidSect="008B6F65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A7" w:rsidRDefault="00615EA7" w:rsidP="003264DC">
      <w:pPr>
        <w:spacing w:after="0" w:line="240" w:lineRule="auto"/>
      </w:pPr>
      <w:r>
        <w:separator/>
      </w:r>
    </w:p>
  </w:endnote>
  <w:endnote w:type="continuationSeparator" w:id="0">
    <w:p w:rsidR="00615EA7" w:rsidRDefault="00615EA7" w:rsidP="0032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A7" w:rsidRDefault="00615EA7" w:rsidP="003264DC">
      <w:pPr>
        <w:spacing w:after="0" w:line="240" w:lineRule="auto"/>
      </w:pPr>
      <w:r>
        <w:separator/>
      </w:r>
    </w:p>
  </w:footnote>
  <w:footnote w:type="continuationSeparator" w:id="0">
    <w:p w:rsidR="00615EA7" w:rsidRDefault="00615EA7" w:rsidP="0032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997074"/>
      <w:docPartObj>
        <w:docPartGallery w:val="Page Numbers (Top of Page)"/>
        <w:docPartUnique/>
      </w:docPartObj>
    </w:sdtPr>
    <w:sdtEndPr/>
    <w:sdtContent>
      <w:p w:rsidR="00136290" w:rsidRDefault="001362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BCA">
          <w:rPr>
            <w:noProof/>
          </w:rPr>
          <w:t>2</w:t>
        </w:r>
        <w:r>
          <w:fldChar w:fldCharType="end"/>
        </w:r>
      </w:p>
    </w:sdtContent>
  </w:sdt>
  <w:p w:rsidR="00136290" w:rsidRDefault="001362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6A"/>
    <w:rsid w:val="00040663"/>
    <w:rsid w:val="00097A8D"/>
    <w:rsid w:val="000D56E3"/>
    <w:rsid w:val="00136290"/>
    <w:rsid w:val="00141D6A"/>
    <w:rsid w:val="00177A36"/>
    <w:rsid w:val="001D1908"/>
    <w:rsid w:val="00245276"/>
    <w:rsid w:val="00280BCA"/>
    <w:rsid w:val="002A3560"/>
    <w:rsid w:val="002A3868"/>
    <w:rsid w:val="002B6066"/>
    <w:rsid w:val="003264DC"/>
    <w:rsid w:val="0034656B"/>
    <w:rsid w:val="00351C7D"/>
    <w:rsid w:val="00357954"/>
    <w:rsid w:val="00372B77"/>
    <w:rsid w:val="003A6523"/>
    <w:rsid w:val="003B5921"/>
    <w:rsid w:val="003C3F5D"/>
    <w:rsid w:val="0040594F"/>
    <w:rsid w:val="004362EF"/>
    <w:rsid w:val="00480798"/>
    <w:rsid w:val="004C4200"/>
    <w:rsid w:val="00513E46"/>
    <w:rsid w:val="0054617A"/>
    <w:rsid w:val="00596FE3"/>
    <w:rsid w:val="005E4CD7"/>
    <w:rsid w:val="0060410A"/>
    <w:rsid w:val="00615EA7"/>
    <w:rsid w:val="0062302D"/>
    <w:rsid w:val="006D2A78"/>
    <w:rsid w:val="006D61BB"/>
    <w:rsid w:val="00725F39"/>
    <w:rsid w:val="00736A3B"/>
    <w:rsid w:val="007553A1"/>
    <w:rsid w:val="00780EC5"/>
    <w:rsid w:val="007B04DE"/>
    <w:rsid w:val="007B6FA3"/>
    <w:rsid w:val="007C4701"/>
    <w:rsid w:val="0085761C"/>
    <w:rsid w:val="008B6F65"/>
    <w:rsid w:val="008C1D3F"/>
    <w:rsid w:val="008D6EDA"/>
    <w:rsid w:val="008F21CB"/>
    <w:rsid w:val="009E1898"/>
    <w:rsid w:val="00A7741D"/>
    <w:rsid w:val="00A775B2"/>
    <w:rsid w:val="00A85A6B"/>
    <w:rsid w:val="00AC1C63"/>
    <w:rsid w:val="00B44D16"/>
    <w:rsid w:val="00B50A39"/>
    <w:rsid w:val="00BC052C"/>
    <w:rsid w:val="00C32158"/>
    <w:rsid w:val="00C91FD9"/>
    <w:rsid w:val="00C92096"/>
    <w:rsid w:val="00CD110F"/>
    <w:rsid w:val="00DB066E"/>
    <w:rsid w:val="00DE0C73"/>
    <w:rsid w:val="00E24007"/>
    <w:rsid w:val="00E45613"/>
    <w:rsid w:val="00F4108E"/>
    <w:rsid w:val="00FA6613"/>
    <w:rsid w:val="00FC1188"/>
    <w:rsid w:val="00FC3D1F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871CC"/>
  <w15:docId w15:val="{AC7F6C47-9563-4F98-8938-7FF0F622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4DC"/>
  </w:style>
  <w:style w:type="paragraph" w:styleId="a6">
    <w:name w:val="footer"/>
    <w:basedOn w:val="a"/>
    <w:link w:val="a7"/>
    <w:uiPriority w:val="99"/>
    <w:unhideWhenUsed/>
    <w:rsid w:val="00326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64DC"/>
  </w:style>
  <w:style w:type="paragraph" w:styleId="a8">
    <w:name w:val="Balloon Text"/>
    <w:basedOn w:val="a"/>
    <w:link w:val="a9"/>
    <w:uiPriority w:val="99"/>
    <w:semiHidden/>
    <w:unhideWhenUsed/>
    <w:rsid w:val="0073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6A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A6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Марина Игоревна</dc:creator>
  <cp:keywords/>
  <dc:description/>
  <cp:lastModifiedBy>Сафина Мария Андреевна</cp:lastModifiedBy>
  <cp:revision>7</cp:revision>
  <cp:lastPrinted>2020-08-11T05:59:00Z</cp:lastPrinted>
  <dcterms:created xsi:type="dcterms:W3CDTF">2020-08-11T05:57:00Z</dcterms:created>
  <dcterms:modified xsi:type="dcterms:W3CDTF">2021-09-09T01:42:00Z</dcterms:modified>
</cp:coreProperties>
</file>