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FB" w:rsidRPr="003A636F" w:rsidRDefault="00D42AFB" w:rsidP="00D42AFB">
      <w:pPr>
        <w:pStyle w:val="ConsPlusNormal"/>
        <w:jc w:val="center"/>
        <w:rPr>
          <w:b/>
        </w:rPr>
      </w:pPr>
      <w:r w:rsidRPr="003A636F">
        <w:rPr>
          <w:b/>
        </w:rPr>
        <w:t>ИНФОРМАЦИЯ</w:t>
      </w:r>
    </w:p>
    <w:p w:rsidR="00D42AFB" w:rsidRPr="003A636F" w:rsidRDefault="00D42AFB" w:rsidP="00D42AFB">
      <w:pPr>
        <w:pStyle w:val="ConsPlusNormal"/>
        <w:jc w:val="center"/>
        <w:rPr>
          <w:b/>
        </w:rPr>
      </w:pPr>
      <w:r w:rsidRPr="003A636F">
        <w:rPr>
          <w:b/>
        </w:rPr>
        <w:t>О СРЕДНЕМЕСЯЧНОЙ ЗАРАБОТНОЙ ПЛАТЕ РУКОВОДИТЕЛЯ,</w:t>
      </w:r>
    </w:p>
    <w:p w:rsidR="00EC0449" w:rsidRDefault="00D42AFB" w:rsidP="00D42AFB">
      <w:pPr>
        <w:pStyle w:val="ConsPlusNormal"/>
        <w:jc w:val="center"/>
        <w:rPr>
          <w:b/>
        </w:rPr>
      </w:pPr>
      <w:r w:rsidRPr="003A636F">
        <w:rPr>
          <w:b/>
        </w:rPr>
        <w:t>ЗАМЕСТИТЕЛЕЙ РУКОВОДИТЕЛЯ, ГЛАВНОГО БУХГАЛТЕРА</w:t>
      </w:r>
      <w:r w:rsidR="00EC0449">
        <w:rPr>
          <w:b/>
        </w:rPr>
        <w:t xml:space="preserve">    </w:t>
      </w:r>
    </w:p>
    <w:p w:rsidR="00D42AFB" w:rsidRPr="005E0089" w:rsidRDefault="00D42AFB" w:rsidP="00D42AFB">
      <w:pPr>
        <w:pStyle w:val="ConsPlusNormal"/>
        <w:jc w:val="center"/>
        <w:rPr>
          <w:b/>
          <w:u w:val="single"/>
        </w:rPr>
      </w:pPr>
      <w:r w:rsidRPr="005E0089">
        <w:rPr>
          <w:b/>
          <w:u w:val="single"/>
        </w:rPr>
        <w:t>за 202</w:t>
      </w:r>
      <w:r w:rsidR="009A6249">
        <w:rPr>
          <w:b/>
          <w:u w:val="single"/>
        </w:rPr>
        <w:t>3</w:t>
      </w:r>
      <w:r w:rsidRPr="005E0089">
        <w:rPr>
          <w:b/>
          <w:u w:val="single"/>
        </w:rPr>
        <w:t xml:space="preserve"> год</w:t>
      </w:r>
    </w:p>
    <w:p w:rsidR="00D42AFB" w:rsidRDefault="00D42AFB" w:rsidP="00D42AFB">
      <w:pPr>
        <w:widowControl w:val="0"/>
        <w:spacing w:line="360" w:lineRule="auto"/>
        <w:jc w:val="center"/>
        <w:rPr>
          <w:sz w:val="28"/>
          <w:szCs w:val="28"/>
        </w:rPr>
      </w:pPr>
    </w:p>
    <w:p w:rsidR="00DE198B" w:rsidRDefault="00DE198B" w:rsidP="00D42AFB">
      <w:pPr>
        <w:widowControl w:val="0"/>
        <w:spacing w:line="360" w:lineRule="auto"/>
        <w:jc w:val="center"/>
        <w:rPr>
          <w:sz w:val="28"/>
          <w:szCs w:val="28"/>
        </w:rPr>
      </w:pPr>
    </w:p>
    <w:p w:rsidR="002D0E1C" w:rsidRDefault="002D0E1C" w:rsidP="00D42AFB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Муниципальное автономное учреждение культуры</w:t>
      </w:r>
      <w:r w:rsidR="009A6249">
        <w:rPr>
          <w:b/>
          <w:sz w:val="28"/>
          <w:szCs w:val="28"/>
          <w:u w:val="single"/>
        </w:rPr>
        <w:t xml:space="preserve"> </w:t>
      </w:r>
    </w:p>
    <w:p w:rsidR="00D42AFB" w:rsidRPr="00D340D0" w:rsidRDefault="009A6249" w:rsidP="00D42AFB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«Городские парки «Уссурийского городского округа</w:t>
      </w:r>
    </w:p>
    <w:p w:rsidR="00D42AFB" w:rsidRPr="00D340D0" w:rsidRDefault="00D42AFB" w:rsidP="00D42AFB">
      <w:pPr>
        <w:pStyle w:val="ConsPlusNormal"/>
        <w:jc w:val="center"/>
        <w:rPr>
          <w:sz w:val="20"/>
        </w:rPr>
      </w:pPr>
      <w:r w:rsidRPr="00D340D0">
        <w:rPr>
          <w:sz w:val="20"/>
        </w:rPr>
        <w:t xml:space="preserve"> (наименование учреждения и предприятия)</w:t>
      </w:r>
    </w:p>
    <w:p w:rsidR="00D42AFB" w:rsidRDefault="00D42AFB" w:rsidP="00D42AFB">
      <w:pPr>
        <w:pStyle w:val="ConsPlusNormal"/>
        <w:jc w:val="both"/>
      </w:pPr>
    </w:p>
    <w:p w:rsidR="00D42AFB" w:rsidRPr="00183DAF" w:rsidRDefault="00D42AFB" w:rsidP="00D42AFB">
      <w:pPr>
        <w:pStyle w:val="ConsPlusNormal"/>
        <w:ind w:firstLine="540"/>
        <w:jc w:val="both"/>
        <w:rPr>
          <w:u w:val="single"/>
        </w:rPr>
      </w:pPr>
      <w:r>
        <w:t xml:space="preserve">Ф.И.О. руководителя: </w:t>
      </w:r>
      <w:r w:rsidR="009A6249">
        <w:rPr>
          <w:u w:val="single"/>
        </w:rPr>
        <w:t>Самойленко Александр Эдуардович</w:t>
      </w:r>
    </w:p>
    <w:p w:rsidR="00D42AFB" w:rsidRDefault="00D42AFB" w:rsidP="00D42A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4111"/>
      </w:tblGrid>
      <w:tr w:rsidR="00D42AFB" w:rsidTr="003C58A9">
        <w:tc>
          <w:tcPr>
            <w:tcW w:w="540" w:type="dxa"/>
          </w:tcPr>
          <w:p w:rsidR="00D42AFB" w:rsidRPr="003A636F" w:rsidRDefault="00D42AFB" w:rsidP="003C58A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A636F">
              <w:rPr>
                <w:b/>
              </w:rPr>
              <w:t xml:space="preserve"> п/п</w:t>
            </w:r>
          </w:p>
        </w:tc>
        <w:tc>
          <w:tcPr>
            <w:tcW w:w="4200" w:type="dxa"/>
          </w:tcPr>
          <w:p w:rsidR="00D42AFB" w:rsidRPr="003A636F" w:rsidRDefault="00D42AFB" w:rsidP="003C58A9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Наименование должности</w:t>
            </w:r>
          </w:p>
        </w:tc>
        <w:tc>
          <w:tcPr>
            <w:tcW w:w="4111" w:type="dxa"/>
          </w:tcPr>
          <w:p w:rsidR="00D42AFB" w:rsidRPr="003A636F" w:rsidRDefault="00D42AFB" w:rsidP="003C58A9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</w:tc>
      </w:tr>
      <w:tr w:rsidR="00D42AFB" w:rsidTr="003C58A9">
        <w:tc>
          <w:tcPr>
            <w:tcW w:w="540" w:type="dxa"/>
          </w:tcPr>
          <w:p w:rsidR="00D42AFB" w:rsidRDefault="00D42AFB" w:rsidP="003C58A9">
            <w:pPr>
              <w:pStyle w:val="ConsPlusNormal"/>
            </w:pPr>
            <w:r>
              <w:t>1</w:t>
            </w:r>
          </w:p>
        </w:tc>
        <w:tc>
          <w:tcPr>
            <w:tcW w:w="4200" w:type="dxa"/>
          </w:tcPr>
          <w:p w:rsidR="00D42AFB" w:rsidRDefault="00D42AFB" w:rsidP="003C58A9">
            <w:pPr>
              <w:pStyle w:val="ConsPlusNormal"/>
            </w:pPr>
            <w:r>
              <w:t>Директор</w:t>
            </w:r>
          </w:p>
        </w:tc>
        <w:tc>
          <w:tcPr>
            <w:tcW w:w="4111" w:type="dxa"/>
          </w:tcPr>
          <w:p w:rsidR="00D42AFB" w:rsidRDefault="009A6249" w:rsidP="003C58A9">
            <w:pPr>
              <w:pStyle w:val="ConsPlusNormal"/>
              <w:ind w:left="691" w:hanging="691"/>
              <w:jc w:val="center"/>
            </w:pPr>
            <w:r>
              <w:t>109 998,28</w:t>
            </w:r>
          </w:p>
        </w:tc>
      </w:tr>
      <w:tr w:rsidR="00894D01" w:rsidTr="003C58A9">
        <w:tc>
          <w:tcPr>
            <w:tcW w:w="540" w:type="dxa"/>
          </w:tcPr>
          <w:p w:rsidR="00894D01" w:rsidRDefault="00894D01" w:rsidP="003C58A9">
            <w:pPr>
              <w:pStyle w:val="ConsPlusNormal"/>
            </w:pPr>
            <w:r>
              <w:t>2</w:t>
            </w:r>
          </w:p>
        </w:tc>
        <w:tc>
          <w:tcPr>
            <w:tcW w:w="4200" w:type="dxa"/>
          </w:tcPr>
          <w:p w:rsidR="00894D01" w:rsidRDefault="00894D01" w:rsidP="003C58A9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4111" w:type="dxa"/>
          </w:tcPr>
          <w:p w:rsidR="00894D01" w:rsidRPr="006E6994" w:rsidRDefault="009A6249" w:rsidP="003C58A9">
            <w:pPr>
              <w:pStyle w:val="ConsPlusNormal"/>
              <w:ind w:left="691" w:hanging="691"/>
              <w:jc w:val="center"/>
              <w:rPr>
                <w:lang w:val="en-US"/>
              </w:rPr>
            </w:pPr>
            <w:r>
              <w:t>98 441,77</w:t>
            </w:r>
          </w:p>
        </w:tc>
      </w:tr>
      <w:tr w:rsidR="00894D01" w:rsidTr="003C58A9">
        <w:tc>
          <w:tcPr>
            <w:tcW w:w="540" w:type="dxa"/>
          </w:tcPr>
          <w:p w:rsidR="00894D01" w:rsidRDefault="00894D01" w:rsidP="003C58A9">
            <w:pPr>
              <w:pStyle w:val="ConsPlusNormal"/>
            </w:pPr>
            <w:r>
              <w:t>3</w:t>
            </w:r>
          </w:p>
        </w:tc>
        <w:tc>
          <w:tcPr>
            <w:tcW w:w="4200" w:type="dxa"/>
          </w:tcPr>
          <w:p w:rsidR="00894D01" w:rsidRDefault="00894D01" w:rsidP="003C58A9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4111" w:type="dxa"/>
          </w:tcPr>
          <w:p w:rsidR="00894D01" w:rsidRDefault="009A6249" w:rsidP="003C58A9">
            <w:pPr>
              <w:pStyle w:val="ConsPlusNormal"/>
              <w:ind w:left="691" w:hanging="691"/>
              <w:jc w:val="center"/>
            </w:pPr>
            <w:r>
              <w:t>94 080,17</w:t>
            </w:r>
          </w:p>
        </w:tc>
      </w:tr>
      <w:tr w:rsidR="00894D01" w:rsidTr="003C58A9">
        <w:tc>
          <w:tcPr>
            <w:tcW w:w="540" w:type="dxa"/>
          </w:tcPr>
          <w:p w:rsidR="00894D01" w:rsidRDefault="00894D01" w:rsidP="003C58A9">
            <w:pPr>
              <w:pStyle w:val="ConsPlusNormal"/>
            </w:pPr>
            <w:r>
              <w:t>4</w:t>
            </w:r>
          </w:p>
        </w:tc>
        <w:tc>
          <w:tcPr>
            <w:tcW w:w="4200" w:type="dxa"/>
          </w:tcPr>
          <w:p w:rsidR="00894D01" w:rsidRDefault="009A6249" w:rsidP="009A6249">
            <w:pPr>
              <w:pStyle w:val="ConsPlusNormal"/>
            </w:pPr>
            <w:r>
              <w:t>Заместитель директора АХЧ</w:t>
            </w:r>
          </w:p>
        </w:tc>
        <w:tc>
          <w:tcPr>
            <w:tcW w:w="4111" w:type="dxa"/>
          </w:tcPr>
          <w:p w:rsidR="00894D01" w:rsidRDefault="009A6249" w:rsidP="003C58A9">
            <w:pPr>
              <w:pStyle w:val="ConsPlusNormal"/>
              <w:ind w:left="691" w:hanging="691"/>
              <w:jc w:val="center"/>
            </w:pPr>
            <w:r>
              <w:t>107 889,36</w:t>
            </w:r>
          </w:p>
        </w:tc>
      </w:tr>
      <w:tr w:rsidR="002D0E1C" w:rsidTr="003C58A9">
        <w:tc>
          <w:tcPr>
            <w:tcW w:w="540" w:type="dxa"/>
          </w:tcPr>
          <w:p w:rsidR="002D0E1C" w:rsidRDefault="002D0E1C" w:rsidP="003C58A9">
            <w:pPr>
              <w:pStyle w:val="ConsPlusNormal"/>
            </w:pPr>
            <w:r>
              <w:t>5</w:t>
            </w:r>
          </w:p>
        </w:tc>
        <w:tc>
          <w:tcPr>
            <w:tcW w:w="4200" w:type="dxa"/>
          </w:tcPr>
          <w:p w:rsidR="002D0E1C" w:rsidRDefault="002D0E1C" w:rsidP="009A624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111" w:type="dxa"/>
          </w:tcPr>
          <w:p w:rsidR="002D0E1C" w:rsidRDefault="002D0E1C" w:rsidP="003C58A9">
            <w:pPr>
              <w:pStyle w:val="ConsPlusNormal"/>
              <w:ind w:left="691" w:hanging="691"/>
              <w:jc w:val="center"/>
            </w:pPr>
            <w:r>
              <w:t>0,00</w:t>
            </w:r>
          </w:p>
        </w:tc>
      </w:tr>
    </w:tbl>
    <w:p w:rsidR="00DE198B" w:rsidRDefault="00DE198B" w:rsidP="00DE198B">
      <w:pPr>
        <w:widowControl w:val="0"/>
        <w:jc w:val="center"/>
        <w:rPr>
          <w:b/>
          <w:sz w:val="28"/>
          <w:szCs w:val="28"/>
          <w:u w:val="single"/>
        </w:rPr>
      </w:pPr>
    </w:p>
    <w:p w:rsidR="00DE198B" w:rsidRDefault="00DE198B" w:rsidP="00DE198B">
      <w:pPr>
        <w:widowControl w:val="0"/>
        <w:jc w:val="center"/>
        <w:rPr>
          <w:b/>
          <w:sz w:val="28"/>
          <w:szCs w:val="28"/>
          <w:u w:val="single"/>
        </w:rPr>
      </w:pPr>
    </w:p>
    <w:p w:rsidR="00DE198B" w:rsidRDefault="00DE198B" w:rsidP="00DE198B">
      <w:pPr>
        <w:widowControl w:val="0"/>
        <w:jc w:val="center"/>
        <w:rPr>
          <w:b/>
          <w:sz w:val="28"/>
          <w:szCs w:val="28"/>
          <w:u w:val="single"/>
        </w:rPr>
      </w:pPr>
    </w:p>
    <w:p w:rsidR="00DE198B" w:rsidRPr="00DE198B" w:rsidRDefault="00DE198B" w:rsidP="00DE198B">
      <w:pPr>
        <w:widowControl w:val="0"/>
        <w:jc w:val="center"/>
        <w:rPr>
          <w:b/>
          <w:sz w:val="28"/>
          <w:szCs w:val="28"/>
          <w:u w:val="single"/>
        </w:rPr>
      </w:pPr>
      <w:r w:rsidRPr="00DE198B">
        <w:rPr>
          <w:b/>
          <w:sz w:val="28"/>
          <w:szCs w:val="28"/>
          <w:u w:val="single"/>
        </w:rPr>
        <w:t xml:space="preserve">Муниципальное автономное учреждение культуры </w:t>
      </w:r>
    </w:p>
    <w:p w:rsidR="00DE198B" w:rsidRPr="00D340D0" w:rsidRDefault="00DE198B" w:rsidP="00DE198B">
      <w:pPr>
        <w:widowControl w:val="0"/>
        <w:jc w:val="center"/>
        <w:rPr>
          <w:b/>
          <w:sz w:val="28"/>
          <w:szCs w:val="28"/>
          <w:u w:val="single"/>
        </w:rPr>
      </w:pPr>
      <w:r w:rsidRPr="00DE198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«Молодежный центр культура и досуга «Горизонт» Уссурийского городского округа</w:t>
      </w:r>
    </w:p>
    <w:p w:rsidR="00DE198B" w:rsidRPr="00D340D0" w:rsidRDefault="00DE198B" w:rsidP="00DE198B">
      <w:pPr>
        <w:pStyle w:val="ConsPlusNormal"/>
        <w:jc w:val="center"/>
        <w:rPr>
          <w:sz w:val="20"/>
        </w:rPr>
      </w:pPr>
      <w:r w:rsidRPr="00D340D0">
        <w:rPr>
          <w:sz w:val="20"/>
        </w:rPr>
        <w:t xml:space="preserve"> (наименование учреждения и предприятия)</w:t>
      </w:r>
    </w:p>
    <w:p w:rsidR="00DE198B" w:rsidRDefault="00DE198B" w:rsidP="00DE198B">
      <w:pPr>
        <w:pStyle w:val="ConsPlusNormal"/>
        <w:jc w:val="both"/>
      </w:pPr>
    </w:p>
    <w:p w:rsidR="00DE198B" w:rsidRPr="00183DAF" w:rsidRDefault="00DE198B" w:rsidP="00DE198B">
      <w:pPr>
        <w:pStyle w:val="ConsPlusNormal"/>
        <w:ind w:firstLine="540"/>
        <w:jc w:val="both"/>
        <w:rPr>
          <w:u w:val="single"/>
        </w:rPr>
      </w:pPr>
      <w:r>
        <w:t xml:space="preserve">Ф.И.О. руководителя: </w:t>
      </w:r>
      <w:proofErr w:type="spellStart"/>
      <w:r>
        <w:rPr>
          <w:u w:val="single"/>
        </w:rPr>
        <w:t>Геладзе</w:t>
      </w:r>
      <w:proofErr w:type="spellEnd"/>
      <w:r>
        <w:rPr>
          <w:u w:val="single"/>
        </w:rPr>
        <w:t xml:space="preserve"> Ольга Захаровна</w:t>
      </w:r>
    </w:p>
    <w:p w:rsidR="00DE198B" w:rsidRDefault="00DE198B" w:rsidP="00DE1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4111"/>
      </w:tblGrid>
      <w:tr w:rsidR="00DE198B" w:rsidTr="00CF192C">
        <w:tc>
          <w:tcPr>
            <w:tcW w:w="540" w:type="dxa"/>
          </w:tcPr>
          <w:p w:rsidR="00DE198B" w:rsidRPr="003A636F" w:rsidRDefault="00DE198B" w:rsidP="00CF192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A636F">
              <w:rPr>
                <w:b/>
              </w:rPr>
              <w:t xml:space="preserve"> </w:t>
            </w:r>
            <w:proofErr w:type="gramStart"/>
            <w:r w:rsidRPr="003A636F">
              <w:rPr>
                <w:b/>
              </w:rPr>
              <w:t>п</w:t>
            </w:r>
            <w:proofErr w:type="gramEnd"/>
            <w:r w:rsidRPr="003A636F">
              <w:rPr>
                <w:b/>
              </w:rPr>
              <w:t>/п</w:t>
            </w:r>
          </w:p>
        </w:tc>
        <w:tc>
          <w:tcPr>
            <w:tcW w:w="4200" w:type="dxa"/>
          </w:tcPr>
          <w:p w:rsidR="00DE198B" w:rsidRPr="003A636F" w:rsidRDefault="00DE198B" w:rsidP="00CF192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Наименование должности</w:t>
            </w:r>
          </w:p>
        </w:tc>
        <w:tc>
          <w:tcPr>
            <w:tcW w:w="4111" w:type="dxa"/>
          </w:tcPr>
          <w:p w:rsidR="00DE198B" w:rsidRPr="003A636F" w:rsidRDefault="00DE198B" w:rsidP="00CF192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</w:tc>
      </w:tr>
      <w:tr w:rsidR="00DE198B" w:rsidTr="00CF192C">
        <w:tc>
          <w:tcPr>
            <w:tcW w:w="540" w:type="dxa"/>
          </w:tcPr>
          <w:p w:rsidR="00DE198B" w:rsidRDefault="00DE198B" w:rsidP="00CF192C">
            <w:pPr>
              <w:pStyle w:val="ConsPlusNormal"/>
            </w:pPr>
            <w:r>
              <w:t>1</w:t>
            </w:r>
          </w:p>
        </w:tc>
        <w:tc>
          <w:tcPr>
            <w:tcW w:w="4200" w:type="dxa"/>
          </w:tcPr>
          <w:p w:rsidR="00DE198B" w:rsidRDefault="00DE198B" w:rsidP="00CF192C">
            <w:pPr>
              <w:pStyle w:val="ConsPlusNormal"/>
            </w:pPr>
            <w:r>
              <w:t>Директор</w:t>
            </w:r>
          </w:p>
        </w:tc>
        <w:tc>
          <w:tcPr>
            <w:tcW w:w="4111" w:type="dxa"/>
          </w:tcPr>
          <w:p w:rsidR="00DE198B" w:rsidRDefault="00DE198B" w:rsidP="00CF192C">
            <w:pPr>
              <w:pStyle w:val="ConsPlusNormal"/>
              <w:ind w:left="691" w:hanging="691"/>
              <w:jc w:val="center"/>
            </w:pPr>
            <w:r>
              <w:t>157 922,34</w:t>
            </w:r>
          </w:p>
        </w:tc>
      </w:tr>
      <w:tr w:rsidR="00DE198B" w:rsidTr="00CF192C">
        <w:tc>
          <w:tcPr>
            <w:tcW w:w="540" w:type="dxa"/>
          </w:tcPr>
          <w:p w:rsidR="00DE198B" w:rsidRDefault="00DE198B" w:rsidP="00CF192C">
            <w:pPr>
              <w:pStyle w:val="ConsPlusNormal"/>
            </w:pPr>
            <w:r>
              <w:t>2</w:t>
            </w:r>
          </w:p>
        </w:tc>
        <w:tc>
          <w:tcPr>
            <w:tcW w:w="4200" w:type="dxa"/>
          </w:tcPr>
          <w:p w:rsidR="00DE198B" w:rsidRDefault="00DE198B" w:rsidP="00CF192C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4111" w:type="dxa"/>
          </w:tcPr>
          <w:p w:rsidR="00DE198B" w:rsidRDefault="00DE198B" w:rsidP="00CF192C">
            <w:pPr>
              <w:pStyle w:val="ConsPlusNormal"/>
              <w:ind w:left="691" w:hanging="691"/>
              <w:jc w:val="center"/>
            </w:pPr>
            <w:r>
              <w:t>131 075,03</w:t>
            </w:r>
          </w:p>
        </w:tc>
      </w:tr>
      <w:tr w:rsidR="00DE198B" w:rsidTr="00CF192C">
        <w:tc>
          <w:tcPr>
            <w:tcW w:w="540" w:type="dxa"/>
          </w:tcPr>
          <w:p w:rsidR="00DE198B" w:rsidRDefault="00DE198B" w:rsidP="00CF192C">
            <w:pPr>
              <w:pStyle w:val="ConsPlusNormal"/>
            </w:pPr>
            <w:r>
              <w:t>3</w:t>
            </w:r>
          </w:p>
        </w:tc>
        <w:tc>
          <w:tcPr>
            <w:tcW w:w="4200" w:type="dxa"/>
          </w:tcPr>
          <w:p w:rsidR="00DE198B" w:rsidRDefault="00DE198B" w:rsidP="00CF192C">
            <w:pPr>
              <w:pStyle w:val="ConsPlusNormal"/>
            </w:pPr>
            <w:r>
              <w:t xml:space="preserve">Заместитель директора </w:t>
            </w:r>
          </w:p>
        </w:tc>
        <w:tc>
          <w:tcPr>
            <w:tcW w:w="4111" w:type="dxa"/>
          </w:tcPr>
          <w:p w:rsidR="00DE198B" w:rsidRDefault="00DE198B" w:rsidP="00CF192C">
            <w:pPr>
              <w:pStyle w:val="ConsPlusNormal"/>
              <w:ind w:left="691" w:hanging="691"/>
              <w:jc w:val="center"/>
            </w:pPr>
            <w:r>
              <w:t>95 148,61</w:t>
            </w:r>
          </w:p>
        </w:tc>
      </w:tr>
      <w:tr w:rsidR="00DE198B" w:rsidTr="00CF192C">
        <w:tc>
          <w:tcPr>
            <w:tcW w:w="540" w:type="dxa"/>
          </w:tcPr>
          <w:p w:rsidR="00DE198B" w:rsidRDefault="00DE198B" w:rsidP="00CF192C">
            <w:pPr>
              <w:pStyle w:val="ConsPlusNormal"/>
            </w:pPr>
            <w:r>
              <w:t>4</w:t>
            </w:r>
          </w:p>
        </w:tc>
        <w:tc>
          <w:tcPr>
            <w:tcW w:w="4200" w:type="dxa"/>
          </w:tcPr>
          <w:p w:rsidR="00DE198B" w:rsidRDefault="00DE198B" w:rsidP="00CF192C">
            <w:pPr>
              <w:pStyle w:val="ConsPlusNormal"/>
            </w:pPr>
            <w:r>
              <w:t xml:space="preserve">Заместитель директора </w:t>
            </w:r>
          </w:p>
        </w:tc>
        <w:tc>
          <w:tcPr>
            <w:tcW w:w="4111" w:type="dxa"/>
          </w:tcPr>
          <w:p w:rsidR="00DE198B" w:rsidRDefault="00DE198B" w:rsidP="00CF192C">
            <w:pPr>
              <w:pStyle w:val="ConsPlusNormal"/>
              <w:ind w:left="691" w:hanging="691"/>
              <w:jc w:val="center"/>
            </w:pPr>
            <w:r>
              <w:t>84 749,04</w:t>
            </w:r>
          </w:p>
        </w:tc>
      </w:tr>
      <w:tr w:rsidR="00DE198B" w:rsidTr="00CF192C">
        <w:tc>
          <w:tcPr>
            <w:tcW w:w="540" w:type="dxa"/>
          </w:tcPr>
          <w:p w:rsidR="00DE198B" w:rsidRDefault="00DE198B" w:rsidP="00CF192C">
            <w:pPr>
              <w:pStyle w:val="ConsPlusNormal"/>
            </w:pPr>
            <w:r>
              <w:t>5</w:t>
            </w:r>
          </w:p>
        </w:tc>
        <w:tc>
          <w:tcPr>
            <w:tcW w:w="4200" w:type="dxa"/>
          </w:tcPr>
          <w:p w:rsidR="00DE198B" w:rsidRDefault="00DE198B" w:rsidP="00CF192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111" w:type="dxa"/>
          </w:tcPr>
          <w:p w:rsidR="00DE198B" w:rsidRDefault="00DE198B" w:rsidP="00CF192C">
            <w:pPr>
              <w:pStyle w:val="ConsPlusNormal"/>
              <w:ind w:left="691" w:hanging="691"/>
              <w:jc w:val="center"/>
            </w:pPr>
            <w:r>
              <w:t>0,00</w:t>
            </w:r>
          </w:p>
        </w:tc>
      </w:tr>
    </w:tbl>
    <w:p w:rsidR="00DE198B" w:rsidRDefault="00DE198B" w:rsidP="00DE198B">
      <w:pPr>
        <w:pStyle w:val="ConsPlusNormal"/>
        <w:rPr>
          <w:b/>
        </w:rPr>
      </w:pPr>
    </w:p>
    <w:p w:rsidR="00DE198B" w:rsidRDefault="00DE198B" w:rsidP="00DE198B">
      <w:pPr>
        <w:pStyle w:val="ConsPlusNormal"/>
        <w:rPr>
          <w:b/>
        </w:rPr>
      </w:pPr>
    </w:p>
    <w:p w:rsidR="00D42AFB" w:rsidRDefault="00D42AFB" w:rsidP="00D42AFB">
      <w:pPr>
        <w:pStyle w:val="ConsPlusNormal"/>
        <w:rPr>
          <w:b/>
        </w:rPr>
      </w:pPr>
    </w:p>
    <w:p w:rsidR="009A6249" w:rsidRDefault="009A6249" w:rsidP="00D42AFB">
      <w:pPr>
        <w:pStyle w:val="ConsPlusNormal"/>
        <w:rPr>
          <w:b/>
        </w:rPr>
      </w:pPr>
    </w:p>
    <w:p w:rsidR="009A6249" w:rsidRPr="00D340D0" w:rsidRDefault="009A6249" w:rsidP="009A6249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</w:t>
      </w:r>
      <w:r w:rsidR="002D0E1C">
        <w:rPr>
          <w:b/>
          <w:sz w:val="28"/>
          <w:szCs w:val="28"/>
          <w:u w:val="single"/>
        </w:rPr>
        <w:t>униципальное бюджетное учреждение культуры</w:t>
      </w:r>
      <w:r>
        <w:rPr>
          <w:b/>
          <w:sz w:val="28"/>
          <w:szCs w:val="28"/>
          <w:u w:val="single"/>
        </w:rPr>
        <w:t xml:space="preserve"> «Театр драмы </w:t>
      </w:r>
      <w:r w:rsidR="002D0E1C">
        <w:rPr>
          <w:b/>
          <w:sz w:val="28"/>
          <w:szCs w:val="28"/>
          <w:u w:val="single"/>
        </w:rPr>
        <w:t>Уссурийского городского округа</w:t>
      </w:r>
      <w:r>
        <w:rPr>
          <w:b/>
          <w:sz w:val="28"/>
          <w:szCs w:val="28"/>
          <w:u w:val="single"/>
        </w:rPr>
        <w:t xml:space="preserve"> им</w:t>
      </w:r>
      <w:r w:rsidR="002D0E1C">
        <w:rPr>
          <w:b/>
          <w:sz w:val="28"/>
          <w:szCs w:val="28"/>
          <w:u w:val="single"/>
        </w:rPr>
        <w:t>ени</w:t>
      </w:r>
      <w:r>
        <w:rPr>
          <w:b/>
          <w:sz w:val="28"/>
          <w:szCs w:val="28"/>
          <w:u w:val="single"/>
        </w:rPr>
        <w:t xml:space="preserve"> В.Ф. Комиссаржевской»</w:t>
      </w:r>
    </w:p>
    <w:p w:rsidR="009A6249" w:rsidRPr="00D340D0" w:rsidRDefault="009A6249" w:rsidP="009A6249">
      <w:pPr>
        <w:pStyle w:val="ConsPlusNormal"/>
        <w:jc w:val="center"/>
        <w:rPr>
          <w:sz w:val="20"/>
        </w:rPr>
      </w:pPr>
      <w:r w:rsidRPr="00D340D0">
        <w:rPr>
          <w:sz w:val="20"/>
        </w:rPr>
        <w:t xml:space="preserve"> (наименование учреждения и предприятия)</w:t>
      </w:r>
    </w:p>
    <w:p w:rsidR="009A6249" w:rsidRDefault="009A6249" w:rsidP="009A6249">
      <w:pPr>
        <w:pStyle w:val="ConsPlusNormal"/>
        <w:jc w:val="both"/>
      </w:pPr>
    </w:p>
    <w:p w:rsidR="009A6249" w:rsidRPr="00183DAF" w:rsidRDefault="009A6249" w:rsidP="009A6249">
      <w:pPr>
        <w:pStyle w:val="ConsPlusNormal"/>
        <w:ind w:firstLine="540"/>
        <w:jc w:val="both"/>
        <w:rPr>
          <w:u w:val="single"/>
        </w:rPr>
      </w:pPr>
      <w:r>
        <w:t xml:space="preserve">Ф.И.О. руководителя: </w:t>
      </w:r>
      <w:r>
        <w:rPr>
          <w:u w:val="single"/>
        </w:rPr>
        <w:t>Борисов Андрей Владимирович</w:t>
      </w:r>
    </w:p>
    <w:p w:rsidR="009A6249" w:rsidRDefault="009A6249" w:rsidP="009A6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4111"/>
      </w:tblGrid>
      <w:tr w:rsidR="009A6249" w:rsidTr="00EE555C">
        <w:tc>
          <w:tcPr>
            <w:tcW w:w="540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A636F">
              <w:rPr>
                <w:b/>
              </w:rPr>
              <w:t xml:space="preserve"> </w:t>
            </w:r>
            <w:proofErr w:type="gramStart"/>
            <w:r w:rsidRPr="003A636F">
              <w:rPr>
                <w:b/>
              </w:rPr>
              <w:t>п</w:t>
            </w:r>
            <w:proofErr w:type="gramEnd"/>
            <w:r w:rsidRPr="003A636F">
              <w:rPr>
                <w:b/>
              </w:rPr>
              <w:t>/п</w:t>
            </w:r>
          </w:p>
        </w:tc>
        <w:tc>
          <w:tcPr>
            <w:tcW w:w="4200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Наименование должности</w:t>
            </w:r>
          </w:p>
        </w:tc>
        <w:tc>
          <w:tcPr>
            <w:tcW w:w="4111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</w:tc>
      </w:tr>
      <w:tr w:rsidR="009A6249" w:rsidTr="00EE555C">
        <w:tc>
          <w:tcPr>
            <w:tcW w:w="540" w:type="dxa"/>
          </w:tcPr>
          <w:p w:rsidR="009A6249" w:rsidRDefault="009A6249" w:rsidP="00EE555C">
            <w:pPr>
              <w:pStyle w:val="ConsPlusNormal"/>
            </w:pPr>
            <w:r>
              <w:t>1</w:t>
            </w:r>
          </w:p>
        </w:tc>
        <w:tc>
          <w:tcPr>
            <w:tcW w:w="4200" w:type="dxa"/>
          </w:tcPr>
          <w:p w:rsidR="009A6249" w:rsidRDefault="009A6249" w:rsidP="00EE555C">
            <w:pPr>
              <w:pStyle w:val="ConsPlusNormal"/>
            </w:pPr>
            <w:r>
              <w:t>Директор</w:t>
            </w:r>
          </w:p>
        </w:tc>
        <w:tc>
          <w:tcPr>
            <w:tcW w:w="4111" w:type="dxa"/>
          </w:tcPr>
          <w:p w:rsidR="009A6249" w:rsidRDefault="009A6249" w:rsidP="00EE555C">
            <w:pPr>
              <w:pStyle w:val="ConsPlusNormal"/>
              <w:ind w:left="691" w:hanging="691"/>
              <w:jc w:val="center"/>
            </w:pPr>
            <w:r>
              <w:t>131 734,45</w:t>
            </w:r>
          </w:p>
        </w:tc>
      </w:tr>
      <w:tr w:rsidR="009A6249" w:rsidTr="00EE555C">
        <w:tc>
          <w:tcPr>
            <w:tcW w:w="540" w:type="dxa"/>
          </w:tcPr>
          <w:p w:rsidR="009A6249" w:rsidRDefault="009A6249" w:rsidP="00EE555C">
            <w:pPr>
              <w:pStyle w:val="ConsPlusNormal"/>
            </w:pPr>
            <w:r>
              <w:t>2</w:t>
            </w:r>
          </w:p>
        </w:tc>
        <w:tc>
          <w:tcPr>
            <w:tcW w:w="4200" w:type="dxa"/>
          </w:tcPr>
          <w:p w:rsidR="009A6249" w:rsidRDefault="009A6249" w:rsidP="00EE555C">
            <w:pPr>
              <w:pStyle w:val="ConsPlusNormal"/>
            </w:pPr>
            <w:r>
              <w:t>Заместитель директора АХЧ</w:t>
            </w:r>
          </w:p>
        </w:tc>
        <w:tc>
          <w:tcPr>
            <w:tcW w:w="4111" w:type="dxa"/>
          </w:tcPr>
          <w:p w:rsidR="009A6249" w:rsidRDefault="009A6249" w:rsidP="00EE555C">
            <w:pPr>
              <w:pStyle w:val="ConsPlusNormal"/>
              <w:ind w:left="691" w:hanging="691"/>
              <w:jc w:val="center"/>
            </w:pPr>
            <w:r>
              <w:t>115 541,37</w:t>
            </w:r>
          </w:p>
        </w:tc>
      </w:tr>
      <w:tr w:rsidR="002D0E1C" w:rsidTr="00EE555C">
        <w:tc>
          <w:tcPr>
            <w:tcW w:w="540" w:type="dxa"/>
          </w:tcPr>
          <w:p w:rsidR="002D0E1C" w:rsidRDefault="002D0E1C" w:rsidP="00EE555C">
            <w:pPr>
              <w:pStyle w:val="ConsPlusNormal"/>
            </w:pPr>
            <w:r>
              <w:t>3</w:t>
            </w:r>
          </w:p>
        </w:tc>
        <w:tc>
          <w:tcPr>
            <w:tcW w:w="4200" w:type="dxa"/>
          </w:tcPr>
          <w:p w:rsidR="002D0E1C" w:rsidRDefault="002D0E1C" w:rsidP="00EE555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111" w:type="dxa"/>
          </w:tcPr>
          <w:p w:rsidR="002D0E1C" w:rsidRDefault="002D0E1C" w:rsidP="00EE555C">
            <w:pPr>
              <w:pStyle w:val="ConsPlusNormal"/>
              <w:ind w:left="691" w:hanging="691"/>
              <w:jc w:val="center"/>
            </w:pPr>
            <w:r>
              <w:t>0,00</w:t>
            </w:r>
          </w:p>
        </w:tc>
      </w:tr>
    </w:tbl>
    <w:p w:rsidR="009A6249" w:rsidRDefault="009A6249" w:rsidP="00D42AFB">
      <w:pPr>
        <w:pStyle w:val="ConsPlusNormal"/>
        <w:rPr>
          <w:b/>
        </w:rPr>
      </w:pPr>
    </w:p>
    <w:p w:rsidR="009A6249" w:rsidRPr="00D340D0" w:rsidRDefault="009A6249" w:rsidP="009A6249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</w:t>
      </w:r>
      <w:r w:rsidR="00DE198B">
        <w:rPr>
          <w:b/>
          <w:sz w:val="28"/>
          <w:szCs w:val="28"/>
          <w:u w:val="single"/>
        </w:rPr>
        <w:t xml:space="preserve">униципальное бюджетное учреждение дополнительного образования </w:t>
      </w:r>
      <w:r>
        <w:rPr>
          <w:b/>
          <w:sz w:val="28"/>
          <w:szCs w:val="28"/>
          <w:u w:val="single"/>
        </w:rPr>
        <w:t>«</w:t>
      </w:r>
      <w:r w:rsidR="00DE198B">
        <w:rPr>
          <w:b/>
          <w:sz w:val="28"/>
          <w:szCs w:val="28"/>
          <w:u w:val="single"/>
        </w:rPr>
        <w:t>Детская школа искусств Уссурийского городского округа</w:t>
      </w:r>
      <w:r>
        <w:rPr>
          <w:b/>
          <w:sz w:val="28"/>
          <w:szCs w:val="28"/>
          <w:u w:val="single"/>
        </w:rPr>
        <w:t>»</w:t>
      </w:r>
    </w:p>
    <w:p w:rsidR="009A6249" w:rsidRPr="00D340D0" w:rsidRDefault="009A6249" w:rsidP="009A6249">
      <w:pPr>
        <w:pStyle w:val="ConsPlusNormal"/>
        <w:jc w:val="center"/>
        <w:rPr>
          <w:sz w:val="20"/>
        </w:rPr>
      </w:pPr>
      <w:r w:rsidRPr="00D340D0">
        <w:rPr>
          <w:sz w:val="20"/>
        </w:rPr>
        <w:t xml:space="preserve"> (наименование учреждения и предприятия)</w:t>
      </w:r>
    </w:p>
    <w:p w:rsidR="009A6249" w:rsidRDefault="009A6249" w:rsidP="009A6249">
      <w:pPr>
        <w:pStyle w:val="ConsPlusNormal"/>
        <w:jc w:val="both"/>
      </w:pPr>
    </w:p>
    <w:p w:rsidR="009A6249" w:rsidRPr="00183DAF" w:rsidRDefault="009A6249" w:rsidP="009A6249">
      <w:pPr>
        <w:pStyle w:val="ConsPlusNormal"/>
        <w:ind w:firstLine="540"/>
        <w:jc w:val="both"/>
        <w:rPr>
          <w:u w:val="single"/>
        </w:rPr>
      </w:pPr>
      <w:r>
        <w:t xml:space="preserve">Ф.И.О. руководителя: </w:t>
      </w:r>
      <w:r>
        <w:rPr>
          <w:u w:val="single"/>
        </w:rPr>
        <w:t>Дмитренко Ольга Константиновна</w:t>
      </w:r>
    </w:p>
    <w:p w:rsidR="009A6249" w:rsidRDefault="009A6249" w:rsidP="009A6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4111"/>
      </w:tblGrid>
      <w:tr w:rsidR="009A6249" w:rsidTr="00EE555C">
        <w:tc>
          <w:tcPr>
            <w:tcW w:w="540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A636F">
              <w:rPr>
                <w:b/>
              </w:rPr>
              <w:t xml:space="preserve"> </w:t>
            </w:r>
            <w:proofErr w:type="gramStart"/>
            <w:r w:rsidRPr="003A636F">
              <w:rPr>
                <w:b/>
              </w:rPr>
              <w:t>п</w:t>
            </w:r>
            <w:proofErr w:type="gramEnd"/>
            <w:r w:rsidRPr="003A636F">
              <w:rPr>
                <w:b/>
              </w:rPr>
              <w:t>/п</w:t>
            </w:r>
          </w:p>
        </w:tc>
        <w:tc>
          <w:tcPr>
            <w:tcW w:w="4200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Наименование должности</w:t>
            </w:r>
          </w:p>
        </w:tc>
        <w:tc>
          <w:tcPr>
            <w:tcW w:w="4111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</w:tc>
      </w:tr>
      <w:tr w:rsidR="009A6249" w:rsidTr="00EE555C">
        <w:tc>
          <w:tcPr>
            <w:tcW w:w="540" w:type="dxa"/>
          </w:tcPr>
          <w:p w:rsidR="009A6249" w:rsidRDefault="009A6249" w:rsidP="00EE555C">
            <w:pPr>
              <w:pStyle w:val="ConsPlusNormal"/>
            </w:pPr>
            <w:r>
              <w:t>1</w:t>
            </w:r>
          </w:p>
        </w:tc>
        <w:tc>
          <w:tcPr>
            <w:tcW w:w="4200" w:type="dxa"/>
          </w:tcPr>
          <w:p w:rsidR="009A6249" w:rsidRDefault="009A6249" w:rsidP="00EE555C">
            <w:pPr>
              <w:pStyle w:val="ConsPlusNormal"/>
            </w:pPr>
            <w:r>
              <w:t>Директор</w:t>
            </w:r>
          </w:p>
        </w:tc>
        <w:tc>
          <w:tcPr>
            <w:tcW w:w="4111" w:type="dxa"/>
          </w:tcPr>
          <w:p w:rsidR="009A6249" w:rsidRDefault="009A6249" w:rsidP="00EE555C">
            <w:pPr>
              <w:pStyle w:val="ConsPlusNormal"/>
              <w:ind w:left="691" w:hanging="691"/>
              <w:jc w:val="center"/>
            </w:pPr>
            <w:r>
              <w:t>144 312,00</w:t>
            </w:r>
          </w:p>
        </w:tc>
      </w:tr>
      <w:tr w:rsidR="009A6249" w:rsidTr="00EE555C">
        <w:tc>
          <w:tcPr>
            <w:tcW w:w="540" w:type="dxa"/>
          </w:tcPr>
          <w:p w:rsidR="009A6249" w:rsidRDefault="009A6249" w:rsidP="00EE555C">
            <w:pPr>
              <w:pStyle w:val="ConsPlusNormal"/>
            </w:pPr>
            <w:r>
              <w:t>2</w:t>
            </w:r>
          </w:p>
        </w:tc>
        <w:tc>
          <w:tcPr>
            <w:tcW w:w="4200" w:type="dxa"/>
          </w:tcPr>
          <w:p w:rsidR="009A6249" w:rsidRDefault="009A6249" w:rsidP="009A6249">
            <w:pPr>
              <w:pStyle w:val="ConsPlusNormal"/>
            </w:pPr>
            <w:r>
              <w:t xml:space="preserve">Заместитель директора </w:t>
            </w:r>
            <w:r>
              <w:t>УВР</w:t>
            </w:r>
          </w:p>
        </w:tc>
        <w:tc>
          <w:tcPr>
            <w:tcW w:w="4111" w:type="dxa"/>
          </w:tcPr>
          <w:p w:rsidR="009A6249" w:rsidRDefault="009A6249" w:rsidP="00EE555C">
            <w:pPr>
              <w:pStyle w:val="ConsPlusNormal"/>
              <w:ind w:left="691" w:hanging="691"/>
              <w:jc w:val="center"/>
            </w:pPr>
            <w:r>
              <w:t>93 564,07</w:t>
            </w:r>
          </w:p>
        </w:tc>
      </w:tr>
      <w:tr w:rsidR="009A6249" w:rsidTr="00EE555C">
        <w:tc>
          <w:tcPr>
            <w:tcW w:w="540" w:type="dxa"/>
          </w:tcPr>
          <w:p w:rsidR="009A6249" w:rsidRDefault="009A6249" w:rsidP="00EE555C">
            <w:pPr>
              <w:pStyle w:val="ConsPlusNormal"/>
            </w:pPr>
            <w:r>
              <w:t>3</w:t>
            </w:r>
          </w:p>
        </w:tc>
        <w:tc>
          <w:tcPr>
            <w:tcW w:w="4200" w:type="dxa"/>
          </w:tcPr>
          <w:p w:rsidR="009A6249" w:rsidRDefault="009A6249" w:rsidP="00903AFC">
            <w:pPr>
              <w:pStyle w:val="ConsPlusNormal"/>
            </w:pPr>
            <w:r>
              <w:t>Заместитель директора АХЧ</w:t>
            </w:r>
          </w:p>
        </w:tc>
        <w:tc>
          <w:tcPr>
            <w:tcW w:w="4111" w:type="dxa"/>
          </w:tcPr>
          <w:p w:rsidR="009A6249" w:rsidRDefault="009A6249" w:rsidP="00903AFC">
            <w:pPr>
              <w:pStyle w:val="ConsPlusNormal"/>
              <w:ind w:left="691" w:hanging="691"/>
              <w:jc w:val="center"/>
            </w:pPr>
            <w:r>
              <w:t>94 837,30</w:t>
            </w:r>
          </w:p>
        </w:tc>
      </w:tr>
      <w:tr w:rsidR="002D0E1C" w:rsidTr="00EE555C">
        <w:tc>
          <w:tcPr>
            <w:tcW w:w="540" w:type="dxa"/>
          </w:tcPr>
          <w:p w:rsidR="002D0E1C" w:rsidRDefault="002D0E1C" w:rsidP="00EE555C">
            <w:pPr>
              <w:pStyle w:val="ConsPlusNormal"/>
            </w:pPr>
            <w:r>
              <w:t>4</w:t>
            </w:r>
          </w:p>
        </w:tc>
        <w:tc>
          <w:tcPr>
            <w:tcW w:w="4200" w:type="dxa"/>
          </w:tcPr>
          <w:p w:rsidR="002D0E1C" w:rsidRDefault="002D0E1C" w:rsidP="00EE555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111" w:type="dxa"/>
          </w:tcPr>
          <w:p w:rsidR="002D0E1C" w:rsidRDefault="002D0E1C" w:rsidP="00EE555C">
            <w:pPr>
              <w:pStyle w:val="ConsPlusNormal"/>
              <w:ind w:left="691" w:hanging="691"/>
              <w:jc w:val="center"/>
            </w:pPr>
            <w:r>
              <w:t>0,00</w:t>
            </w:r>
          </w:p>
        </w:tc>
      </w:tr>
    </w:tbl>
    <w:p w:rsidR="009A6249" w:rsidRDefault="009A6249" w:rsidP="00D42AFB">
      <w:pPr>
        <w:pStyle w:val="ConsPlusNormal"/>
        <w:rPr>
          <w:b/>
        </w:rPr>
      </w:pPr>
    </w:p>
    <w:p w:rsidR="009A6249" w:rsidRDefault="009A6249" w:rsidP="00D42AFB">
      <w:pPr>
        <w:pStyle w:val="ConsPlusNormal"/>
        <w:rPr>
          <w:b/>
        </w:rPr>
      </w:pPr>
    </w:p>
    <w:p w:rsidR="009A6249" w:rsidRPr="00D340D0" w:rsidRDefault="002D0E1C" w:rsidP="009A6249">
      <w:pPr>
        <w:widowControl w:val="0"/>
        <w:jc w:val="center"/>
        <w:rPr>
          <w:b/>
          <w:sz w:val="28"/>
          <w:szCs w:val="28"/>
          <w:u w:val="single"/>
        </w:rPr>
      </w:pPr>
      <w:r w:rsidRPr="002D0E1C">
        <w:rPr>
          <w:b/>
          <w:sz w:val="28"/>
          <w:szCs w:val="28"/>
          <w:u w:val="single"/>
        </w:rPr>
        <w:t xml:space="preserve">Муниципальное бюджетное учреждение культуры </w:t>
      </w:r>
      <w:r w:rsidR="009A6249">
        <w:rPr>
          <w:b/>
          <w:sz w:val="28"/>
          <w:szCs w:val="28"/>
          <w:u w:val="single"/>
        </w:rPr>
        <w:t>«Ц</w:t>
      </w:r>
      <w:r w:rsidR="00DE198B">
        <w:rPr>
          <w:b/>
          <w:sz w:val="28"/>
          <w:szCs w:val="28"/>
          <w:u w:val="single"/>
        </w:rPr>
        <w:t>ентрализованная библиотечная система</w:t>
      </w:r>
      <w:r w:rsidR="009A6249">
        <w:rPr>
          <w:b/>
          <w:sz w:val="28"/>
          <w:szCs w:val="28"/>
          <w:u w:val="single"/>
        </w:rPr>
        <w:t>»</w:t>
      </w:r>
      <w:r w:rsidR="00DE198B">
        <w:rPr>
          <w:b/>
          <w:sz w:val="28"/>
          <w:szCs w:val="28"/>
          <w:u w:val="single"/>
        </w:rPr>
        <w:t xml:space="preserve"> Уссурийского городского округа</w:t>
      </w:r>
    </w:p>
    <w:p w:rsidR="009A6249" w:rsidRPr="00D340D0" w:rsidRDefault="009A6249" w:rsidP="009A6249">
      <w:pPr>
        <w:pStyle w:val="ConsPlusNormal"/>
        <w:jc w:val="center"/>
        <w:rPr>
          <w:sz w:val="20"/>
        </w:rPr>
      </w:pPr>
      <w:r w:rsidRPr="00D340D0">
        <w:rPr>
          <w:sz w:val="20"/>
        </w:rPr>
        <w:t xml:space="preserve"> (наименование учреждения и предприятия)</w:t>
      </w:r>
    </w:p>
    <w:p w:rsidR="009A6249" w:rsidRDefault="009A6249" w:rsidP="009A6249">
      <w:pPr>
        <w:pStyle w:val="ConsPlusNormal"/>
        <w:jc w:val="both"/>
      </w:pPr>
    </w:p>
    <w:p w:rsidR="009A6249" w:rsidRPr="00183DAF" w:rsidRDefault="009A6249" w:rsidP="009A6249">
      <w:pPr>
        <w:pStyle w:val="ConsPlusNormal"/>
        <w:ind w:firstLine="540"/>
        <w:jc w:val="both"/>
        <w:rPr>
          <w:u w:val="single"/>
        </w:rPr>
      </w:pPr>
      <w:r>
        <w:t xml:space="preserve">Ф.И.О. руководителя: </w:t>
      </w:r>
      <w:r>
        <w:rPr>
          <w:u w:val="single"/>
        </w:rPr>
        <w:t>Абраменко Татьяна Сергеевна</w:t>
      </w:r>
    </w:p>
    <w:p w:rsidR="009A6249" w:rsidRDefault="009A6249" w:rsidP="009A6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4111"/>
      </w:tblGrid>
      <w:tr w:rsidR="009A6249" w:rsidTr="00EE555C">
        <w:tc>
          <w:tcPr>
            <w:tcW w:w="540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A636F">
              <w:rPr>
                <w:b/>
              </w:rPr>
              <w:t xml:space="preserve"> </w:t>
            </w:r>
            <w:proofErr w:type="gramStart"/>
            <w:r w:rsidRPr="003A636F">
              <w:rPr>
                <w:b/>
              </w:rPr>
              <w:t>п</w:t>
            </w:r>
            <w:proofErr w:type="gramEnd"/>
            <w:r w:rsidRPr="003A636F">
              <w:rPr>
                <w:b/>
              </w:rPr>
              <w:t>/п</w:t>
            </w:r>
          </w:p>
        </w:tc>
        <w:tc>
          <w:tcPr>
            <w:tcW w:w="4200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Наименование должности</w:t>
            </w:r>
          </w:p>
        </w:tc>
        <w:tc>
          <w:tcPr>
            <w:tcW w:w="4111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</w:tc>
      </w:tr>
      <w:tr w:rsidR="009A6249" w:rsidTr="00EE555C">
        <w:tc>
          <w:tcPr>
            <w:tcW w:w="540" w:type="dxa"/>
          </w:tcPr>
          <w:p w:rsidR="009A6249" w:rsidRDefault="009A6249" w:rsidP="00EE555C">
            <w:pPr>
              <w:pStyle w:val="ConsPlusNormal"/>
            </w:pPr>
            <w:r>
              <w:t>1</w:t>
            </w:r>
          </w:p>
        </w:tc>
        <w:tc>
          <w:tcPr>
            <w:tcW w:w="4200" w:type="dxa"/>
          </w:tcPr>
          <w:p w:rsidR="009A6249" w:rsidRDefault="009A6249" w:rsidP="00EE555C">
            <w:pPr>
              <w:pStyle w:val="ConsPlusNormal"/>
            </w:pPr>
            <w:r>
              <w:t>Директор</w:t>
            </w:r>
          </w:p>
        </w:tc>
        <w:tc>
          <w:tcPr>
            <w:tcW w:w="4111" w:type="dxa"/>
          </w:tcPr>
          <w:p w:rsidR="009A6249" w:rsidRDefault="009A6249" w:rsidP="00EE555C">
            <w:pPr>
              <w:pStyle w:val="ConsPlusNormal"/>
              <w:ind w:left="691" w:hanging="691"/>
              <w:jc w:val="center"/>
            </w:pPr>
            <w:r>
              <w:t>131 046,09</w:t>
            </w:r>
          </w:p>
        </w:tc>
      </w:tr>
      <w:tr w:rsidR="009A6249" w:rsidTr="00EE555C">
        <w:tc>
          <w:tcPr>
            <w:tcW w:w="540" w:type="dxa"/>
          </w:tcPr>
          <w:p w:rsidR="009A6249" w:rsidRDefault="009A6249" w:rsidP="00EE555C">
            <w:pPr>
              <w:pStyle w:val="ConsPlusNormal"/>
            </w:pPr>
            <w:r>
              <w:t>2</w:t>
            </w:r>
          </w:p>
        </w:tc>
        <w:tc>
          <w:tcPr>
            <w:tcW w:w="4200" w:type="dxa"/>
          </w:tcPr>
          <w:p w:rsidR="009A6249" w:rsidRDefault="009A6249" w:rsidP="009A6249">
            <w:pPr>
              <w:pStyle w:val="ConsPlusNormal"/>
            </w:pPr>
            <w:r>
              <w:t xml:space="preserve">Заместитель директора </w:t>
            </w:r>
          </w:p>
        </w:tc>
        <w:tc>
          <w:tcPr>
            <w:tcW w:w="4111" w:type="dxa"/>
          </w:tcPr>
          <w:p w:rsidR="009A6249" w:rsidRDefault="009A6249" w:rsidP="00EE555C">
            <w:pPr>
              <w:pStyle w:val="ConsPlusNormal"/>
              <w:ind w:left="691" w:hanging="691"/>
              <w:jc w:val="center"/>
            </w:pPr>
            <w:r>
              <w:t>76 396,95</w:t>
            </w:r>
          </w:p>
        </w:tc>
      </w:tr>
      <w:tr w:rsidR="009A6249" w:rsidTr="00EE555C">
        <w:tc>
          <w:tcPr>
            <w:tcW w:w="540" w:type="dxa"/>
          </w:tcPr>
          <w:p w:rsidR="009A6249" w:rsidRDefault="009A6249" w:rsidP="00EE555C">
            <w:pPr>
              <w:pStyle w:val="ConsPlusNormal"/>
            </w:pPr>
            <w:r>
              <w:t>3</w:t>
            </w:r>
          </w:p>
        </w:tc>
        <w:tc>
          <w:tcPr>
            <w:tcW w:w="4200" w:type="dxa"/>
          </w:tcPr>
          <w:p w:rsidR="009A6249" w:rsidRDefault="009A6249" w:rsidP="00EE555C">
            <w:pPr>
              <w:pStyle w:val="ConsPlusNormal"/>
            </w:pPr>
            <w:r>
              <w:t>Заместитель директора АХЧ</w:t>
            </w:r>
          </w:p>
        </w:tc>
        <w:tc>
          <w:tcPr>
            <w:tcW w:w="4111" w:type="dxa"/>
          </w:tcPr>
          <w:p w:rsidR="009A6249" w:rsidRDefault="009A6249" w:rsidP="00EE555C">
            <w:pPr>
              <w:pStyle w:val="ConsPlusNormal"/>
              <w:ind w:left="691" w:hanging="691"/>
              <w:jc w:val="center"/>
            </w:pPr>
            <w:r>
              <w:t>62 304,64</w:t>
            </w:r>
          </w:p>
        </w:tc>
      </w:tr>
      <w:tr w:rsidR="002D0E1C" w:rsidTr="00EE555C">
        <w:tc>
          <w:tcPr>
            <w:tcW w:w="540" w:type="dxa"/>
          </w:tcPr>
          <w:p w:rsidR="002D0E1C" w:rsidRDefault="002D0E1C" w:rsidP="00EE555C">
            <w:pPr>
              <w:pStyle w:val="ConsPlusNormal"/>
            </w:pPr>
            <w:r>
              <w:t>4</w:t>
            </w:r>
          </w:p>
        </w:tc>
        <w:tc>
          <w:tcPr>
            <w:tcW w:w="4200" w:type="dxa"/>
          </w:tcPr>
          <w:p w:rsidR="002D0E1C" w:rsidRDefault="002D0E1C" w:rsidP="00EE555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111" w:type="dxa"/>
          </w:tcPr>
          <w:p w:rsidR="002D0E1C" w:rsidRDefault="002D0E1C" w:rsidP="00EE555C">
            <w:pPr>
              <w:pStyle w:val="ConsPlusNormal"/>
              <w:ind w:left="691" w:hanging="691"/>
              <w:jc w:val="center"/>
            </w:pPr>
            <w:r>
              <w:t>0,00</w:t>
            </w:r>
          </w:p>
        </w:tc>
      </w:tr>
    </w:tbl>
    <w:p w:rsidR="009A6249" w:rsidRDefault="009A6249" w:rsidP="00D42AFB">
      <w:pPr>
        <w:pStyle w:val="ConsPlusNormal"/>
        <w:rPr>
          <w:b/>
        </w:rPr>
      </w:pPr>
    </w:p>
    <w:p w:rsidR="002D0E1C" w:rsidRDefault="002D0E1C" w:rsidP="00D42AFB">
      <w:pPr>
        <w:pStyle w:val="ConsPlusNormal"/>
        <w:rPr>
          <w:b/>
        </w:rPr>
      </w:pPr>
    </w:p>
    <w:p w:rsidR="009A6249" w:rsidRPr="00D340D0" w:rsidRDefault="00DE198B" w:rsidP="009A6249">
      <w:pPr>
        <w:widowControl w:val="0"/>
        <w:jc w:val="center"/>
        <w:rPr>
          <w:b/>
          <w:sz w:val="28"/>
          <w:szCs w:val="28"/>
          <w:u w:val="single"/>
        </w:rPr>
      </w:pPr>
      <w:r w:rsidRPr="00DE198B">
        <w:rPr>
          <w:b/>
          <w:sz w:val="28"/>
          <w:szCs w:val="28"/>
          <w:u w:val="single"/>
        </w:rPr>
        <w:t>Муниципальное бюджетное учреждение культуры</w:t>
      </w:r>
      <w:r w:rsidR="009A6249">
        <w:rPr>
          <w:b/>
          <w:sz w:val="28"/>
          <w:szCs w:val="28"/>
          <w:u w:val="single"/>
        </w:rPr>
        <w:t xml:space="preserve"> </w:t>
      </w:r>
      <w:r w:rsidRPr="00DE198B">
        <w:rPr>
          <w:b/>
          <w:sz w:val="28"/>
          <w:szCs w:val="28"/>
          <w:u w:val="single"/>
        </w:rPr>
        <w:t xml:space="preserve">Централизованная </w:t>
      </w:r>
      <w:r>
        <w:rPr>
          <w:b/>
          <w:sz w:val="28"/>
          <w:szCs w:val="28"/>
          <w:u w:val="single"/>
        </w:rPr>
        <w:t>клубная</w:t>
      </w:r>
      <w:r w:rsidRPr="00DE198B">
        <w:rPr>
          <w:b/>
          <w:sz w:val="28"/>
          <w:szCs w:val="28"/>
          <w:u w:val="single"/>
        </w:rPr>
        <w:t xml:space="preserve"> система» Уссурийского городского округа</w:t>
      </w:r>
    </w:p>
    <w:p w:rsidR="009A6249" w:rsidRPr="00D340D0" w:rsidRDefault="009A6249" w:rsidP="009A6249">
      <w:pPr>
        <w:pStyle w:val="ConsPlusNormal"/>
        <w:jc w:val="center"/>
        <w:rPr>
          <w:sz w:val="20"/>
        </w:rPr>
      </w:pPr>
      <w:r w:rsidRPr="00D340D0">
        <w:rPr>
          <w:sz w:val="20"/>
        </w:rPr>
        <w:t xml:space="preserve"> (наименование учреждения и предприятия)</w:t>
      </w:r>
    </w:p>
    <w:p w:rsidR="009A6249" w:rsidRDefault="009A6249" w:rsidP="009A6249">
      <w:pPr>
        <w:pStyle w:val="ConsPlusNormal"/>
        <w:jc w:val="both"/>
      </w:pPr>
    </w:p>
    <w:p w:rsidR="009A6249" w:rsidRPr="00183DAF" w:rsidRDefault="009A6249" w:rsidP="009A6249">
      <w:pPr>
        <w:pStyle w:val="ConsPlusNormal"/>
        <w:ind w:firstLine="540"/>
        <w:jc w:val="both"/>
        <w:rPr>
          <w:u w:val="single"/>
        </w:rPr>
      </w:pPr>
      <w:r>
        <w:t xml:space="preserve">Ф.И.О. руководителя: </w:t>
      </w:r>
      <w:proofErr w:type="spellStart"/>
      <w:r>
        <w:rPr>
          <w:u w:val="single"/>
        </w:rPr>
        <w:t>Веклич</w:t>
      </w:r>
      <w:proofErr w:type="spellEnd"/>
      <w:r>
        <w:rPr>
          <w:u w:val="single"/>
        </w:rPr>
        <w:t xml:space="preserve"> Дмитрий Леонидович</w:t>
      </w:r>
    </w:p>
    <w:p w:rsidR="009A6249" w:rsidRDefault="009A6249" w:rsidP="009A6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4111"/>
      </w:tblGrid>
      <w:tr w:rsidR="009A6249" w:rsidTr="00EE555C">
        <w:tc>
          <w:tcPr>
            <w:tcW w:w="540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A636F">
              <w:rPr>
                <w:b/>
              </w:rPr>
              <w:t xml:space="preserve"> </w:t>
            </w:r>
            <w:proofErr w:type="gramStart"/>
            <w:r w:rsidRPr="003A636F">
              <w:rPr>
                <w:b/>
              </w:rPr>
              <w:t>п</w:t>
            </w:r>
            <w:proofErr w:type="gramEnd"/>
            <w:r w:rsidRPr="003A636F">
              <w:rPr>
                <w:b/>
              </w:rPr>
              <w:t>/п</w:t>
            </w:r>
          </w:p>
        </w:tc>
        <w:tc>
          <w:tcPr>
            <w:tcW w:w="4200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Наименование должности</w:t>
            </w:r>
          </w:p>
        </w:tc>
        <w:tc>
          <w:tcPr>
            <w:tcW w:w="4111" w:type="dxa"/>
          </w:tcPr>
          <w:p w:rsidR="009A6249" w:rsidRPr="003A636F" w:rsidRDefault="009A6249" w:rsidP="00EE555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</w:tc>
      </w:tr>
      <w:tr w:rsidR="009A6249" w:rsidTr="00EE555C">
        <w:tc>
          <w:tcPr>
            <w:tcW w:w="540" w:type="dxa"/>
          </w:tcPr>
          <w:p w:rsidR="009A6249" w:rsidRDefault="009A6249" w:rsidP="00EE555C">
            <w:pPr>
              <w:pStyle w:val="ConsPlusNormal"/>
            </w:pPr>
            <w:r>
              <w:t>1</w:t>
            </w:r>
          </w:p>
        </w:tc>
        <w:tc>
          <w:tcPr>
            <w:tcW w:w="4200" w:type="dxa"/>
          </w:tcPr>
          <w:p w:rsidR="009A6249" w:rsidRDefault="009A6249" w:rsidP="00EE555C">
            <w:pPr>
              <w:pStyle w:val="ConsPlusNormal"/>
            </w:pPr>
            <w:r>
              <w:t>Директор</w:t>
            </w:r>
          </w:p>
        </w:tc>
        <w:tc>
          <w:tcPr>
            <w:tcW w:w="4111" w:type="dxa"/>
          </w:tcPr>
          <w:p w:rsidR="009A6249" w:rsidRDefault="002D0E1C" w:rsidP="00EE555C">
            <w:pPr>
              <w:pStyle w:val="ConsPlusNormal"/>
              <w:ind w:left="691" w:hanging="691"/>
              <w:jc w:val="center"/>
            </w:pPr>
            <w:r>
              <w:t>126 670,44</w:t>
            </w:r>
            <w:bookmarkStart w:id="0" w:name="_GoBack"/>
            <w:bookmarkEnd w:id="0"/>
          </w:p>
        </w:tc>
      </w:tr>
      <w:tr w:rsidR="002D0E1C" w:rsidTr="00EE555C">
        <w:tc>
          <w:tcPr>
            <w:tcW w:w="540" w:type="dxa"/>
          </w:tcPr>
          <w:p w:rsidR="002D0E1C" w:rsidRDefault="002D0E1C" w:rsidP="00EE555C">
            <w:pPr>
              <w:pStyle w:val="ConsPlusNormal"/>
            </w:pPr>
            <w:r>
              <w:t>2</w:t>
            </w:r>
          </w:p>
        </w:tc>
        <w:tc>
          <w:tcPr>
            <w:tcW w:w="4200" w:type="dxa"/>
          </w:tcPr>
          <w:p w:rsidR="002D0E1C" w:rsidRDefault="002D0E1C" w:rsidP="00EE555C">
            <w:pPr>
              <w:pStyle w:val="ConsPlusNormal"/>
            </w:pPr>
            <w:r>
              <w:t>Директор</w:t>
            </w:r>
          </w:p>
        </w:tc>
        <w:tc>
          <w:tcPr>
            <w:tcW w:w="4111" w:type="dxa"/>
          </w:tcPr>
          <w:p w:rsidR="002D0E1C" w:rsidRDefault="002D0E1C" w:rsidP="00EE555C">
            <w:pPr>
              <w:pStyle w:val="ConsPlusNormal"/>
              <w:ind w:left="691" w:hanging="691"/>
              <w:jc w:val="center"/>
            </w:pPr>
            <w:r>
              <w:t>80 643,95</w:t>
            </w:r>
          </w:p>
        </w:tc>
      </w:tr>
      <w:tr w:rsidR="009A6249" w:rsidTr="00EE555C">
        <w:tc>
          <w:tcPr>
            <w:tcW w:w="540" w:type="dxa"/>
          </w:tcPr>
          <w:p w:rsidR="009A6249" w:rsidRDefault="002D0E1C" w:rsidP="00EE555C">
            <w:pPr>
              <w:pStyle w:val="ConsPlusNormal"/>
            </w:pPr>
            <w:r>
              <w:t>3</w:t>
            </w:r>
          </w:p>
        </w:tc>
        <w:tc>
          <w:tcPr>
            <w:tcW w:w="4200" w:type="dxa"/>
          </w:tcPr>
          <w:p w:rsidR="009A6249" w:rsidRDefault="009A6249" w:rsidP="002D0E1C">
            <w:pPr>
              <w:pStyle w:val="ConsPlusNormal"/>
            </w:pPr>
            <w:r>
              <w:t xml:space="preserve">Заместитель директора </w:t>
            </w:r>
          </w:p>
        </w:tc>
        <w:tc>
          <w:tcPr>
            <w:tcW w:w="4111" w:type="dxa"/>
          </w:tcPr>
          <w:p w:rsidR="009A6249" w:rsidRDefault="002D0E1C" w:rsidP="00EE555C">
            <w:pPr>
              <w:pStyle w:val="ConsPlusNormal"/>
              <w:ind w:left="691" w:hanging="691"/>
              <w:jc w:val="center"/>
            </w:pPr>
            <w:r>
              <w:t>103 597,94</w:t>
            </w:r>
          </w:p>
        </w:tc>
      </w:tr>
      <w:tr w:rsidR="009A6249" w:rsidTr="00EE555C">
        <w:tc>
          <w:tcPr>
            <w:tcW w:w="540" w:type="dxa"/>
          </w:tcPr>
          <w:p w:rsidR="009A6249" w:rsidRDefault="002D0E1C" w:rsidP="00EE555C">
            <w:pPr>
              <w:pStyle w:val="ConsPlusNormal"/>
            </w:pPr>
            <w:r>
              <w:t>4</w:t>
            </w:r>
          </w:p>
        </w:tc>
        <w:tc>
          <w:tcPr>
            <w:tcW w:w="4200" w:type="dxa"/>
          </w:tcPr>
          <w:p w:rsidR="009A6249" w:rsidRDefault="009A6249" w:rsidP="00EE555C">
            <w:pPr>
              <w:pStyle w:val="ConsPlusNormal"/>
            </w:pPr>
            <w:r>
              <w:t>Заместитель директора АХЧ</w:t>
            </w:r>
          </w:p>
        </w:tc>
        <w:tc>
          <w:tcPr>
            <w:tcW w:w="4111" w:type="dxa"/>
          </w:tcPr>
          <w:p w:rsidR="009A6249" w:rsidRDefault="002D0E1C" w:rsidP="00EE555C">
            <w:pPr>
              <w:pStyle w:val="ConsPlusNormal"/>
              <w:ind w:left="691" w:hanging="691"/>
              <w:jc w:val="center"/>
            </w:pPr>
            <w:r>
              <w:t>119 794,13</w:t>
            </w:r>
          </w:p>
        </w:tc>
      </w:tr>
      <w:tr w:rsidR="002D0E1C" w:rsidTr="00EE555C">
        <w:tc>
          <w:tcPr>
            <w:tcW w:w="540" w:type="dxa"/>
          </w:tcPr>
          <w:p w:rsidR="002D0E1C" w:rsidRDefault="002D0E1C" w:rsidP="00EE555C">
            <w:pPr>
              <w:pStyle w:val="ConsPlusNormal"/>
            </w:pPr>
            <w:r>
              <w:t>5</w:t>
            </w:r>
          </w:p>
        </w:tc>
        <w:tc>
          <w:tcPr>
            <w:tcW w:w="4200" w:type="dxa"/>
          </w:tcPr>
          <w:p w:rsidR="002D0E1C" w:rsidRDefault="002D0E1C" w:rsidP="00EE555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111" w:type="dxa"/>
          </w:tcPr>
          <w:p w:rsidR="002D0E1C" w:rsidRDefault="002D0E1C" w:rsidP="00EE555C">
            <w:pPr>
              <w:pStyle w:val="ConsPlusNormal"/>
              <w:ind w:left="691" w:hanging="691"/>
              <w:jc w:val="center"/>
            </w:pPr>
            <w:r>
              <w:t>0,00</w:t>
            </w:r>
          </w:p>
        </w:tc>
      </w:tr>
    </w:tbl>
    <w:p w:rsidR="009A6249" w:rsidRDefault="009A6249" w:rsidP="00D42AFB">
      <w:pPr>
        <w:pStyle w:val="ConsPlusNormal"/>
        <w:rPr>
          <w:b/>
        </w:rPr>
      </w:pPr>
    </w:p>
    <w:p w:rsidR="002D0E1C" w:rsidRDefault="002D0E1C" w:rsidP="00D42AFB">
      <w:pPr>
        <w:pStyle w:val="ConsPlusNormal"/>
        <w:rPr>
          <w:b/>
        </w:rPr>
      </w:pPr>
    </w:p>
    <w:p w:rsidR="002D0E1C" w:rsidRDefault="002D0E1C" w:rsidP="00D42AFB">
      <w:pPr>
        <w:pStyle w:val="ConsPlusNormal"/>
        <w:rPr>
          <w:b/>
        </w:rPr>
      </w:pPr>
    </w:p>
    <w:p w:rsidR="002D0E1C" w:rsidRPr="00D340D0" w:rsidRDefault="002D0E1C" w:rsidP="002D0E1C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МБУК «Уссурийский музей»</w:t>
      </w:r>
    </w:p>
    <w:p w:rsidR="002D0E1C" w:rsidRPr="00D340D0" w:rsidRDefault="002D0E1C" w:rsidP="002D0E1C">
      <w:pPr>
        <w:pStyle w:val="ConsPlusNormal"/>
        <w:jc w:val="center"/>
        <w:rPr>
          <w:sz w:val="20"/>
        </w:rPr>
      </w:pPr>
      <w:r w:rsidRPr="00D340D0">
        <w:rPr>
          <w:sz w:val="20"/>
        </w:rPr>
        <w:t xml:space="preserve"> (наименование учреждения и предприятия)</w:t>
      </w:r>
    </w:p>
    <w:p w:rsidR="002D0E1C" w:rsidRDefault="002D0E1C" w:rsidP="002D0E1C">
      <w:pPr>
        <w:pStyle w:val="ConsPlusNormal"/>
        <w:jc w:val="both"/>
      </w:pPr>
    </w:p>
    <w:p w:rsidR="002D0E1C" w:rsidRPr="00183DAF" w:rsidRDefault="002D0E1C" w:rsidP="002D0E1C">
      <w:pPr>
        <w:pStyle w:val="ConsPlusNormal"/>
        <w:ind w:firstLine="540"/>
        <w:jc w:val="both"/>
        <w:rPr>
          <w:u w:val="single"/>
        </w:rPr>
      </w:pPr>
      <w:r>
        <w:t xml:space="preserve">Ф.И.О. руководителя: </w:t>
      </w:r>
      <w:r>
        <w:rPr>
          <w:u w:val="single"/>
        </w:rPr>
        <w:t>Внукова Дарья Николаевна</w:t>
      </w:r>
    </w:p>
    <w:p w:rsidR="002D0E1C" w:rsidRDefault="002D0E1C" w:rsidP="002D0E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4111"/>
      </w:tblGrid>
      <w:tr w:rsidR="002D0E1C" w:rsidTr="00EE555C">
        <w:tc>
          <w:tcPr>
            <w:tcW w:w="540" w:type="dxa"/>
          </w:tcPr>
          <w:p w:rsidR="002D0E1C" w:rsidRPr="003A636F" w:rsidRDefault="002D0E1C" w:rsidP="00EE555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A636F">
              <w:rPr>
                <w:b/>
              </w:rPr>
              <w:t xml:space="preserve"> </w:t>
            </w:r>
            <w:proofErr w:type="gramStart"/>
            <w:r w:rsidRPr="003A636F">
              <w:rPr>
                <w:b/>
              </w:rPr>
              <w:t>п</w:t>
            </w:r>
            <w:proofErr w:type="gramEnd"/>
            <w:r w:rsidRPr="003A636F">
              <w:rPr>
                <w:b/>
              </w:rPr>
              <w:t>/п</w:t>
            </w:r>
          </w:p>
        </w:tc>
        <w:tc>
          <w:tcPr>
            <w:tcW w:w="4200" w:type="dxa"/>
          </w:tcPr>
          <w:p w:rsidR="002D0E1C" w:rsidRPr="003A636F" w:rsidRDefault="002D0E1C" w:rsidP="00EE555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Наименование должности</w:t>
            </w:r>
          </w:p>
        </w:tc>
        <w:tc>
          <w:tcPr>
            <w:tcW w:w="4111" w:type="dxa"/>
          </w:tcPr>
          <w:p w:rsidR="002D0E1C" w:rsidRPr="003A636F" w:rsidRDefault="002D0E1C" w:rsidP="00EE555C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</w:tc>
      </w:tr>
      <w:tr w:rsidR="002D0E1C" w:rsidTr="00EE555C">
        <w:tc>
          <w:tcPr>
            <w:tcW w:w="540" w:type="dxa"/>
          </w:tcPr>
          <w:p w:rsidR="002D0E1C" w:rsidRDefault="002D0E1C" w:rsidP="00EE555C">
            <w:pPr>
              <w:pStyle w:val="ConsPlusNormal"/>
            </w:pPr>
            <w:r>
              <w:t>1</w:t>
            </w:r>
          </w:p>
        </w:tc>
        <w:tc>
          <w:tcPr>
            <w:tcW w:w="4200" w:type="dxa"/>
          </w:tcPr>
          <w:p w:rsidR="002D0E1C" w:rsidRDefault="002D0E1C" w:rsidP="00EE555C">
            <w:pPr>
              <w:pStyle w:val="ConsPlusNormal"/>
            </w:pPr>
            <w:r>
              <w:t>Директор</w:t>
            </w:r>
          </w:p>
        </w:tc>
        <w:tc>
          <w:tcPr>
            <w:tcW w:w="4111" w:type="dxa"/>
          </w:tcPr>
          <w:p w:rsidR="002D0E1C" w:rsidRDefault="002D0E1C" w:rsidP="00EE555C">
            <w:pPr>
              <w:pStyle w:val="ConsPlusNormal"/>
              <w:ind w:left="691" w:hanging="691"/>
              <w:jc w:val="center"/>
            </w:pPr>
            <w:r>
              <w:t>126 793,30</w:t>
            </w:r>
          </w:p>
        </w:tc>
      </w:tr>
      <w:tr w:rsidR="002D0E1C" w:rsidTr="00EE555C">
        <w:tc>
          <w:tcPr>
            <w:tcW w:w="540" w:type="dxa"/>
          </w:tcPr>
          <w:p w:rsidR="002D0E1C" w:rsidRDefault="002D0E1C" w:rsidP="00EE555C">
            <w:pPr>
              <w:pStyle w:val="ConsPlusNormal"/>
            </w:pPr>
            <w:r>
              <w:t>2</w:t>
            </w:r>
          </w:p>
        </w:tc>
        <w:tc>
          <w:tcPr>
            <w:tcW w:w="4200" w:type="dxa"/>
          </w:tcPr>
          <w:p w:rsidR="002D0E1C" w:rsidRDefault="002D0E1C" w:rsidP="002D0E1C">
            <w:pPr>
              <w:pStyle w:val="ConsPlusNormal"/>
            </w:pPr>
            <w:r>
              <w:t xml:space="preserve">Заместитель директора </w:t>
            </w:r>
          </w:p>
        </w:tc>
        <w:tc>
          <w:tcPr>
            <w:tcW w:w="4111" w:type="dxa"/>
          </w:tcPr>
          <w:p w:rsidR="002D0E1C" w:rsidRDefault="002D0E1C" w:rsidP="00EE555C">
            <w:pPr>
              <w:pStyle w:val="ConsPlusNormal"/>
              <w:ind w:left="691" w:hanging="691"/>
              <w:jc w:val="center"/>
            </w:pPr>
            <w:r>
              <w:t>102 478,78</w:t>
            </w:r>
          </w:p>
        </w:tc>
      </w:tr>
      <w:tr w:rsidR="002D0E1C" w:rsidTr="00EE555C">
        <w:tc>
          <w:tcPr>
            <w:tcW w:w="540" w:type="dxa"/>
          </w:tcPr>
          <w:p w:rsidR="002D0E1C" w:rsidRDefault="002D0E1C" w:rsidP="00EE555C">
            <w:pPr>
              <w:pStyle w:val="ConsPlusNormal"/>
            </w:pPr>
            <w:r>
              <w:t>3</w:t>
            </w:r>
          </w:p>
        </w:tc>
        <w:tc>
          <w:tcPr>
            <w:tcW w:w="4200" w:type="dxa"/>
          </w:tcPr>
          <w:p w:rsidR="002D0E1C" w:rsidRDefault="002D0E1C" w:rsidP="00EE555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111" w:type="dxa"/>
          </w:tcPr>
          <w:p w:rsidR="002D0E1C" w:rsidRDefault="002D0E1C" w:rsidP="00EE555C">
            <w:pPr>
              <w:pStyle w:val="ConsPlusNormal"/>
              <w:ind w:left="691" w:hanging="691"/>
              <w:jc w:val="center"/>
            </w:pPr>
            <w:r>
              <w:t>0,00</w:t>
            </w:r>
          </w:p>
        </w:tc>
      </w:tr>
    </w:tbl>
    <w:p w:rsidR="002D0E1C" w:rsidRPr="003A636F" w:rsidRDefault="002D0E1C" w:rsidP="00D42AFB">
      <w:pPr>
        <w:pStyle w:val="ConsPlusNormal"/>
        <w:rPr>
          <w:b/>
        </w:rPr>
      </w:pPr>
    </w:p>
    <w:sectPr w:rsidR="002D0E1C" w:rsidRPr="003A636F" w:rsidSect="00D42A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AFB"/>
    <w:rsid w:val="000471FE"/>
    <w:rsid w:val="00183DAF"/>
    <w:rsid w:val="002D0E1C"/>
    <w:rsid w:val="0042113C"/>
    <w:rsid w:val="005C08FC"/>
    <w:rsid w:val="006614F6"/>
    <w:rsid w:val="006E6994"/>
    <w:rsid w:val="00894D01"/>
    <w:rsid w:val="009A6249"/>
    <w:rsid w:val="00C63B86"/>
    <w:rsid w:val="00D42AFB"/>
    <w:rsid w:val="00DE198B"/>
    <w:rsid w:val="00DE1A82"/>
    <w:rsid w:val="00EC0449"/>
    <w:rsid w:val="00FE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 Андреевич Чертов</dc:creator>
  <cp:lastModifiedBy>admin</cp:lastModifiedBy>
  <cp:revision>8</cp:revision>
  <dcterms:created xsi:type="dcterms:W3CDTF">2022-03-24T02:03:00Z</dcterms:created>
  <dcterms:modified xsi:type="dcterms:W3CDTF">2024-03-19T01:43:00Z</dcterms:modified>
</cp:coreProperties>
</file>