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7" w:rsidRPr="002E0D43" w:rsidRDefault="00B23617" w:rsidP="00B2361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B23617" w:rsidRPr="002E0D43" w:rsidRDefault="00B23617" w:rsidP="00B236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к Порядку</w:t>
      </w:r>
    </w:p>
    <w:p w:rsidR="00B23617" w:rsidRPr="002E0D43" w:rsidRDefault="00B23617" w:rsidP="00B236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разработки, реализации</w:t>
      </w:r>
    </w:p>
    <w:p w:rsidR="00B23617" w:rsidRPr="002E0D43" w:rsidRDefault="00B23617" w:rsidP="00B236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и оценки эффективности</w:t>
      </w:r>
    </w:p>
    <w:p w:rsidR="00B23617" w:rsidRPr="002E0D43" w:rsidRDefault="00B23617" w:rsidP="00B236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муниципальных программ</w:t>
      </w:r>
    </w:p>
    <w:p w:rsidR="00B23617" w:rsidRPr="002E0D43" w:rsidRDefault="00B23617" w:rsidP="00B236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Уссурийского</w:t>
      </w:r>
    </w:p>
    <w:p w:rsidR="00B23617" w:rsidRPr="002E0D43" w:rsidRDefault="00B23617" w:rsidP="00B236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B23617" w:rsidRPr="002E0D43" w:rsidRDefault="00B23617" w:rsidP="00B236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1472"/>
      <w:bookmarkEnd w:id="0"/>
      <w:r w:rsidRPr="002E0D43">
        <w:rPr>
          <w:rFonts w:ascii="Times New Roman" w:hAnsi="Times New Roman" w:cs="Times New Roman"/>
          <w:sz w:val="20"/>
          <w:szCs w:val="20"/>
        </w:rPr>
        <w:t>СВЕДЕНИЯ</w:t>
      </w:r>
    </w:p>
    <w:p w:rsidR="00B23617" w:rsidRPr="002E0D43" w:rsidRDefault="00B23617" w:rsidP="00B236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>О ДОСТИЖЕНИИ ЗНАЧЕНИЙ ПОКАЗАТЕЛЕЙ (ИНДИКАТОРОВ)</w:t>
      </w:r>
    </w:p>
    <w:p w:rsidR="00B23617" w:rsidRPr="002E0D43" w:rsidRDefault="00B23617" w:rsidP="00B2361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564"/>
        <w:gridCol w:w="1134"/>
        <w:gridCol w:w="1134"/>
        <w:gridCol w:w="1275"/>
        <w:gridCol w:w="1493"/>
        <w:gridCol w:w="4886"/>
      </w:tblGrid>
      <w:tr w:rsidR="00B23617" w:rsidRPr="002E0D43" w:rsidTr="001164F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B23617" w:rsidRPr="002E0D43" w:rsidTr="001164F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proofErr w:type="spellStart"/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предшест</w:t>
            </w:r>
            <w:proofErr w:type="spellEnd"/>
            <w:r w:rsidR="00C4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вующий</w:t>
            </w:r>
            <w:proofErr w:type="spellEnd"/>
            <w:r w:rsidRPr="002E0D43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отчетному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D43" w:rsidRPr="002E0D43" w:rsidTr="001164F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D43" w:rsidRPr="002E0D43" w:rsidTr="001164FE">
        <w:trPr>
          <w:trHeight w:val="3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17" w:rsidRPr="002E0D43" w:rsidRDefault="00B23617" w:rsidP="00612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5ED9" w:rsidRPr="002E0D43" w:rsidTr="001164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0D43" w:rsidRDefault="008A5ED9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0D43" w:rsidRDefault="008A5ED9" w:rsidP="0061250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Ежегодный прирост объектов муниципальной собственности, прошедших государственную регистрацию.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2FE4" w:rsidRDefault="008A5ED9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2FE4" w:rsidRDefault="00883497" w:rsidP="008A5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C475DD" w:rsidRDefault="004E41BD" w:rsidP="00C475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DD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C475DD" w:rsidRPr="00C47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397BFE" w:rsidRDefault="004E454E" w:rsidP="00125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7BFE" w:rsidRPr="00397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883497" w:rsidRDefault="004E454E" w:rsidP="004E45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54E">
              <w:rPr>
                <w:rFonts w:ascii="Times New Roman" w:hAnsi="Times New Roman" w:cs="Times New Roman"/>
                <w:sz w:val="20"/>
                <w:szCs w:val="20"/>
              </w:rPr>
              <w:t>В связи с реализацией мероприятий дорожной карты по 518-ФЗ.</w:t>
            </w:r>
            <w:r w:rsidR="008A5ED9" w:rsidRPr="004E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ED9" w:rsidRPr="002E0D43" w:rsidTr="001164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0D43" w:rsidRDefault="008A5ED9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0D43" w:rsidRDefault="008A5ED9" w:rsidP="0061250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Ежегодное увеличение объектов муниципальной казны, переданных в аренду, безвозмездное пользование, реализованных в  результате приватизации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2FE4" w:rsidRDefault="008A5ED9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2FE4" w:rsidRDefault="00883497" w:rsidP="008A5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C475DD" w:rsidRDefault="00C475DD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DD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5C01CE" w:rsidRDefault="005C01CE" w:rsidP="00AD1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883497" w:rsidRDefault="00EF2C5D" w:rsidP="0061250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в составе муниципальной казны свободных от прав третьих лиц объектов, возможных для предоставления в аренду (безвозмездное пользование), и признанием торгов </w:t>
            </w:r>
            <w:proofErr w:type="gramStart"/>
            <w:r w:rsidRPr="00EF2C5D">
              <w:rPr>
                <w:rFonts w:ascii="Times New Roman" w:hAnsi="Times New Roman" w:cs="Times New Roman"/>
                <w:sz w:val="20"/>
                <w:szCs w:val="20"/>
              </w:rPr>
              <w:t>несостоявшимися</w:t>
            </w:r>
            <w:proofErr w:type="gramEnd"/>
            <w:r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заявок.</w:t>
            </w:r>
          </w:p>
        </w:tc>
      </w:tr>
      <w:tr w:rsidR="008A5ED9" w:rsidRPr="002E0D43" w:rsidTr="001164FE">
        <w:trPr>
          <w:trHeight w:val="19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Default="008A5ED9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2E0D43" w:rsidRDefault="008A5ED9" w:rsidP="001164F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Ежегодная государственная  регистрация  права собственности Уссурийского городского округа на объекты недвижимого имущества, в том числе земельные участки под объектами муниципальной казны (в рамках текущего года) с целью защиты имущественных прав на них и с целью вовлечения их в хозяйственный и экономический оборот  (в рамках текущего года)</w:t>
            </w:r>
            <w:r w:rsidR="00116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2FE4" w:rsidRDefault="008A5ED9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2E2FE4" w:rsidRDefault="00883497" w:rsidP="00066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C475DD" w:rsidRDefault="00C475DD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D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5C01CE" w:rsidRDefault="004E454E" w:rsidP="00D72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CE">
              <w:rPr>
                <w:rFonts w:ascii="Times New Roman" w:hAnsi="Times New Roman" w:cs="Times New Roman"/>
                <w:sz w:val="20"/>
                <w:szCs w:val="20"/>
              </w:rPr>
              <w:t>2804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9" w:rsidRPr="00883497" w:rsidRDefault="004E454E" w:rsidP="00E639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54E">
              <w:rPr>
                <w:rFonts w:ascii="Times New Roman" w:hAnsi="Times New Roman" w:cs="Times New Roman"/>
                <w:sz w:val="20"/>
                <w:szCs w:val="20"/>
              </w:rPr>
              <w:t>В связи с реализацией мероприятий дорожной карты по 518-ФЗ.</w:t>
            </w:r>
          </w:p>
        </w:tc>
      </w:tr>
      <w:tr w:rsidR="001164FE" w:rsidRPr="002E0D43" w:rsidTr="001164F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Default="001164FE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2E0D43" w:rsidRDefault="001164FE" w:rsidP="0061250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в аренду, безвозмездное пользование  объектов муниципальной казны, продажа  муниципального имущества не участвующего в решении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2E2FE4" w:rsidRDefault="001164FE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2E2FE4" w:rsidRDefault="001164FE" w:rsidP="008A5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E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C475DD" w:rsidRDefault="001164FE" w:rsidP="002E0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D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5C01CE" w:rsidRDefault="00EF2C5D" w:rsidP="00AD1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5C01CE" w:rsidRPr="005C01CE" w:rsidRDefault="005C01CE" w:rsidP="00AD1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E" w:rsidRPr="00883497" w:rsidRDefault="001164FE" w:rsidP="005C01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5C01CE"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отсутствием в составе муниципальной казны свободных от прав </w:t>
            </w:r>
            <w:r w:rsidR="00EF2C5D" w:rsidRPr="00EF2C5D">
              <w:rPr>
                <w:rFonts w:ascii="Times New Roman" w:hAnsi="Times New Roman" w:cs="Times New Roman"/>
                <w:sz w:val="20"/>
                <w:szCs w:val="20"/>
              </w:rPr>
              <w:t>третьих</w:t>
            </w:r>
            <w:r w:rsidR="005C01CE"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 лиц объектов, возможных для предоставления </w:t>
            </w:r>
            <w:r w:rsidR="00EF2C5D"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в аренду (безвозмездное пользование), и признанием торгов </w:t>
            </w:r>
            <w:proofErr w:type="gramStart"/>
            <w:r w:rsidR="00EF2C5D" w:rsidRPr="00EF2C5D">
              <w:rPr>
                <w:rFonts w:ascii="Times New Roman" w:hAnsi="Times New Roman" w:cs="Times New Roman"/>
                <w:sz w:val="20"/>
                <w:szCs w:val="20"/>
              </w:rPr>
              <w:t>несостоявшимися</w:t>
            </w:r>
            <w:proofErr w:type="gramEnd"/>
            <w:r w:rsidR="00EF2C5D" w:rsidRPr="00EF2C5D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заявок.</w:t>
            </w:r>
          </w:p>
        </w:tc>
      </w:tr>
    </w:tbl>
    <w:p w:rsidR="00B23617" w:rsidRPr="002E0D43" w:rsidRDefault="00B23617" w:rsidP="00B2361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64FE" w:rsidRDefault="001164FE" w:rsidP="00B23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64FE" w:rsidRDefault="001164FE" w:rsidP="00B23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3617" w:rsidRPr="002E0D43" w:rsidRDefault="00B23617" w:rsidP="00B23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lastRenderedPageBreak/>
        <w:t>Вывод об эффективности реализации программы за отчетный год:</w:t>
      </w:r>
    </w:p>
    <w:p w:rsidR="00B23617" w:rsidRPr="002E0D43" w:rsidRDefault="00B23617" w:rsidP="00B2361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 xml:space="preserve">- эффективность высокая (если значение </w:t>
      </w:r>
      <w:proofErr w:type="spellStart"/>
      <w:r w:rsidRPr="002E0D43">
        <w:rPr>
          <w:rFonts w:ascii="Times New Roman" w:hAnsi="Times New Roman" w:cs="Times New Roman"/>
          <w:sz w:val="20"/>
          <w:szCs w:val="20"/>
        </w:rPr>
        <w:t>Эмп</w:t>
      </w:r>
      <w:proofErr w:type="spellEnd"/>
      <w:r w:rsidRPr="002E0D43">
        <w:rPr>
          <w:rFonts w:ascii="Times New Roman" w:hAnsi="Times New Roman" w:cs="Times New Roman"/>
          <w:sz w:val="20"/>
          <w:szCs w:val="20"/>
        </w:rPr>
        <w:t xml:space="preserve"> составляет не менее 0,9);</w:t>
      </w:r>
    </w:p>
    <w:p w:rsidR="00B23617" w:rsidRPr="002E0D43" w:rsidRDefault="00B23617" w:rsidP="00B2361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 xml:space="preserve">- эффективность удовлетворительная (если значение </w:t>
      </w:r>
      <w:proofErr w:type="spellStart"/>
      <w:r w:rsidRPr="002E0D43">
        <w:rPr>
          <w:rFonts w:ascii="Times New Roman" w:hAnsi="Times New Roman" w:cs="Times New Roman"/>
          <w:sz w:val="20"/>
          <w:szCs w:val="20"/>
        </w:rPr>
        <w:t>Эмп</w:t>
      </w:r>
      <w:proofErr w:type="spellEnd"/>
      <w:r w:rsidRPr="002E0D43">
        <w:rPr>
          <w:rFonts w:ascii="Times New Roman" w:hAnsi="Times New Roman" w:cs="Times New Roman"/>
          <w:sz w:val="20"/>
          <w:szCs w:val="20"/>
        </w:rPr>
        <w:t xml:space="preserve"> составляет не менее 0,60);</w:t>
      </w:r>
    </w:p>
    <w:p w:rsidR="00B23617" w:rsidRPr="002E0D43" w:rsidRDefault="00B23617" w:rsidP="00B2361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D43">
        <w:rPr>
          <w:rFonts w:ascii="Times New Roman" w:hAnsi="Times New Roman" w:cs="Times New Roman"/>
          <w:sz w:val="20"/>
          <w:szCs w:val="20"/>
        </w:rPr>
        <w:t xml:space="preserve">- эффективность неудовлетворительная (если значение </w:t>
      </w:r>
      <w:proofErr w:type="spellStart"/>
      <w:r w:rsidRPr="002E0D43">
        <w:rPr>
          <w:rFonts w:ascii="Times New Roman" w:hAnsi="Times New Roman" w:cs="Times New Roman"/>
          <w:sz w:val="20"/>
          <w:szCs w:val="20"/>
        </w:rPr>
        <w:t>Эмп</w:t>
      </w:r>
      <w:proofErr w:type="spellEnd"/>
      <w:r w:rsidRPr="002E0D43">
        <w:rPr>
          <w:rFonts w:ascii="Times New Roman" w:hAnsi="Times New Roman" w:cs="Times New Roman"/>
          <w:sz w:val="20"/>
          <w:szCs w:val="20"/>
        </w:rPr>
        <w:t xml:space="preserve"> составляет менее 0,60).</w:t>
      </w:r>
    </w:p>
    <w:p w:rsidR="00426856" w:rsidRPr="002E0D43" w:rsidRDefault="00426856">
      <w:pPr>
        <w:rPr>
          <w:rFonts w:ascii="Times New Roman" w:hAnsi="Times New Roman" w:cs="Times New Roman"/>
          <w:sz w:val="20"/>
          <w:szCs w:val="20"/>
        </w:rPr>
      </w:pPr>
    </w:p>
    <w:sectPr w:rsidR="00426856" w:rsidRPr="002E0D43" w:rsidSect="00AD19E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A"/>
    <w:rsid w:val="000669A5"/>
    <w:rsid w:val="000771EC"/>
    <w:rsid w:val="000D2963"/>
    <w:rsid w:val="001147FA"/>
    <w:rsid w:val="001164FE"/>
    <w:rsid w:val="00125CAE"/>
    <w:rsid w:val="00165CE9"/>
    <w:rsid w:val="001852F1"/>
    <w:rsid w:val="002E0D43"/>
    <w:rsid w:val="002E2FE4"/>
    <w:rsid w:val="00335D7A"/>
    <w:rsid w:val="00345913"/>
    <w:rsid w:val="00361385"/>
    <w:rsid w:val="003669E1"/>
    <w:rsid w:val="00397BFE"/>
    <w:rsid w:val="003A650F"/>
    <w:rsid w:val="0040672A"/>
    <w:rsid w:val="004159DA"/>
    <w:rsid w:val="004170EF"/>
    <w:rsid w:val="00426856"/>
    <w:rsid w:val="004B5FE4"/>
    <w:rsid w:val="004C6922"/>
    <w:rsid w:val="004E41BD"/>
    <w:rsid w:val="004E454E"/>
    <w:rsid w:val="005932B3"/>
    <w:rsid w:val="005A03A9"/>
    <w:rsid w:val="005C01CE"/>
    <w:rsid w:val="006009FB"/>
    <w:rsid w:val="0061250F"/>
    <w:rsid w:val="00631C06"/>
    <w:rsid w:val="00772B69"/>
    <w:rsid w:val="00785926"/>
    <w:rsid w:val="007F0066"/>
    <w:rsid w:val="008202B2"/>
    <w:rsid w:val="00846E3E"/>
    <w:rsid w:val="008641A3"/>
    <w:rsid w:val="00883497"/>
    <w:rsid w:val="008A5ED9"/>
    <w:rsid w:val="008A7211"/>
    <w:rsid w:val="008C1407"/>
    <w:rsid w:val="0099645A"/>
    <w:rsid w:val="00A00CBA"/>
    <w:rsid w:val="00AA37FB"/>
    <w:rsid w:val="00AD19E7"/>
    <w:rsid w:val="00B23617"/>
    <w:rsid w:val="00B53667"/>
    <w:rsid w:val="00BC49B0"/>
    <w:rsid w:val="00BE7FCC"/>
    <w:rsid w:val="00C12A7B"/>
    <w:rsid w:val="00C16D8B"/>
    <w:rsid w:val="00C217ED"/>
    <w:rsid w:val="00C22F81"/>
    <w:rsid w:val="00C475DD"/>
    <w:rsid w:val="00C50007"/>
    <w:rsid w:val="00CD58AB"/>
    <w:rsid w:val="00D14113"/>
    <w:rsid w:val="00D72E99"/>
    <w:rsid w:val="00DD48A4"/>
    <w:rsid w:val="00E639A9"/>
    <w:rsid w:val="00E97D64"/>
    <w:rsid w:val="00EF2C5D"/>
    <w:rsid w:val="00F1189E"/>
    <w:rsid w:val="00F23A77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Сергеевна Игнатова</cp:lastModifiedBy>
  <cp:revision>29</cp:revision>
  <cp:lastPrinted>2023-02-13T07:09:00Z</cp:lastPrinted>
  <dcterms:created xsi:type="dcterms:W3CDTF">2021-02-11T09:25:00Z</dcterms:created>
  <dcterms:modified xsi:type="dcterms:W3CDTF">2024-02-12T01:07:00Z</dcterms:modified>
</cp:coreProperties>
</file>