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D" w:rsidRDefault="002D3EBD" w:rsidP="002D3EB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126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с. Долины, ул. </w:t>
      </w:r>
      <w:proofErr w:type="spellStart"/>
      <w:r>
        <w:t>Баневура</w:t>
      </w:r>
      <w:proofErr w:type="spellEnd"/>
      <w:r>
        <w:t>, д. 20.</w:t>
      </w:r>
    </w:p>
    <w:p w:rsidR="002D3EBD" w:rsidRDefault="002D3EBD" w:rsidP="002D3EBD">
      <w:r>
        <w:t xml:space="preserve">Вид права: аренда.    </w:t>
      </w:r>
    </w:p>
    <w:p w:rsidR="002D3EBD" w:rsidRDefault="002D3EBD" w:rsidP="002D3EBD">
      <w:r>
        <w:t>Разрешенное использование: для ведения личного подсобного хозяйства.</w:t>
      </w:r>
    </w:p>
    <w:p w:rsidR="002D3EBD" w:rsidRDefault="002D3EBD" w:rsidP="002D3EBD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2D3EBD" w:rsidP="002D3EB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115</cp:revision>
  <dcterms:created xsi:type="dcterms:W3CDTF">2019-12-18T14:56:00Z</dcterms:created>
  <dcterms:modified xsi:type="dcterms:W3CDTF">2019-12-18T17:30:00Z</dcterms:modified>
</cp:coreProperties>
</file>