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5" w:rsidRDefault="000D0AE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1952">
        <w:rPr>
          <w:rFonts w:ascii="Times New Roman" w:hAnsi="Times New Roman" w:cs="Times New Roman"/>
          <w:b w:val="0"/>
          <w:sz w:val="26"/>
          <w:szCs w:val="26"/>
        </w:rPr>
        <w:t>Мониторинг реализации муниципальной программы</w:t>
      </w:r>
      <w:r w:rsidR="000A3A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«Развитие муниципальной службы в администрации Уссурийского городского округа» на 20</w:t>
      </w:r>
      <w:r w:rsidR="003F7FC8">
        <w:rPr>
          <w:rFonts w:ascii="Times New Roman" w:hAnsi="Times New Roman" w:cs="Times New Roman"/>
          <w:b w:val="0"/>
          <w:sz w:val="26"/>
          <w:szCs w:val="26"/>
        </w:rPr>
        <w:t>23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-202</w:t>
      </w:r>
      <w:r w:rsidR="003F7FC8">
        <w:rPr>
          <w:rFonts w:ascii="Times New Roman" w:hAnsi="Times New Roman" w:cs="Times New Roman"/>
          <w:b w:val="0"/>
          <w:sz w:val="26"/>
          <w:szCs w:val="26"/>
        </w:rPr>
        <w:t>7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626C3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3F7FC8">
        <w:rPr>
          <w:rFonts w:ascii="Times New Roman" w:hAnsi="Times New Roman" w:cs="Times New Roman"/>
          <w:b w:val="0"/>
          <w:sz w:val="26"/>
          <w:szCs w:val="26"/>
        </w:rPr>
        <w:t>3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EF7225" w:rsidRDefault="00BF430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7225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CE6DA5" w:rsidRPr="00EF7225">
        <w:rPr>
          <w:rFonts w:ascii="Times New Roman" w:hAnsi="Times New Roman" w:cs="Times New Roman"/>
          <w:b w:val="0"/>
          <w:sz w:val="26"/>
          <w:szCs w:val="26"/>
        </w:rPr>
        <w:t>:</w:t>
      </w:r>
      <w:r w:rsidR="00526BBF" w:rsidRPr="00EF72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EF7225">
        <w:rPr>
          <w:rFonts w:ascii="Times New Roman" w:hAnsi="Times New Roman" w:cs="Times New Roman"/>
          <w:b w:val="0"/>
          <w:sz w:val="26"/>
          <w:szCs w:val="26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134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 w:rsidR="00BF4303" w:rsidRPr="00751952" w:rsidTr="00746C0C">
        <w:trPr>
          <w:trHeight w:val="789"/>
        </w:trPr>
        <w:tc>
          <w:tcPr>
            <w:tcW w:w="81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850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96175" w:rsidRPr="00751952" w:rsidTr="00746C0C">
        <w:trPr>
          <w:trHeight w:val="964"/>
        </w:trPr>
        <w:tc>
          <w:tcPr>
            <w:tcW w:w="81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</w:t>
            </w:r>
            <w:r w:rsidR="0097147C"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850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75" w:rsidRPr="00751952" w:rsidTr="00746C0C">
        <w:tc>
          <w:tcPr>
            <w:tcW w:w="81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0FB" w:rsidRPr="00751952" w:rsidTr="00746C0C">
        <w:tc>
          <w:tcPr>
            <w:tcW w:w="11448" w:type="dxa"/>
            <w:gridSpan w:val="9"/>
            <w:tcBorders>
              <w:right w:val="single" w:sz="4" w:space="0" w:color="auto"/>
            </w:tcBorders>
          </w:tcPr>
          <w:p w:rsidR="00FD00FB" w:rsidRPr="00751952" w:rsidRDefault="00FD00FB" w:rsidP="00FB10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</w:t>
            </w:r>
            <w:r w:rsidR="00FB10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Наименование задачи: </w:t>
            </w:r>
            <w:r w:rsidR="00FB1095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Реализовать меры, способствующие повышению результативности и эффективности муниципальной службы.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D00FB" w:rsidRPr="00751952" w:rsidTr="00746C0C">
        <w:tc>
          <w:tcPr>
            <w:tcW w:w="817" w:type="dxa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</w:tcPr>
          <w:p w:rsidR="00FD00FB" w:rsidRPr="00030E81" w:rsidRDefault="00FD00F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0E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 w:rsidR="00030E81" w:rsidRPr="00030E8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Комплектование вакантных должностей муниципальной службы квалифицированными кадрами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464381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51952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464381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70,0</w:t>
            </w:r>
            <w:r w:rsidR="00751952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030E81" w:rsidRPr="0015085A" w:rsidRDefault="00FB1095" w:rsidP="00FB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объявлений о наличии вакансий в администрации Уссурийского городского  округа в социальных сетях </w:t>
            </w:r>
          </w:p>
        </w:tc>
        <w:tc>
          <w:tcPr>
            <w:tcW w:w="1559" w:type="dxa"/>
          </w:tcPr>
          <w:p w:rsidR="00030E81" w:rsidRPr="00E1253B" w:rsidRDefault="00030E81">
            <w:pPr>
              <w:rPr>
                <w:rFonts w:ascii="Times New Roman" w:hAnsi="Times New Roman" w:cs="Times New Roman"/>
              </w:rPr>
            </w:pPr>
            <w:proofErr w:type="spellStart"/>
            <w:r w:rsidRPr="00E1253B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E1253B">
              <w:rPr>
                <w:rFonts w:ascii="Times New Roman" w:hAnsi="Times New Roman" w:cs="Times New Roman"/>
              </w:rPr>
              <w:t xml:space="preserve"> Л.С.</w:t>
            </w:r>
          </w:p>
          <w:p w:rsidR="00030E81" w:rsidRPr="00E1253B" w:rsidRDefault="00030E81">
            <w:pPr>
              <w:rPr>
                <w:rFonts w:ascii="Times New Roman" w:hAnsi="Times New Roman" w:cs="Times New Roman"/>
              </w:rPr>
            </w:pPr>
            <w:r w:rsidRPr="00E1253B">
              <w:rPr>
                <w:rFonts w:ascii="Times New Roman" w:hAnsi="Times New Roman" w:cs="Times New Roman"/>
              </w:rPr>
              <w:t>Косач А.В.</w:t>
            </w:r>
          </w:p>
          <w:p w:rsidR="00030E81" w:rsidRPr="00E1253B" w:rsidRDefault="00030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E81" w:rsidRPr="00E1253B" w:rsidRDefault="00E1253B" w:rsidP="00AC1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030E81" w:rsidRPr="00780683" w:rsidRDefault="00780683" w:rsidP="00780683">
            <w:pPr>
              <w:tabs>
                <w:tab w:val="left" w:pos="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15.03.2023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0E81" w:rsidRPr="00780683" w:rsidRDefault="00780683" w:rsidP="007806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велась работа по разработке технического задания к договору, сбору коммерческих предложений и выбору подрядчика. Во 2 квартале 2023 года планируется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договора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Hh.ru</w:t>
            </w:r>
          </w:p>
        </w:tc>
        <w:tc>
          <w:tcPr>
            <w:tcW w:w="993" w:type="dxa"/>
            <w:gridSpan w:val="2"/>
          </w:tcPr>
          <w:p w:rsidR="00030E81" w:rsidRPr="00751952" w:rsidRDefault="00FB1095" w:rsidP="00FB1095">
            <w:pPr>
              <w:pStyle w:val="ConsPlusTitle"/>
              <w:tabs>
                <w:tab w:val="left" w:pos="288"/>
                <w:tab w:val="center" w:pos="388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ab/>
              <w:t>5</w:t>
            </w:r>
            <w:r w:rsidR="00030E81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030E81" w:rsidRPr="00751952" w:rsidRDefault="00FB1095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030E81"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1253B" w:rsidRPr="00751952" w:rsidTr="00746C0C">
        <w:tc>
          <w:tcPr>
            <w:tcW w:w="817" w:type="dxa"/>
          </w:tcPr>
          <w:p w:rsidR="00E1253B" w:rsidRPr="00751952" w:rsidRDefault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50">
              <w:rPr>
                <w:rFonts w:ascii="Times New Roman" w:eastAsia="Times New Roman" w:hAnsi="Times New Roman" w:cs="Times New Roman"/>
              </w:rPr>
              <w:lastRenderedPageBreak/>
              <w:t>1.2 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E1253B" w:rsidRPr="0015085A" w:rsidRDefault="00E1253B" w:rsidP="00FB10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объявлений о наличии вакансий в администрации Уссурийского городского  округа в средствах массовой информации</w:t>
            </w:r>
          </w:p>
        </w:tc>
        <w:tc>
          <w:tcPr>
            <w:tcW w:w="1559" w:type="dxa"/>
          </w:tcPr>
          <w:p w:rsidR="00E1253B" w:rsidRPr="00E1253B" w:rsidRDefault="00E1253B" w:rsidP="00A019F4">
            <w:pPr>
              <w:rPr>
                <w:rFonts w:ascii="Times New Roman" w:hAnsi="Times New Roman" w:cs="Times New Roman"/>
              </w:rPr>
            </w:pPr>
            <w:proofErr w:type="spellStart"/>
            <w:r w:rsidRPr="00E1253B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E1253B">
              <w:rPr>
                <w:rFonts w:ascii="Times New Roman" w:hAnsi="Times New Roman" w:cs="Times New Roman"/>
              </w:rPr>
              <w:t xml:space="preserve"> Л.С.</w:t>
            </w:r>
          </w:p>
          <w:p w:rsidR="00E1253B" w:rsidRPr="00E1253B" w:rsidRDefault="00E1253B" w:rsidP="00A019F4">
            <w:pPr>
              <w:rPr>
                <w:rFonts w:ascii="Times New Roman" w:hAnsi="Times New Roman" w:cs="Times New Roman"/>
              </w:rPr>
            </w:pPr>
            <w:r w:rsidRPr="00E1253B">
              <w:rPr>
                <w:rFonts w:ascii="Times New Roman" w:hAnsi="Times New Roman" w:cs="Times New Roman"/>
              </w:rPr>
              <w:t>Косач А.В.</w:t>
            </w:r>
          </w:p>
          <w:p w:rsidR="00E1253B" w:rsidRPr="00E1253B" w:rsidRDefault="00E1253B" w:rsidP="00A01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253B" w:rsidRPr="00E1253B" w:rsidRDefault="00E1253B" w:rsidP="00A0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E1253B" w:rsidRPr="00E1253B" w:rsidRDefault="002916EF" w:rsidP="00A01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15.03.2023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E1253B" w:rsidRPr="00751952" w:rsidRDefault="00E1253B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1253B" w:rsidRDefault="00780683" w:rsidP="0046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подготовлено техническое задание по размещению объявления о наличии вакансий в администрации Уссурийского городского округа и условиях приема на работу. Установлен перечень муниципальных образований Приморского края, в средствах массовой информации которых планируется размещение объявлений: Партизанский городской округ газета «Вести»; Лесозаводский городской округ газета «Любимый город на берегах Уссури»;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Дальнегорский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газета «Трудовое слово»; Кавалеровский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 газета «Авангард».</w:t>
            </w:r>
            <w:r w:rsidR="00464381">
              <w:rPr>
                <w:rFonts w:ascii="Times New Roman" w:hAnsi="Times New Roman" w:cs="Times New Roman"/>
                <w:sz w:val="24"/>
                <w:szCs w:val="24"/>
              </w:rPr>
              <w:t xml:space="preserve"> Запрошены цены у исполнителей, разработан проект договора на оказание информационных услуг в периодическом печатном издании.</w:t>
            </w:r>
          </w:p>
        </w:tc>
        <w:tc>
          <w:tcPr>
            <w:tcW w:w="993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46438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 w:rsidR="0046438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464381" w:rsidRPr="00751952" w:rsidTr="00F05A84">
        <w:tc>
          <w:tcPr>
            <w:tcW w:w="817" w:type="dxa"/>
          </w:tcPr>
          <w:p w:rsidR="00464381" w:rsidRPr="00751952" w:rsidRDefault="0046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622" w:type="dxa"/>
            <w:gridSpan w:val="7"/>
          </w:tcPr>
          <w:p w:rsidR="00464381" w:rsidRDefault="00464381" w:rsidP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464381" w:rsidRPr="00751952" w:rsidRDefault="004643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1800,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464381" w:rsidRPr="00751952" w:rsidRDefault="00464381" w:rsidP="00E125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1800,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464381" w:rsidRPr="00751952" w:rsidRDefault="004643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64381" w:rsidRPr="00751952" w:rsidRDefault="004643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1253B" w:rsidRPr="00751952" w:rsidTr="00746C0C">
        <w:tc>
          <w:tcPr>
            <w:tcW w:w="817" w:type="dxa"/>
          </w:tcPr>
          <w:p w:rsidR="00E1253B" w:rsidRPr="00751952" w:rsidRDefault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E1253B" w:rsidRPr="003A1694" w:rsidRDefault="00E12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ежегодной диспансеризации муниципальных служащих</w:t>
            </w:r>
          </w:p>
        </w:tc>
        <w:tc>
          <w:tcPr>
            <w:tcW w:w="1559" w:type="dxa"/>
          </w:tcPr>
          <w:p w:rsidR="00E1253B" w:rsidRPr="00E1253B" w:rsidRDefault="00E1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Звездина</w:t>
            </w:r>
            <w:proofErr w:type="spellEnd"/>
            <w:r w:rsidRPr="00E1253B">
              <w:rPr>
                <w:rFonts w:ascii="Times New Roman" w:hAnsi="Times New Roman" w:cs="Times New Roman"/>
                <w:sz w:val="20"/>
                <w:szCs w:val="20"/>
              </w:rPr>
              <w:t xml:space="preserve"> Л.С. </w:t>
            </w:r>
          </w:p>
          <w:p w:rsidR="00E1253B" w:rsidRPr="00E1253B" w:rsidRDefault="00E1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Косач А.В.</w:t>
            </w:r>
          </w:p>
        </w:tc>
        <w:tc>
          <w:tcPr>
            <w:tcW w:w="1134" w:type="dxa"/>
          </w:tcPr>
          <w:p w:rsidR="00E1253B" w:rsidRPr="00E1253B" w:rsidRDefault="00E1253B" w:rsidP="00030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3B">
              <w:rPr>
                <w:rFonts w:ascii="Times New Roman" w:hAnsi="Times New Roman" w:cs="Times New Roman"/>
                <w:sz w:val="20"/>
                <w:szCs w:val="20"/>
              </w:rPr>
              <w:t>01.05.2023 по 31.12.2023</w:t>
            </w:r>
          </w:p>
        </w:tc>
        <w:tc>
          <w:tcPr>
            <w:tcW w:w="1134" w:type="dxa"/>
          </w:tcPr>
          <w:p w:rsidR="00E1253B" w:rsidRPr="00751952" w:rsidRDefault="002916E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15.03.2023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E1253B" w:rsidRPr="00751952" w:rsidRDefault="00E1253B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1253B" w:rsidRDefault="00464381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начало мероприятия запланировано на 2 квартал 2023 года.</w:t>
            </w:r>
          </w:p>
        </w:tc>
        <w:tc>
          <w:tcPr>
            <w:tcW w:w="993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1800,</w:t>
            </w: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1253B" w:rsidRPr="00751952" w:rsidRDefault="00E1253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E1253B" w:rsidRPr="00751952" w:rsidTr="00746C0C">
        <w:tc>
          <w:tcPr>
            <w:tcW w:w="11448" w:type="dxa"/>
            <w:gridSpan w:val="9"/>
          </w:tcPr>
          <w:p w:rsidR="00E1253B" w:rsidRPr="00751952" w:rsidRDefault="00E1253B" w:rsidP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0C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задачи: </w:t>
            </w:r>
            <w:r w:rsidRPr="00043DB3">
              <w:rPr>
                <w:rFonts w:ascii="Times New Roman" w:hAnsi="Times New Roman"/>
                <w:sz w:val="24"/>
                <w:szCs w:val="24"/>
              </w:rPr>
              <w:t>Повышать уровень профессиональной подготовки муниципальных служащих администрации Уссурийского городского округа</w:t>
            </w:r>
            <w:r w:rsidRPr="0074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1253B" w:rsidRPr="00751952" w:rsidRDefault="00E1253B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  <w:r w:rsidRPr="009A4A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E1253B" w:rsidRPr="00751952" w:rsidRDefault="00E1253B" w:rsidP="00F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  <w:r w:rsidRPr="009A4A4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253B" w:rsidRPr="00B973A4" w:rsidRDefault="00294E17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850" w:type="dxa"/>
          </w:tcPr>
          <w:p w:rsidR="00E1253B" w:rsidRPr="00B973A4" w:rsidRDefault="00294E17" w:rsidP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126,223</w:t>
            </w:r>
          </w:p>
        </w:tc>
      </w:tr>
      <w:tr w:rsidR="00E1253B" w:rsidRPr="00751952" w:rsidTr="00746C0C">
        <w:tc>
          <w:tcPr>
            <w:tcW w:w="817" w:type="dxa"/>
          </w:tcPr>
          <w:p w:rsidR="00E1253B" w:rsidRPr="00751952" w:rsidRDefault="00E1253B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1" w:type="dxa"/>
            <w:gridSpan w:val="8"/>
          </w:tcPr>
          <w:p w:rsidR="00E1253B" w:rsidRPr="00751952" w:rsidRDefault="00E1253B" w:rsidP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мероприятий, направленных на повышение профессионализма муниципальных служащих»</w:t>
            </w:r>
          </w:p>
        </w:tc>
        <w:tc>
          <w:tcPr>
            <w:tcW w:w="993" w:type="dxa"/>
            <w:gridSpan w:val="2"/>
          </w:tcPr>
          <w:p w:rsidR="00E1253B" w:rsidRPr="00751952" w:rsidRDefault="00082995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  <w:r w:rsidR="00E1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E1253B" w:rsidRPr="00751952" w:rsidRDefault="00082995" w:rsidP="003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538,7</w:t>
            </w:r>
            <w:r w:rsidR="00E1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1253B" w:rsidRPr="00B973A4" w:rsidRDefault="00294E17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850" w:type="dxa"/>
          </w:tcPr>
          <w:p w:rsidR="00E1253B" w:rsidRPr="00B973A4" w:rsidRDefault="00294E17" w:rsidP="00294E17">
            <w:pPr>
              <w:tabs>
                <w:tab w:val="center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126,223</w:t>
            </w:r>
          </w:p>
        </w:tc>
      </w:tr>
      <w:tr w:rsidR="00E1253B" w:rsidRPr="00751952" w:rsidTr="00F66F01">
        <w:tc>
          <w:tcPr>
            <w:tcW w:w="817" w:type="dxa"/>
          </w:tcPr>
          <w:p w:rsidR="00E1253B" w:rsidRPr="00751952" w:rsidRDefault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E1253B" w:rsidRPr="00751952" w:rsidRDefault="00E1253B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559" w:type="dxa"/>
          </w:tcPr>
          <w:p w:rsidR="00F66F01" w:rsidRDefault="00E1253B" w:rsidP="00F66F01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="00F66F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253B" w:rsidRPr="00751952" w:rsidRDefault="00E1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53B" w:rsidRPr="002916EF" w:rsidRDefault="00F66F01" w:rsidP="00A74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6EF">
              <w:rPr>
                <w:rFonts w:ascii="Times New Roman" w:hAnsi="Times New Roman" w:cs="Times New Roman"/>
                <w:sz w:val="20"/>
                <w:szCs w:val="20"/>
              </w:rPr>
              <w:t>15.03.2023 по 31.12.2023</w:t>
            </w:r>
          </w:p>
        </w:tc>
        <w:tc>
          <w:tcPr>
            <w:tcW w:w="1134" w:type="dxa"/>
          </w:tcPr>
          <w:p w:rsidR="00E1253B" w:rsidRPr="00751952" w:rsidRDefault="002916EF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15.03.2023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125" w:type="dxa"/>
          </w:tcPr>
          <w:p w:rsidR="00E1253B" w:rsidRPr="00751952" w:rsidRDefault="00E1253B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82995" w:rsidRDefault="000747C5" w:rsidP="0007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2023 года проведен мониторинг </w:t>
            </w:r>
            <w:r w:rsidRPr="007E0145">
              <w:rPr>
                <w:rFonts w:ascii="Times New Roman" w:hAnsi="Times New Roman"/>
                <w:sz w:val="24"/>
                <w:szCs w:val="24"/>
              </w:rPr>
              <w:t xml:space="preserve">программ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E0145">
              <w:rPr>
                <w:rFonts w:ascii="Times New Roman" w:hAnsi="Times New Roman"/>
                <w:sz w:val="24"/>
                <w:szCs w:val="24"/>
              </w:rPr>
              <w:t>образовательных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ганизациях, а также потребности </w:t>
            </w:r>
            <w:r w:rsidR="00082995">
              <w:rPr>
                <w:rFonts w:ascii="Times New Roman" w:hAnsi="Times New Roman"/>
                <w:sz w:val="24"/>
                <w:szCs w:val="24"/>
              </w:rPr>
              <w:t>в повышении квалификации муниципальных служащих.</w:t>
            </w:r>
          </w:p>
          <w:p w:rsidR="00E1253B" w:rsidRDefault="00082995" w:rsidP="000747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3 договора на 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8 муниципальных служащих на общую сумму 65000 руб.</w:t>
            </w:r>
          </w:p>
          <w:p w:rsidR="00386261" w:rsidRPr="000747C5" w:rsidRDefault="00386261" w:rsidP="003862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предоставление услуги по повышению квалификации на тему «Заработная плата – 2023. Единый налоговый платеж. Реформирование страховых взносов. Увеличенный объем отчетности. Пособия без справки № 182»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услуга оказана в полном объеме, оплата произведена.</w:t>
            </w:r>
          </w:p>
        </w:tc>
        <w:tc>
          <w:tcPr>
            <w:tcW w:w="993" w:type="dxa"/>
            <w:gridSpan w:val="2"/>
          </w:tcPr>
          <w:p w:rsidR="00E1253B" w:rsidRPr="00751952" w:rsidRDefault="00F66F01" w:rsidP="00F6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  <w:r w:rsidRPr="00695C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</w:tcPr>
          <w:p w:rsidR="00E1253B" w:rsidRPr="00751952" w:rsidRDefault="00F66F01" w:rsidP="00F6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Pr="00695CE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43" w:type="dxa"/>
            <w:gridSpan w:val="2"/>
          </w:tcPr>
          <w:p w:rsidR="00E1253B" w:rsidRPr="00751952" w:rsidRDefault="00386261" w:rsidP="0038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50" w:type="dxa"/>
          </w:tcPr>
          <w:p w:rsidR="00E1253B" w:rsidRPr="00751952" w:rsidRDefault="00082995" w:rsidP="00082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E1253B" w:rsidRPr="00751952" w:rsidTr="00746C0C">
        <w:tc>
          <w:tcPr>
            <w:tcW w:w="817" w:type="dxa"/>
          </w:tcPr>
          <w:p w:rsidR="00E1253B" w:rsidRPr="00751952" w:rsidRDefault="00E1253B" w:rsidP="0008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082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</w:tcPr>
          <w:p w:rsidR="00082995" w:rsidRDefault="00082995" w:rsidP="000829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</w:t>
            </w:r>
            <w:r w:rsidR="00E1253B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печатные </w:t>
            </w:r>
            <w:r w:rsidR="00E1253B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E1253B" w:rsidRPr="00751952" w:rsidRDefault="00E1253B" w:rsidP="0008299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2995" w:rsidRDefault="00082995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</w:t>
            </w:r>
          </w:p>
          <w:p w:rsidR="00082995" w:rsidRDefault="00082995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Делиу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Болтенко М.В.</w:t>
            </w:r>
          </w:p>
          <w:p w:rsidR="00E1253B" w:rsidRPr="00751952" w:rsidRDefault="00E1253B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253B" w:rsidRPr="00F84C05" w:rsidRDefault="00082995" w:rsidP="0069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 xml:space="preserve">10.01.2023 по </w:t>
            </w:r>
            <w:r w:rsidR="00F84C05" w:rsidRPr="00F84C05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E1253B" w:rsidRPr="00F84C05" w:rsidRDefault="00F84C05" w:rsidP="00697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C05">
              <w:rPr>
                <w:rFonts w:ascii="Times New Roman" w:hAnsi="Times New Roman" w:cs="Times New Roman"/>
                <w:sz w:val="20"/>
                <w:szCs w:val="20"/>
              </w:rPr>
              <w:t>10.01.2023 по 31.03.2023</w:t>
            </w:r>
          </w:p>
        </w:tc>
        <w:tc>
          <w:tcPr>
            <w:tcW w:w="1125" w:type="dxa"/>
          </w:tcPr>
          <w:p w:rsidR="00E1253B" w:rsidRPr="00697DEC" w:rsidRDefault="00E1253B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84C05" w:rsidRDefault="00F84C05" w:rsidP="00F84C0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заявок отраслевых (функциональных) органов администрации Уссурийского городского округа сформирован перечень </w:t>
            </w:r>
            <w:r w:rsidRPr="0084353E">
              <w:rPr>
                <w:rFonts w:ascii="Times New Roman" w:hAnsi="Times New Roman"/>
                <w:sz w:val="24"/>
                <w:szCs w:val="24"/>
              </w:rPr>
              <w:t xml:space="preserve"> периодических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печатных </w:t>
            </w:r>
            <w:r w:rsidRPr="0084353E">
              <w:rPr>
                <w:rFonts w:ascii="Times New Roman" w:hAnsi="Times New Roman"/>
                <w:sz w:val="24"/>
                <w:szCs w:val="24"/>
              </w:rPr>
              <w:t>изданий</w:t>
            </w:r>
            <w:r>
              <w:rPr>
                <w:rFonts w:ascii="Times New Roman" w:hAnsi="Times New Roman"/>
                <w:sz w:val="24"/>
                <w:szCs w:val="24"/>
              </w:rPr>
              <w:t>: газета «Коммунар» и статистические сборники.</w:t>
            </w:r>
          </w:p>
          <w:p w:rsidR="00C97707" w:rsidRDefault="00F84C05" w:rsidP="00787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CAD">
              <w:rPr>
                <w:rFonts w:ascii="Times New Roman" w:hAnsi="Times New Roman"/>
                <w:sz w:val="24"/>
                <w:szCs w:val="24"/>
              </w:rPr>
              <w:t xml:space="preserve">26 января 2023 года </w:t>
            </w:r>
            <w:r w:rsidR="00787CAD" w:rsidRPr="00787CAD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E1253B" w:rsidRPr="00787CAD">
              <w:rPr>
                <w:rFonts w:ascii="Times New Roman" w:hAnsi="Times New Roman" w:cs="Times New Roman"/>
                <w:sz w:val="24"/>
                <w:szCs w:val="24"/>
              </w:rPr>
              <w:t>аключен договор</w:t>
            </w:r>
            <w:r w:rsidR="00787CAD" w:rsidRPr="00787CAD">
              <w:rPr>
                <w:rFonts w:ascii="Times New Roman" w:hAnsi="Times New Roman" w:cs="Times New Roman"/>
                <w:sz w:val="24"/>
                <w:szCs w:val="24"/>
              </w:rPr>
              <w:t xml:space="preserve"> с РОУ «Редакция уссурийской газеты «Коммунар» на поставку 1 комплекта газеты «Коммунар» на 1 полугодие 2023 года, стоимость услуги 1750 </w:t>
            </w:r>
            <w:r w:rsidR="00787CAD" w:rsidRPr="00C97707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r w:rsidRPr="00C9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707" w:rsidRDefault="00C97707" w:rsidP="00787C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 2023 года заключен договор на оказание услуги по предоставлению статистической информации в виде брошюр с 01.02.2023 по 20.12.2023 г. на сумму 59473 рубля.</w:t>
            </w:r>
          </w:p>
          <w:p w:rsidR="00E1253B" w:rsidRPr="00751952" w:rsidRDefault="00E1253B" w:rsidP="00C977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C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  <w:gridSpan w:val="2"/>
          </w:tcPr>
          <w:p w:rsidR="00E1253B" w:rsidRPr="00751952" w:rsidRDefault="00F84C05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E125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gridSpan w:val="2"/>
          </w:tcPr>
          <w:p w:rsidR="00E1253B" w:rsidRPr="00751952" w:rsidRDefault="00F84C05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143" w:type="dxa"/>
            <w:gridSpan w:val="2"/>
          </w:tcPr>
          <w:p w:rsidR="00E1253B" w:rsidRPr="00751952" w:rsidRDefault="00C97707" w:rsidP="00C9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850" w:type="dxa"/>
          </w:tcPr>
          <w:p w:rsidR="00E1253B" w:rsidRPr="00751952" w:rsidRDefault="00C97707" w:rsidP="00C9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61,223</w:t>
            </w:r>
          </w:p>
        </w:tc>
      </w:tr>
      <w:tr w:rsidR="00294E17" w:rsidRPr="00751952" w:rsidTr="005A2F67">
        <w:tc>
          <w:tcPr>
            <w:tcW w:w="817" w:type="dxa"/>
          </w:tcPr>
          <w:p w:rsidR="00294E17" w:rsidRPr="00751952" w:rsidRDefault="0029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4E17" w:rsidRPr="00751952" w:rsidRDefault="00294E17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645" w:type="dxa"/>
            <w:gridSpan w:val="6"/>
          </w:tcPr>
          <w:p w:rsidR="00294E17" w:rsidRPr="00751952" w:rsidRDefault="0029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94E17" w:rsidRPr="00751952" w:rsidRDefault="00294E17" w:rsidP="00D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2408,70</w:t>
            </w:r>
          </w:p>
        </w:tc>
        <w:tc>
          <w:tcPr>
            <w:tcW w:w="992" w:type="dxa"/>
            <w:gridSpan w:val="2"/>
          </w:tcPr>
          <w:p w:rsidR="00294E17" w:rsidRPr="00751952" w:rsidRDefault="00294E17" w:rsidP="0063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2408,70</w:t>
            </w:r>
          </w:p>
        </w:tc>
        <w:tc>
          <w:tcPr>
            <w:tcW w:w="1143" w:type="dxa"/>
            <w:gridSpan w:val="2"/>
          </w:tcPr>
          <w:p w:rsidR="00294E17" w:rsidRPr="00B973A4" w:rsidRDefault="00294E17" w:rsidP="0037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850" w:type="dxa"/>
          </w:tcPr>
          <w:p w:rsidR="00294E17" w:rsidRPr="00B973A4" w:rsidRDefault="00294E17" w:rsidP="0037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126,223</w:t>
            </w:r>
          </w:p>
        </w:tc>
      </w:tr>
    </w:tbl>
    <w:p w:rsidR="00BF4303" w:rsidRPr="00751952" w:rsidRDefault="00BF4303">
      <w:pPr>
        <w:rPr>
          <w:sz w:val="24"/>
          <w:szCs w:val="24"/>
        </w:rPr>
      </w:pPr>
      <w:bookmarkStart w:id="0" w:name="_GoBack"/>
      <w:bookmarkEnd w:id="0"/>
    </w:p>
    <w:sectPr w:rsidR="00BF4303" w:rsidRPr="00751952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303"/>
    <w:rsid w:val="00001260"/>
    <w:rsid w:val="00002F9C"/>
    <w:rsid w:val="00014A5A"/>
    <w:rsid w:val="00030E81"/>
    <w:rsid w:val="00070CA0"/>
    <w:rsid w:val="00071A9B"/>
    <w:rsid w:val="000747C5"/>
    <w:rsid w:val="00082995"/>
    <w:rsid w:val="000844C2"/>
    <w:rsid w:val="00086481"/>
    <w:rsid w:val="00090B66"/>
    <w:rsid w:val="000A3A70"/>
    <w:rsid w:val="000A6A04"/>
    <w:rsid w:val="000D0AE3"/>
    <w:rsid w:val="000D5F2F"/>
    <w:rsid w:val="000F23BF"/>
    <w:rsid w:val="00104BA9"/>
    <w:rsid w:val="001068F3"/>
    <w:rsid w:val="00115817"/>
    <w:rsid w:val="0013309A"/>
    <w:rsid w:val="00140F39"/>
    <w:rsid w:val="0014109F"/>
    <w:rsid w:val="0015085A"/>
    <w:rsid w:val="00163F3E"/>
    <w:rsid w:val="00170722"/>
    <w:rsid w:val="00170CDF"/>
    <w:rsid w:val="00195F33"/>
    <w:rsid w:val="001A511A"/>
    <w:rsid w:val="001B4091"/>
    <w:rsid w:val="001C6F3C"/>
    <w:rsid w:val="00226329"/>
    <w:rsid w:val="002330A6"/>
    <w:rsid w:val="0024387E"/>
    <w:rsid w:val="0024557C"/>
    <w:rsid w:val="00251E6A"/>
    <w:rsid w:val="002531E7"/>
    <w:rsid w:val="002916EF"/>
    <w:rsid w:val="00294E17"/>
    <w:rsid w:val="002A5ECE"/>
    <w:rsid w:val="002B1410"/>
    <w:rsid w:val="002C7679"/>
    <w:rsid w:val="002E4951"/>
    <w:rsid w:val="002E54BD"/>
    <w:rsid w:val="002F2493"/>
    <w:rsid w:val="00320517"/>
    <w:rsid w:val="00321662"/>
    <w:rsid w:val="00333FC9"/>
    <w:rsid w:val="00336867"/>
    <w:rsid w:val="003430E5"/>
    <w:rsid w:val="0035211B"/>
    <w:rsid w:val="00353333"/>
    <w:rsid w:val="003743E1"/>
    <w:rsid w:val="00375B11"/>
    <w:rsid w:val="00386261"/>
    <w:rsid w:val="00394FDD"/>
    <w:rsid w:val="003963AE"/>
    <w:rsid w:val="003A1694"/>
    <w:rsid w:val="003B0FE6"/>
    <w:rsid w:val="003B11B2"/>
    <w:rsid w:val="003C34C5"/>
    <w:rsid w:val="003D6562"/>
    <w:rsid w:val="003F7B3F"/>
    <w:rsid w:val="003F7FC8"/>
    <w:rsid w:val="00446539"/>
    <w:rsid w:val="00464381"/>
    <w:rsid w:val="00465F13"/>
    <w:rsid w:val="004A4C5B"/>
    <w:rsid w:val="004E7F2D"/>
    <w:rsid w:val="004F52F1"/>
    <w:rsid w:val="00504F51"/>
    <w:rsid w:val="00526BBF"/>
    <w:rsid w:val="00544A7E"/>
    <w:rsid w:val="005536AD"/>
    <w:rsid w:val="0056338A"/>
    <w:rsid w:val="0058153B"/>
    <w:rsid w:val="0059685A"/>
    <w:rsid w:val="005B1400"/>
    <w:rsid w:val="005C515F"/>
    <w:rsid w:val="005D5CAB"/>
    <w:rsid w:val="005E3757"/>
    <w:rsid w:val="00602640"/>
    <w:rsid w:val="00623F3B"/>
    <w:rsid w:val="00626C3C"/>
    <w:rsid w:val="006343D5"/>
    <w:rsid w:val="00651086"/>
    <w:rsid w:val="006626A9"/>
    <w:rsid w:val="006817DD"/>
    <w:rsid w:val="00683BBF"/>
    <w:rsid w:val="0068560A"/>
    <w:rsid w:val="00697DEC"/>
    <w:rsid w:val="006C354D"/>
    <w:rsid w:val="00720EA8"/>
    <w:rsid w:val="00723B1C"/>
    <w:rsid w:val="00727FC2"/>
    <w:rsid w:val="00733A9E"/>
    <w:rsid w:val="00746C0C"/>
    <w:rsid w:val="00751952"/>
    <w:rsid w:val="00772929"/>
    <w:rsid w:val="00780683"/>
    <w:rsid w:val="00787CAD"/>
    <w:rsid w:val="007C4CF6"/>
    <w:rsid w:val="007D24DF"/>
    <w:rsid w:val="0080025A"/>
    <w:rsid w:val="00815390"/>
    <w:rsid w:val="00825825"/>
    <w:rsid w:val="0084197F"/>
    <w:rsid w:val="0084220E"/>
    <w:rsid w:val="008750BC"/>
    <w:rsid w:val="008E68A9"/>
    <w:rsid w:val="008F5F51"/>
    <w:rsid w:val="00903E20"/>
    <w:rsid w:val="00904923"/>
    <w:rsid w:val="00910903"/>
    <w:rsid w:val="0097147C"/>
    <w:rsid w:val="009966B4"/>
    <w:rsid w:val="009B023A"/>
    <w:rsid w:val="009B7CBB"/>
    <w:rsid w:val="009E1F31"/>
    <w:rsid w:val="00A45DE9"/>
    <w:rsid w:val="00A5674A"/>
    <w:rsid w:val="00A74D36"/>
    <w:rsid w:val="00A74DAC"/>
    <w:rsid w:val="00AA0F11"/>
    <w:rsid w:val="00AC1155"/>
    <w:rsid w:val="00AC2687"/>
    <w:rsid w:val="00AE1F92"/>
    <w:rsid w:val="00AE6268"/>
    <w:rsid w:val="00AF200C"/>
    <w:rsid w:val="00B0143B"/>
    <w:rsid w:val="00B06375"/>
    <w:rsid w:val="00B4086C"/>
    <w:rsid w:val="00B5547E"/>
    <w:rsid w:val="00B55B58"/>
    <w:rsid w:val="00B561AA"/>
    <w:rsid w:val="00B8615F"/>
    <w:rsid w:val="00B913CC"/>
    <w:rsid w:val="00B973A4"/>
    <w:rsid w:val="00BB0E6A"/>
    <w:rsid w:val="00BD7D9F"/>
    <w:rsid w:val="00BD7F13"/>
    <w:rsid w:val="00BE2A29"/>
    <w:rsid w:val="00BE3A3A"/>
    <w:rsid w:val="00BF4303"/>
    <w:rsid w:val="00C12F58"/>
    <w:rsid w:val="00C13B19"/>
    <w:rsid w:val="00C66798"/>
    <w:rsid w:val="00C76E8E"/>
    <w:rsid w:val="00C97707"/>
    <w:rsid w:val="00CE6DA5"/>
    <w:rsid w:val="00D52194"/>
    <w:rsid w:val="00D6484A"/>
    <w:rsid w:val="00D675EF"/>
    <w:rsid w:val="00D762B9"/>
    <w:rsid w:val="00D8401B"/>
    <w:rsid w:val="00D91224"/>
    <w:rsid w:val="00D97FDC"/>
    <w:rsid w:val="00DE6686"/>
    <w:rsid w:val="00DE7A43"/>
    <w:rsid w:val="00DF3958"/>
    <w:rsid w:val="00E077BF"/>
    <w:rsid w:val="00E1253B"/>
    <w:rsid w:val="00E374CA"/>
    <w:rsid w:val="00E817D3"/>
    <w:rsid w:val="00E8718A"/>
    <w:rsid w:val="00E96175"/>
    <w:rsid w:val="00ED4809"/>
    <w:rsid w:val="00EE54AC"/>
    <w:rsid w:val="00EF7225"/>
    <w:rsid w:val="00F159A1"/>
    <w:rsid w:val="00F31AE5"/>
    <w:rsid w:val="00F40CEC"/>
    <w:rsid w:val="00F53BA2"/>
    <w:rsid w:val="00F66F01"/>
    <w:rsid w:val="00F84C05"/>
    <w:rsid w:val="00FA7E08"/>
    <w:rsid w:val="00FB1095"/>
    <w:rsid w:val="00FB6687"/>
    <w:rsid w:val="00FB7905"/>
    <w:rsid w:val="00FC3A2E"/>
    <w:rsid w:val="00FD00FB"/>
    <w:rsid w:val="00FD356D"/>
    <w:rsid w:val="00FE2085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C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ACE1-2620-4683-A694-980692C5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36</cp:revision>
  <cp:lastPrinted>2023-04-20T01:12:00Z</cp:lastPrinted>
  <dcterms:created xsi:type="dcterms:W3CDTF">2020-10-08T08:05:00Z</dcterms:created>
  <dcterms:modified xsi:type="dcterms:W3CDTF">2023-04-20T01:12:00Z</dcterms:modified>
</cp:coreProperties>
</file>