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6D" w:rsidRPr="00B6340C" w:rsidRDefault="00F07E6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АДМИНИСТРАЦИЯ УССУРИЙСКОГО ГОРОДСКОГО ОКРУГА</w:t>
      </w:r>
    </w:p>
    <w:p w:rsidR="00F07E6D" w:rsidRPr="00B6340C" w:rsidRDefault="00F07E6D">
      <w:pPr>
        <w:pStyle w:val="ConsPlusTitle"/>
        <w:jc w:val="center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ПРИМОРСКОГО КРАЯ</w:t>
      </w:r>
    </w:p>
    <w:p w:rsidR="00F07E6D" w:rsidRPr="00B6340C" w:rsidRDefault="00F07E6D">
      <w:pPr>
        <w:pStyle w:val="ConsPlusTitle"/>
        <w:jc w:val="center"/>
        <w:rPr>
          <w:rFonts w:ascii="Times New Roman" w:hAnsi="Times New Roman" w:cs="Times New Roman"/>
        </w:rPr>
      </w:pPr>
    </w:p>
    <w:p w:rsidR="00F07E6D" w:rsidRPr="00B6340C" w:rsidRDefault="00F07E6D">
      <w:pPr>
        <w:pStyle w:val="ConsPlusTitle"/>
        <w:jc w:val="center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ПОСТАНОВЛЕНИЕ</w:t>
      </w:r>
    </w:p>
    <w:p w:rsidR="00F07E6D" w:rsidRPr="00B6340C" w:rsidRDefault="00F07E6D">
      <w:pPr>
        <w:pStyle w:val="ConsPlusTitle"/>
        <w:jc w:val="center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 xml:space="preserve">от 15 марта 2016 г. </w:t>
      </w:r>
      <w:r w:rsidR="00B6340C" w:rsidRPr="00B6340C">
        <w:rPr>
          <w:rFonts w:ascii="Times New Roman" w:hAnsi="Times New Roman" w:cs="Times New Roman"/>
        </w:rPr>
        <w:t>№</w:t>
      </w:r>
      <w:r w:rsidRPr="00B6340C">
        <w:rPr>
          <w:rFonts w:ascii="Times New Roman" w:hAnsi="Times New Roman" w:cs="Times New Roman"/>
        </w:rPr>
        <w:t xml:space="preserve"> 647-НПА</w:t>
      </w:r>
    </w:p>
    <w:p w:rsidR="00F07E6D" w:rsidRPr="00B6340C" w:rsidRDefault="00F07E6D">
      <w:pPr>
        <w:pStyle w:val="ConsPlusTitle"/>
        <w:jc w:val="center"/>
        <w:rPr>
          <w:rFonts w:ascii="Times New Roman" w:hAnsi="Times New Roman" w:cs="Times New Roman"/>
        </w:rPr>
      </w:pPr>
    </w:p>
    <w:p w:rsidR="00F07E6D" w:rsidRPr="00B6340C" w:rsidRDefault="00F07E6D">
      <w:pPr>
        <w:pStyle w:val="ConsPlusTitle"/>
        <w:jc w:val="center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О ПОРЯДКЕ РАЗРАБОТКИ И УТВЕРЖДЕНИЯ СХЕМЫ</w:t>
      </w:r>
    </w:p>
    <w:p w:rsidR="00F07E6D" w:rsidRPr="00B6340C" w:rsidRDefault="00F07E6D">
      <w:pPr>
        <w:pStyle w:val="ConsPlusTitle"/>
        <w:jc w:val="center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РАЗМЕЩЕНИЯ РЕКЛАМНЫХ КОНСТРУКЦИЙ НА ТЕРРИТОРИИ УССУРИЙСКОГО</w:t>
      </w:r>
    </w:p>
    <w:p w:rsidR="00F07E6D" w:rsidRPr="00B6340C" w:rsidRDefault="00F07E6D">
      <w:pPr>
        <w:pStyle w:val="ConsPlusTitle"/>
        <w:jc w:val="center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ГОРОДСКОГО ОКРУГА И ВНЕСЕНИЯ В НЕЕ ИЗМЕНЕНИЙ</w:t>
      </w:r>
    </w:p>
    <w:p w:rsidR="00F07E6D" w:rsidRPr="00B6340C" w:rsidRDefault="00F07E6D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7E6D" w:rsidRPr="00B6340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E6D" w:rsidRPr="00B6340C" w:rsidRDefault="00F07E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E6D" w:rsidRPr="00B6340C" w:rsidRDefault="00F07E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7E6D" w:rsidRPr="00B6340C" w:rsidRDefault="00F07E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340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07E6D" w:rsidRPr="00B6340C" w:rsidRDefault="00F07E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340C">
              <w:rPr>
                <w:rFonts w:ascii="Times New Roman" w:hAnsi="Times New Roman" w:cs="Times New Roman"/>
                <w:color w:val="392C69"/>
              </w:rPr>
              <w:t>(в ред. Постановлений администрации</w:t>
            </w:r>
            <w:proofErr w:type="gramEnd"/>
          </w:p>
          <w:p w:rsidR="00F07E6D" w:rsidRPr="00B6340C" w:rsidRDefault="00F07E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340C">
              <w:rPr>
                <w:rFonts w:ascii="Times New Roman" w:hAnsi="Times New Roman" w:cs="Times New Roman"/>
                <w:color w:val="392C69"/>
              </w:rPr>
              <w:t>Уссурийского городского округа</w:t>
            </w:r>
          </w:p>
          <w:p w:rsidR="00F07E6D" w:rsidRPr="00B6340C" w:rsidRDefault="00F07E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340C">
              <w:rPr>
                <w:rFonts w:ascii="Times New Roman" w:hAnsi="Times New Roman" w:cs="Times New Roman"/>
                <w:color w:val="392C69"/>
              </w:rPr>
              <w:t xml:space="preserve">от 17.03.2017 </w:t>
            </w:r>
            <w:r w:rsidR="00B6340C" w:rsidRPr="00B6340C">
              <w:rPr>
                <w:rFonts w:ascii="Times New Roman" w:hAnsi="Times New Roman" w:cs="Times New Roman"/>
                <w:color w:val="392C69"/>
              </w:rPr>
              <w:t xml:space="preserve">№ </w:t>
            </w:r>
            <w:hyperlink r:id="rId5">
              <w:r w:rsidR="00B6340C" w:rsidRPr="00B6340C">
                <w:rPr>
                  <w:rFonts w:ascii="Times New Roman" w:hAnsi="Times New Roman" w:cs="Times New Roman"/>
                  <w:color w:val="0000FF"/>
                </w:rPr>
                <w:t>831-НПА</w:t>
              </w:r>
            </w:hyperlink>
            <w:r w:rsidRPr="00B6340C">
              <w:rPr>
                <w:rFonts w:ascii="Times New Roman" w:hAnsi="Times New Roman" w:cs="Times New Roman"/>
                <w:color w:val="392C69"/>
              </w:rPr>
              <w:t xml:space="preserve">, от 20.02.2019 </w:t>
            </w:r>
            <w:r w:rsidR="00B6340C" w:rsidRPr="00B6340C">
              <w:rPr>
                <w:rFonts w:ascii="Times New Roman" w:hAnsi="Times New Roman" w:cs="Times New Roman"/>
                <w:color w:val="392C69"/>
              </w:rPr>
              <w:t>№</w:t>
            </w:r>
            <w:hyperlink r:id="rId6">
              <w:r w:rsidR="00B6340C" w:rsidRPr="00B6340C">
                <w:rPr>
                  <w:rFonts w:ascii="Times New Roman" w:hAnsi="Times New Roman" w:cs="Times New Roman"/>
                  <w:color w:val="0000FF"/>
                </w:rPr>
                <w:t>375-НПА</w:t>
              </w:r>
            </w:hyperlink>
            <w:r w:rsidRPr="00B6340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F07E6D" w:rsidRPr="00B6340C" w:rsidRDefault="00F07E6D" w:rsidP="00B634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340C">
              <w:rPr>
                <w:rFonts w:ascii="Times New Roman" w:hAnsi="Times New Roman" w:cs="Times New Roman"/>
                <w:color w:val="392C69"/>
              </w:rPr>
              <w:t xml:space="preserve">от 25.09.2019 </w:t>
            </w:r>
            <w:r w:rsidR="00B6340C" w:rsidRPr="00B6340C">
              <w:rPr>
                <w:rFonts w:ascii="Times New Roman" w:hAnsi="Times New Roman" w:cs="Times New Roman"/>
                <w:color w:val="392C69"/>
              </w:rPr>
              <w:t>№2251-НПА</w:t>
            </w:r>
            <w:r w:rsidRPr="00B6340C">
              <w:rPr>
                <w:rFonts w:ascii="Times New Roman" w:hAnsi="Times New Roman" w:cs="Times New Roman"/>
                <w:color w:val="392C69"/>
              </w:rPr>
              <w:t xml:space="preserve">, от 16.04.2021 </w:t>
            </w:r>
            <w:r w:rsidR="00B6340C" w:rsidRPr="00B6340C">
              <w:rPr>
                <w:rFonts w:ascii="Times New Roman" w:hAnsi="Times New Roman" w:cs="Times New Roman"/>
                <w:color w:val="392C69"/>
              </w:rPr>
              <w:t>№ 840-НПА</w:t>
            </w:r>
            <w:r w:rsidRPr="00B6340C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E6D" w:rsidRPr="00B6340C" w:rsidRDefault="00F07E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07E6D" w:rsidRPr="00B6340C" w:rsidRDefault="00F07E6D">
      <w:pPr>
        <w:pStyle w:val="ConsPlusNormal"/>
        <w:jc w:val="both"/>
        <w:rPr>
          <w:rFonts w:ascii="Times New Roman" w:hAnsi="Times New Roman" w:cs="Times New Roman"/>
        </w:rPr>
      </w:pPr>
    </w:p>
    <w:p w:rsidR="00F07E6D" w:rsidRPr="00B6340C" w:rsidRDefault="00F07E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6340C">
        <w:rPr>
          <w:rFonts w:ascii="Times New Roman" w:hAnsi="Times New Roman" w:cs="Times New Roman"/>
        </w:rPr>
        <w:t xml:space="preserve">В соответствии с Федеральным </w:t>
      </w:r>
      <w:hyperlink r:id="rId7">
        <w:r w:rsidRPr="00B6340C">
          <w:rPr>
            <w:rFonts w:ascii="Times New Roman" w:hAnsi="Times New Roman" w:cs="Times New Roman"/>
            <w:color w:val="0000FF"/>
          </w:rPr>
          <w:t>законом</w:t>
        </w:r>
      </w:hyperlink>
      <w:r w:rsidRPr="00B6340C">
        <w:rPr>
          <w:rFonts w:ascii="Times New Roman" w:hAnsi="Times New Roman" w:cs="Times New Roman"/>
        </w:rPr>
        <w:t xml:space="preserve"> от 6 октября 2003 года </w:t>
      </w:r>
      <w:r w:rsidR="00B6340C" w:rsidRPr="00B6340C">
        <w:rPr>
          <w:rFonts w:ascii="Times New Roman" w:hAnsi="Times New Roman" w:cs="Times New Roman"/>
        </w:rPr>
        <w:t>№</w:t>
      </w:r>
      <w:r w:rsidRPr="00B6340C">
        <w:rPr>
          <w:rFonts w:ascii="Times New Roman" w:hAnsi="Times New Roman" w:cs="Times New Roman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8">
        <w:r w:rsidRPr="00B6340C">
          <w:rPr>
            <w:rFonts w:ascii="Times New Roman" w:hAnsi="Times New Roman" w:cs="Times New Roman"/>
            <w:color w:val="0000FF"/>
          </w:rPr>
          <w:t>законом</w:t>
        </w:r>
      </w:hyperlink>
      <w:r w:rsidRPr="00B6340C">
        <w:rPr>
          <w:rFonts w:ascii="Times New Roman" w:hAnsi="Times New Roman" w:cs="Times New Roman"/>
        </w:rPr>
        <w:t xml:space="preserve"> от 13 марта 2006 года </w:t>
      </w:r>
      <w:r w:rsidR="00B6340C" w:rsidRPr="00B6340C">
        <w:rPr>
          <w:rFonts w:ascii="Times New Roman" w:hAnsi="Times New Roman" w:cs="Times New Roman"/>
        </w:rPr>
        <w:t>№</w:t>
      </w:r>
      <w:r w:rsidRPr="00B6340C">
        <w:rPr>
          <w:rFonts w:ascii="Times New Roman" w:hAnsi="Times New Roman" w:cs="Times New Roman"/>
        </w:rPr>
        <w:t xml:space="preserve"> 38-ФЗ "О рекламе", </w:t>
      </w:r>
      <w:hyperlink r:id="rId9">
        <w:r w:rsidRPr="00B6340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6340C">
        <w:rPr>
          <w:rFonts w:ascii="Times New Roman" w:hAnsi="Times New Roman" w:cs="Times New Roman"/>
        </w:rPr>
        <w:t xml:space="preserve"> Администрации Приморского края от 30 декабря 2013 года </w:t>
      </w:r>
      <w:r w:rsidR="00B6340C" w:rsidRPr="00B6340C">
        <w:rPr>
          <w:rFonts w:ascii="Times New Roman" w:hAnsi="Times New Roman" w:cs="Times New Roman"/>
        </w:rPr>
        <w:t>№</w:t>
      </w:r>
      <w:r w:rsidRPr="00B6340C">
        <w:rPr>
          <w:rFonts w:ascii="Times New Roman" w:hAnsi="Times New Roman" w:cs="Times New Roman"/>
        </w:rPr>
        <w:t xml:space="preserve"> 508-па "О реализации отдельных положений Федерального закона от 13 марта 2006 года </w:t>
      </w:r>
      <w:r w:rsidR="00B6340C" w:rsidRPr="00B6340C">
        <w:rPr>
          <w:rFonts w:ascii="Times New Roman" w:hAnsi="Times New Roman" w:cs="Times New Roman"/>
        </w:rPr>
        <w:t>№</w:t>
      </w:r>
      <w:r w:rsidRPr="00B6340C">
        <w:rPr>
          <w:rFonts w:ascii="Times New Roman" w:hAnsi="Times New Roman" w:cs="Times New Roman"/>
        </w:rPr>
        <w:t xml:space="preserve"> 38-ФЗ "О рекламе", </w:t>
      </w:r>
      <w:hyperlink r:id="rId10">
        <w:r w:rsidRPr="00B6340C">
          <w:rPr>
            <w:rFonts w:ascii="Times New Roman" w:hAnsi="Times New Roman" w:cs="Times New Roman"/>
            <w:color w:val="0000FF"/>
          </w:rPr>
          <w:t>Уставом</w:t>
        </w:r>
      </w:hyperlink>
      <w:r w:rsidRPr="00B6340C">
        <w:rPr>
          <w:rFonts w:ascii="Times New Roman" w:hAnsi="Times New Roman" w:cs="Times New Roman"/>
        </w:rPr>
        <w:t xml:space="preserve"> Уссурийского городского округа, </w:t>
      </w:r>
      <w:hyperlink r:id="rId11">
        <w:r w:rsidRPr="00B6340C">
          <w:rPr>
            <w:rFonts w:ascii="Times New Roman" w:hAnsi="Times New Roman" w:cs="Times New Roman"/>
            <w:color w:val="0000FF"/>
          </w:rPr>
          <w:t>решением</w:t>
        </w:r>
      </w:hyperlink>
      <w:r w:rsidRPr="00B6340C">
        <w:rPr>
          <w:rFonts w:ascii="Times New Roman" w:hAnsi="Times New Roman" w:cs="Times New Roman"/>
        </w:rPr>
        <w:t xml:space="preserve"> Думы</w:t>
      </w:r>
      <w:proofErr w:type="gramEnd"/>
      <w:r w:rsidRPr="00B6340C">
        <w:rPr>
          <w:rFonts w:ascii="Times New Roman" w:hAnsi="Times New Roman" w:cs="Times New Roman"/>
        </w:rPr>
        <w:t xml:space="preserve"> Уссурийского городского округа от 20 декабря 2013 года </w:t>
      </w:r>
      <w:r w:rsidR="00B6340C" w:rsidRPr="00B6340C">
        <w:rPr>
          <w:rFonts w:ascii="Times New Roman" w:hAnsi="Times New Roman" w:cs="Times New Roman"/>
        </w:rPr>
        <w:t>№</w:t>
      </w:r>
      <w:r w:rsidRPr="00B6340C">
        <w:rPr>
          <w:rFonts w:ascii="Times New Roman" w:hAnsi="Times New Roman" w:cs="Times New Roman"/>
        </w:rPr>
        <w:t xml:space="preserve"> 833-НПА "О порядке регулирования отношений, возникающих в процессе установки и эксплуатации рекламных конструкций на территории Уссурийского городского округа" постановляет: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 xml:space="preserve">1. Утвердить </w:t>
      </w:r>
      <w:hyperlink w:anchor="P36">
        <w:r w:rsidRPr="00B6340C">
          <w:rPr>
            <w:rFonts w:ascii="Times New Roman" w:hAnsi="Times New Roman" w:cs="Times New Roman"/>
            <w:color w:val="0000FF"/>
          </w:rPr>
          <w:t>Порядок</w:t>
        </w:r>
      </w:hyperlink>
      <w:r w:rsidRPr="00B6340C">
        <w:rPr>
          <w:rFonts w:ascii="Times New Roman" w:hAnsi="Times New Roman" w:cs="Times New Roman"/>
        </w:rPr>
        <w:t xml:space="preserve"> разработки и утверждения схемы размещения рекламных конструкций на территории Уссурийского городского округа и внесения в нее изменений (прилагается).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2.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 xml:space="preserve">3. Информационно-аналитическому управлению администрации Уссурийского городского округа (Панченко) </w:t>
      </w:r>
      <w:proofErr w:type="gramStart"/>
      <w:r w:rsidRPr="00B6340C">
        <w:rPr>
          <w:rFonts w:ascii="Times New Roman" w:hAnsi="Times New Roman" w:cs="Times New Roman"/>
        </w:rPr>
        <w:t>разместить</w:t>
      </w:r>
      <w:proofErr w:type="gramEnd"/>
      <w:r w:rsidRPr="00B6340C">
        <w:rPr>
          <w:rFonts w:ascii="Times New Roman" w:hAnsi="Times New Roman" w:cs="Times New Roman"/>
        </w:rPr>
        <w:t xml:space="preserve"> настоящее постановление на официальном сайте администрации Уссурийского городского округа.</w:t>
      </w:r>
    </w:p>
    <w:p w:rsidR="00F07E6D" w:rsidRPr="00B6340C" w:rsidRDefault="00F07E6D">
      <w:pPr>
        <w:pStyle w:val="ConsPlusNormal"/>
        <w:jc w:val="both"/>
        <w:rPr>
          <w:rFonts w:ascii="Times New Roman" w:hAnsi="Times New Roman" w:cs="Times New Roman"/>
        </w:rPr>
      </w:pPr>
    </w:p>
    <w:p w:rsidR="00F07E6D" w:rsidRPr="00B6340C" w:rsidRDefault="00F07E6D">
      <w:pPr>
        <w:pStyle w:val="ConsPlusNormal"/>
        <w:jc w:val="right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 xml:space="preserve">Глава администрации </w:t>
      </w:r>
      <w:proofErr w:type="gramStart"/>
      <w:r w:rsidRPr="00B6340C">
        <w:rPr>
          <w:rFonts w:ascii="Times New Roman" w:hAnsi="Times New Roman" w:cs="Times New Roman"/>
        </w:rPr>
        <w:t>Уссурийского</w:t>
      </w:r>
      <w:proofErr w:type="gramEnd"/>
    </w:p>
    <w:p w:rsidR="00F07E6D" w:rsidRPr="00B6340C" w:rsidRDefault="00F07E6D">
      <w:pPr>
        <w:pStyle w:val="ConsPlusNormal"/>
        <w:jc w:val="right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городского округа</w:t>
      </w:r>
    </w:p>
    <w:p w:rsidR="00F07E6D" w:rsidRPr="00B6340C" w:rsidRDefault="00F07E6D">
      <w:pPr>
        <w:pStyle w:val="ConsPlusNormal"/>
        <w:jc w:val="right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Е.Е.КОРЖ</w:t>
      </w:r>
    </w:p>
    <w:p w:rsidR="00F07E6D" w:rsidRPr="00B6340C" w:rsidRDefault="00F07E6D">
      <w:pPr>
        <w:pStyle w:val="ConsPlusNormal"/>
        <w:jc w:val="both"/>
        <w:rPr>
          <w:rFonts w:ascii="Times New Roman" w:hAnsi="Times New Roman" w:cs="Times New Roman"/>
        </w:rPr>
      </w:pPr>
    </w:p>
    <w:p w:rsidR="00F07E6D" w:rsidRPr="00B6340C" w:rsidRDefault="00F07E6D">
      <w:pPr>
        <w:pStyle w:val="ConsPlusNormal"/>
        <w:jc w:val="both"/>
        <w:rPr>
          <w:rFonts w:ascii="Times New Roman" w:hAnsi="Times New Roman" w:cs="Times New Roman"/>
        </w:rPr>
      </w:pPr>
    </w:p>
    <w:p w:rsidR="00F07E6D" w:rsidRPr="00B6340C" w:rsidRDefault="00F07E6D">
      <w:pPr>
        <w:pStyle w:val="ConsPlusNormal"/>
        <w:jc w:val="both"/>
        <w:rPr>
          <w:rFonts w:ascii="Times New Roman" w:hAnsi="Times New Roman" w:cs="Times New Roman"/>
        </w:rPr>
      </w:pPr>
    </w:p>
    <w:p w:rsidR="00F07E6D" w:rsidRPr="00B6340C" w:rsidRDefault="00F07E6D">
      <w:pPr>
        <w:pStyle w:val="ConsPlusNormal"/>
        <w:jc w:val="both"/>
        <w:rPr>
          <w:rFonts w:ascii="Times New Roman" w:hAnsi="Times New Roman" w:cs="Times New Roman"/>
        </w:rPr>
      </w:pPr>
    </w:p>
    <w:p w:rsidR="00F07E6D" w:rsidRPr="00B6340C" w:rsidRDefault="00F07E6D">
      <w:pPr>
        <w:pStyle w:val="ConsPlusNormal"/>
        <w:jc w:val="both"/>
        <w:rPr>
          <w:rFonts w:ascii="Times New Roman" w:hAnsi="Times New Roman" w:cs="Times New Roman"/>
        </w:rPr>
      </w:pPr>
    </w:p>
    <w:p w:rsidR="00F07E6D" w:rsidRPr="00B6340C" w:rsidRDefault="00F07E6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Утвержден</w:t>
      </w:r>
    </w:p>
    <w:p w:rsidR="00F07E6D" w:rsidRPr="00B6340C" w:rsidRDefault="00F07E6D">
      <w:pPr>
        <w:pStyle w:val="ConsPlusNormal"/>
        <w:jc w:val="right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постановлением</w:t>
      </w:r>
    </w:p>
    <w:p w:rsidR="00F07E6D" w:rsidRPr="00B6340C" w:rsidRDefault="00F07E6D">
      <w:pPr>
        <w:pStyle w:val="ConsPlusNormal"/>
        <w:jc w:val="right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администрации</w:t>
      </w:r>
    </w:p>
    <w:p w:rsidR="00F07E6D" w:rsidRPr="00B6340C" w:rsidRDefault="00F07E6D">
      <w:pPr>
        <w:pStyle w:val="ConsPlusNormal"/>
        <w:jc w:val="right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Уссурийского</w:t>
      </w:r>
    </w:p>
    <w:p w:rsidR="00F07E6D" w:rsidRPr="00B6340C" w:rsidRDefault="00F07E6D">
      <w:pPr>
        <w:pStyle w:val="ConsPlusNormal"/>
        <w:jc w:val="right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городского округа</w:t>
      </w:r>
    </w:p>
    <w:p w:rsidR="00F07E6D" w:rsidRPr="00B6340C" w:rsidRDefault="00F07E6D">
      <w:pPr>
        <w:pStyle w:val="ConsPlusNormal"/>
        <w:jc w:val="right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 xml:space="preserve">от 15.03.2016 </w:t>
      </w:r>
      <w:r w:rsidR="00B6340C" w:rsidRPr="00B6340C">
        <w:rPr>
          <w:rFonts w:ascii="Times New Roman" w:hAnsi="Times New Roman" w:cs="Times New Roman"/>
        </w:rPr>
        <w:t>№</w:t>
      </w:r>
      <w:r w:rsidRPr="00B6340C">
        <w:rPr>
          <w:rFonts w:ascii="Times New Roman" w:hAnsi="Times New Roman" w:cs="Times New Roman"/>
        </w:rPr>
        <w:t xml:space="preserve"> 647-НПА</w:t>
      </w:r>
    </w:p>
    <w:p w:rsidR="00F07E6D" w:rsidRPr="00B6340C" w:rsidRDefault="00F07E6D">
      <w:pPr>
        <w:pStyle w:val="ConsPlusNormal"/>
        <w:jc w:val="both"/>
        <w:rPr>
          <w:rFonts w:ascii="Times New Roman" w:hAnsi="Times New Roman" w:cs="Times New Roman"/>
        </w:rPr>
      </w:pPr>
    </w:p>
    <w:p w:rsidR="00F07E6D" w:rsidRPr="00B6340C" w:rsidRDefault="00F07E6D">
      <w:pPr>
        <w:pStyle w:val="ConsPlusTitle"/>
        <w:jc w:val="center"/>
        <w:rPr>
          <w:rFonts w:ascii="Times New Roman" w:hAnsi="Times New Roman" w:cs="Times New Roman"/>
        </w:rPr>
      </w:pPr>
      <w:bookmarkStart w:id="0" w:name="P36"/>
      <w:bookmarkEnd w:id="0"/>
      <w:r w:rsidRPr="00B6340C">
        <w:rPr>
          <w:rFonts w:ascii="Times New Roman" w:hAnsi="Times New Roman" w:cs="Times New Roman"/>
        </w:rPr>
        <w:t>ПОРЯДОК</w:t>
      </w:r>
    </w:p>
    <w:p w:rsidR="00F07E6D" w:rsidRPr="00B6340C" w:rsidRDefault="00F07E6D">
      <w:pPr>
        <w:pStyle w:val="ConsPlusTitle"/>
        <w:jc w:val="center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РАЗРАБОТКИ И УТВЕРЖДЕНИЯ СХЕМЫ РАЗМЕЩЕНИЯ</w:t>
      </w:r>
    </w:p>
    <w:p w:rsidR="00F07E6D" w:rsidRPr="00B6340C" w:rsidRDefault="00F07E6D">
      <w:pPr>
        <w:pStyle w:val="ConsPlusTitle"/>
        <w:jc w:val="center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 xml:space="preserve">РЕКЛАМНЫХ КОНСТРУКЦИЙ НА ТЕРРИТОРИИ </w:t>
      </w:r>
      <w:proofErr w:type="gramStart"/>
      <w:r w:rsidRPr="00B6340C">
        <w:rPr>
          <w:rFonts w:ascii="Times New Roman" w:hAnsi="Times New Roman" w:cs="Times New Roman"/>
        </w:rPr>
        <w:t>УССУРИЙСКОГО</w:t>
      </w:r>
      <w:proofErr w:type="gramEnd"/>
    </w:p>
    <w:p w:rsidR="00F07E6D" w:rsidRPr="00B6340C" w:rsidRDefault="00F07E6D">
      <w:pPr>
        <w:pStyle w:val="ConsPlusTitle"/>
        <w:jc w:val="center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ГОРОДСКОГО ОКРУГА И ВНЕСЕНИЯ В НЕЕ ИЗМЕНЕНИЙ</w:t>
      </w:r>
    </w:p>
    <w:p w:rsidR="00F07E6D" w:rsidRPr="00B6340C" w:rsidRDefault="00F07E6D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7E6D" w:rsidRPr="00B6340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E6D" w:rsidRPr="00B6340C" w:rsidRDefault="00F07E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E6D" w:rsidRPr="00B6340C" w:rsidRDefault="00F07E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7E6D" w:rsidRPr="00B6340C" w:rsidRDefault="00F07E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340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07E6D" w:rsidRPr="00B6340C" w:rsidRDefault="00F07E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340C">
              <w:rPr>
                <w:rFonts w:ascii="Times New Roman" w:hAnsi="Times New Roman" w:cs="Times New Roman"/>
                <w:color w:val="392C69"/>
              </w:rPr>
              <w:t>(в ред. Постановлений администрации</w:t>
            </w:r>
            <w:proofErr w:type="gramEnd"/>
          </w:p>
          <w:p w:rsidR="00F07E6D" w:rsidRPr="00B6340C" w:rsidRDefault="00F07E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340C">
              <w:rPr>
                <w:rFonts w:ascii="Times New Roman" w:hAnsi="Times New Roman" w:cs="Times New Roman"/>
                <w:color w:val="392C69"/>
              </w:rPr>
              <w:t>Уссурийского городского округа</w:t>
            </w:r>
          </w:p>
          <w:p w:rsidR="00F07E6D" w:rsidRPr="00B6340C" w:rsidRDefault="00F07E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340C">
              <w:rPr>
                <w:rFonts w:ascii="Times New Roman" w:hAnsi="Times New Roman" w:cs="Times New Roman"/>
                <w:color w:val="392C69"/>
              </w:rPr>
              <w:t xml:space="preserve">от 17.03.2017 </w:t>
            </w:r>
            <w:hyperlink r:id="rId12">
              <w:r w:rsidRPr="00B6340C">
                <w:rPr>
                  <w:rFonts w:ascii="Times New Roman" w:hAnsi="Times New Roman" w:cs="Times New Roman"/>
                  <w:color w:val="0000FF"/>
                </w:rPr>
                <w:t>N 831-НПА</w:t>
              </w:r>
            </w:hyperlink>
            <w:r w:rsidRPr="00B6340C">
              <w:rPr>
                <w:rFonts w:ascii="Times New Roman" w:hAnsi="Times New Roman" w:cs="Times New Roman"/>
                <w:color w:val="392C69"/>
              </w:rPr>
              <w:t xml:space="preserve">, от 20.02.2019 </w:t>
            </w:r>
            <w:hyperlink r:id="rId13">
              <w:r w:rsidRPr="00B6340C">
                <w:rPr>
                  <w:rFonts w:ascii="Times New Roman" w:hAnsi="Times New Roman" w:cs="Times New Roman"/>
                  <w:color w:val="0000FF"/>
                </w:rPr>
                <w:t>N 375-НПА</w:t>
              </w:r>
            </w:hyperlink>
            <w:r w:rsidRPr="00B6340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F07E6D" w:rsidRPr="00B6340C" w:rsidRDefault="00F07E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340C">
              <w:rPr>
                <w:rFonts w:ascii="Times New Roman" w:hAnsi="Times New Roman" w:cs="Times New Roman"/>
                <w:color w:val="392C69"/>
              </w:rPr>
              <w:t xml:space="preserve">от 25.09.2019 </w:t>
            </w:r>
            <w:hyperlink r:id="rId14">
              <w:r w:rsidRPr="00B6340C">
                <w:rPr>
                  <w:rFonts w:ascii="Times New Roman" w:hAnsi="Times New Roman" w:cs="Times New Roman"/>
                  <w:color w:val="0000FF"/>
                </w:rPr>
                <w:t>N 2251-НПА</w:t>
              </w:r>
            </w:hyperlink>
            <w:r w:rsidRPr="00B6340C">
              <w:rPr>
                <w:rFonts w:ascii="Times New Roman" w:hAnsi="Times New Roman" w:cs="Times New Roman"/>
                <w:color w:val="392C69"/>
              </w:rPr>
              <w:t xml:space="preserve">, от 16.04.2021 </w:t>
            </w:r>
            <w:hyperlink r:id="rId15">
              <w:r w:rsidRPr="00B6340C">
                <w:rPr>
                  <w:rFonts w:ascii="Times New Roman" w:hAnsi="Times New Roman" w:cs="Times New Roman"/>
                  <w:color w:val="0000FF"/>
                </w:rPr>
                <w:t>N 840-НПА</w:t>
              </w:r>
            </w:hyperlink>
            <w:r w:rsidRPr="00B6340C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E6D" w:rsidRPr="00B6340C" w:rsidRDefault="00F07E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07E6D" w:rsidRPr="00B6340C" w:rsidRDefault="00F07E6D">
      <w:pPr>
        <w:pStyle w:val="ConsPlusNormal"/>
        <w:jc w:val="both"/>
        <w:rPr>
          <w:rFonts w:ascii="Times New Roman" w:hAnsi="Times New Roman" w:cs="Times New Roman"/>
        </w:rPr>
      </w:pPr>
    </w:p>
    <w:p w:rsidR="00F07E6D" w:rsidRPr="00B6340C" w:rsidRDefault="00F07E6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I. Общие положения</w:t>
      </w:r>
    </w:p>
    <w:p w:rsidR="00F07E6D" w:rsidRPr="00B6340C" w:rsidRDefault="00F07E6D">
      <w:pPr>
        <w:pStyle w:val="ConsPlusNormal"/>
        <w:jc w:val="both"/>
        <w:rPr>
          <w:rFonts w:ascii="Times New Roman" w:hAnsi="Times New Roman" w:cs="Times New Roman"/>
        </w:rPr>
      </w:pPr>
    </w:p>
    <w:p w:rsidR="00F07E6D" w:rsidRPr="00B6340C" w:rsidRDefault="00F07E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 xml:space="preserve">1. </w:t>
      </w:r>
      <w:proofErr w:type="gramStart"/>
      <w:r w:rsidRPr="00B6340C">
        <w:rPr>
          <w:rFonts w:ascii="Times New Roman" w:hAnsi="Times New Roman" w:cs="Times New Roman"/>
        </w:rPr>
        <w:t>Настоящий Порядок разработки и утверждения схемы размещения рекламных конструкций на территории Уссурийского городского округа и внесения в нее изменений (далее - Порядок) определяет процедуру разработки и утверждения схемы размещения рекламных конструкций на земельных участках, расположенных на территории Уссурийского городского округа, независимо от форм собственности, а также на зданиях или ином недвижимом имуществе, находящемся в собственности субъектов Российской Федерации или муниципальной собственности</w:t>
      </w:r>
      <w:proofErr w:type="gramEnd"/>
      <w:r w:rsidRPr="00B6340C">
        <w:rPr>
          <w:rFonts w:ascii="Times New Roman" w:hAnsi="Times New Roman" w:cs="Times New Roman"/>
        </w:rPr>
        <w:t xml:space="preserve"> (далее - схема размещения рекламных конструкций), и внесения в нее изменений.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 xml:space="preserve">2. </w:t>
      </w:r>
      <w:proofErr w:type="gramStart"/>
      <w:r w:rsidRPr="00B6340C">
        <w:rPr>
          <w:rFonts w:ascii="Times New Roman" w:hAnsi="Times New Roman" w:cs="Times New Roman"/>
        </w:rPr>
        <w:t xml:space="preserve">Порядок определяет последовательность действий органов местного самоуправления Уссурийского городского округа для реализации полномочий по утверждению схемы размещения рекламных конструкций на территории Уссурийского городского округа, осуществляемых в соответствии с Федеральным </w:t>
      </w:r>
      <w:hyperlink r:id="rId16">
        <w:r w:rsidRPr="00B6340C">
          <w:rPr>
            <w:rFonts w:ascii="Times New Roman" w:hAnsi="Times New Roman" w:cs="Times New Roman"/>
            <w:color w:val="0000FF"/>
          </w:rPr>
          <w:t>законом</w:t>
        </w:r>
      </w:hyperlink>
      <w:r w:rsidRPr="00B6340C">
        <w:rPr>
          <w:rFonts w:ascii="Times New Roman" w:hAnsi="Times New Roman" w:cs="Times New Roman"/>
        </w:rPr>
        <w:t xml:space="preserve"> от 13 марта 2006 года </w:t>
      </w:r>
      <w:r w:rsidR="00B6340C" w:rsidRPr="00B6340C">
        <w:rPr>
          <w:rFonts w:ascii="Times New Roman" w:hAnsi="Times New Roman" w:cs="Times New Roman"/>
        </w:rPr>
        <w:t>3</w:t>
      </w:r>
      <w:r w:rsidRPr="00B6340C">
        <w:rPr>
          <w:rFonts w:ascii="Times New Roman" w:hAnsi="Times New Roman" w:cs="Times New Roman"/>
        </w:rPr>
        <w:t xml:space="preserve"> 38-ФЗ "О рекламе", Федеральным </w:t>
      </w:r>
      <w:hyperlink r:id="rId17">
        <w:r w:rsidRPr="00B6340C">
          <w:rPr>
            <w:rFonts w:ascii="Times New Roman" w:hAnsi="Times New Roman" w:cs="Times New Roman"/>
            <w:color w:val="0000FF"/>
          </w:rPr>
          <w:t>законом</w:t>
        </w:r>
      </w:hyperlink>
      <w:r w:rsidRPr="00B6340C">
        <w:rPr>
          <w:rFonts w:ascii="Times New Roman" w:hAnsi="Times New Roman" w:cs="Times New Roman"/>
        </w:rPr>
        <w:t xml:space="preserve"> от 6 октября 2003 года </w:t>
      </w:r>
      <w:r w:rsidR="00B6340C" w:rsidRPr="00B6340C">
        <w:rPr>
          <w:rFonts w:ascii="Times New Roman" w:hAnsi="Times New Roman" w:cs="Times New Roman"/>
        </w:rPr>
        <w:t>№</w:t>
      </w:r>
      <w:r w:rsidRPr="00B6340C">
        <w:rPr>
          <w:rFonts w:ascii="Times New Roman" w:hAnsi="Times New Roman" w:cs="Times New Roman"/>
        </w:rPr>
        <w:t xml:space="preserve"> 131-ФЗ "Об общих принципах организации местного самоуправления в Российской Федерации".</w:t>
      </w:r>
      <w:proofErr w:type="gramEnd"/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 xml:space="preserve">3. </w:t>
      </w:r>
      <w:proofErr w:type="gramStart"/>
      <w:r w:rsidRPr="00B6340C">
        <w:rPr>
          <w:rFonts w:ascii="Times New Roman" w:hAnsi="Times New Roman" w:cs="Times New Roman"/>
        </w:rPr>
        <w:t xml:space="preserve">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местах, и разрабатывается в соответствии с требованиями, установленными </w:t>
      </w:r>
      <w:hyperlink r:id="rId18">
        <w:r w:rsidRPr="00B6340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6340C">
        <w:rPr>
          <w:rFonts w:ascii="Times New Roman" w:hAnsi="Times New Roman" w:cs="Times New Roman"/>
        </w:rPr>
        <w:t xml:space="preserve"> Администрации Приморского края от 30 декабря 2013 года </w:t>
      </w:r>
      <w:r w:rsidR="00B6340C" w:rsidRPr="00B6340C">
        <w:rPr>
          <w:rFonts w:ascii="Times New Roman" w:hAnsi="Times New Roman" w:cs="Times New Roman"/>
        </w:rPr>
        <w:t>№</w:t>
      </w:r>
      <w:r w:rsidRPr="00B6340C">
        <w:rPr>
          <w:rFonts w:ascii="Times New Roman" w:hAnsi="Times New Roman" w:cs="Times New Roman"/>
        </w:rPr>
        <w:t xml:space="preserve"> 508-па "О реализации отдельных положений Федерального закона от 13 марта 2006 года </w:t>
      </w:r>
      <w:r w:rsidR="00B6340C" w:rsidRPr="00B6340C">
        <w:rPr>
          <w:rFonts w:ascii="Times New Roman" w:hAnsi="Times New Roman" w:cs="Times New Roman"/>
        </w:rPr>
        <w:t>№</w:t>
      </w:r>
      <w:r w:rsidRPr="00B6340C">
        <w:rPr>
          <w:rFonts w:ascii="Times New Roman" w:hAnsi="Times New Roman" w:cs="Times New Roman"/>
        </w:rPr>
        <w:t xml:space="preserve"> 38-ФЗ "О рекламе".</w:t>
      </w:r>
      <w:proofErr w:type="gramEnd"/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4. Утверждение схемы размещения рекламных конструкций, внесение в нее изменений не является основанием для пересмотра мест размещения стационарных рекламных конструкций, на которые выданы разрешения на установку и эксплуатацию рекламных конструкций в установленном порядке.</w:t>
      </w:r>
    </w:p>
    <w:p w:rsidR="00F07E6D" w:rsidRPr="00B6340C" w:rsidRDefault="00F07E6D">
      <w:pPr>
        <w:pStyle w:val="ConsPlusNormal"/>
        <w:jc w:val="both"/>
        <w:rPr>
          <w:rFonts w:ascii="Times New Roman" w:hAnsi="Times New Roman" w:cs="Times New Roman"/>
        </w:rPr>
      </w:pPr>
    </w:p>
    <w:p w:rsidR="00F07E6D" w:rsidRPr="00B6340C" w:rsidRDefault="00F07E6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II. Разработка, согласование и утверждение</w:t>
      </w:r>
    </w:p>
    <w:p w:rsidR="00F07E6D" w:rsidRPr="00B6340C" w:rsidRDefault="00F07E6D">
      <w:pPr>
        <w:pStyle w:val="ConsPlusTitle"/>
        <w:jc w:val="center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схемы размещения рекламных конструкций</w:t>
      </w:r>
    </w:p>
    <w:p w:rsidR="00F07E6D" w:rsidRPr="00B6340C" w:rsidRDefault="00F07E6D">
      <w:pPr>
        <w:pStyle w:val="ConsPlusNormal"/>
        <w:jc w:val="both"/>
        <w:rPr>
          <w:rFonts w:ascii="Times New Roman" w:hAnsi="Times New Roman" w:cs="Times New Roman"/>
        </w:rPr>
      </w:pPr>
    </w:p>
    <w:p w:rsidR="00F07E6D" w:rsidRPr="00B6340C" w:rsidRDefault="00F07E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5. Разработка схемы размещения рекламных конструкций на территории Уссурийского городского округа и подготовка проекта внесения в нее изменений, осуществляется администрацией Уссурийского городского округа в лице уполномоченного органа - управления градостроительства администрации Уссурийского городского округа (далее - Управление).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6. При разработке схемы размещения рекламных конструкций учитываются: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а) требования земельного законодательства, законодательства в области охраны окружающей среды, в области охраны и использования особо охраняемых природных территорий, в области сохранения, использования, популяризации и охраны объектов культурного наследия, законодательства о градостроительной деятельности, о пожарной безопасности и иные требования, предусмотренные законодательством Российской Федерации в сфере соблюдения законодательства о рекламе;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 xml:space="preserve">б) требования, установленные государственным стандартом Российской Федерации ГОСТ </w:t>
      </w:r>
      <w:proofErr w:type="gramStart"/>
      <w:r w:rsidRPr="00B6340C">
        <w:rPr>
          <w:rFonts w:ascii="Times New Roman" w:hAnsi="Times New Roman" w:cs="Times New Roman"/>
        </w:rPr>
        <w:t>Р</w:t>
      </w:r>
      <w:proofErr w:type="gramEnd"/>
      <w:r w:rsidRPr="00B6340C">
        <w:rPr>
          <w:rFonts w:ascii="Times New Roman" w:hAnsi="Times New Roman" w:cs="Times New Roman"/>
        </w:rPr>
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размещения";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lastRenderedPageBreak/>
        <w:t>в) рекламные конструкции с ранее выданными разрешениями на установку и эксплуатацию рекламных конструкций, срок действия которых не истек.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7. Схема размещения рекламных конструкций должна содержать следующие сведения: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а) адрес (местонахождение) предполагаемого места установки и эксплуатации рекламных конструкций;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б) кадастровые номера земельных участков или номер кадастрового квартала;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в) тип и виды рекламных конструкций;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г) площади информационных полей;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д) технические характеристики рекламных конструкций.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 xml:space="preserve">8. Согласно </w:t>
      </w:r>
      <w:hyperlink r:id="rId19">
        <w:r w:rsidRPr="00B6340C">
          <w:rPr>
            <w:rFonts w:ascii="Times New Roman" w:hAnsi="Times New Roman" w:cs="Times New Roman"/>
            <w:color w:val="0000FF"/>
          </w:rPr>
          <w:t>постановлению</w:t>
        </w:r>
      </w:hyperlink>
      <w:r w:rsidRPr="00B6340C">
        <w:rPr>
          <w:rFonts w:ascii="Times New Roman" w:hAnsi="Times New Roman" w:cs="Times New Roman"/>
        </w:rPr>
        <w:t xml:space="preserve"> Администрации Приморского края от 30 декабря 2013 года </w:t>
      </w:r>
      <w:r w:rsidR="00B6340C">
        <w:rPr>
          <w:rFonts w:ascii="Times New Roman" w:hAnsi="Times New Roman" w:cs="Times New Roman"/>
        </w:rPr>
        <w:t>№</w:t>
      </w:r>
      <w:bookmarkStart w:id="1" w:name="_GoBack"/>
      <w:bookmarkEnd w:id="1"/>
      <w:r w:rsidRPr="00B6340C">
        <w:rPr>
          <w:rFonts w:ascii="Times New Roman" w:hAnsi="Times New Roman" w:cs="Times New Roman"/>
        </w:rPr>
        <w:t xml:space="preserve"> 508-па "О реализации отдельных положений Федерального закона от 13 марта 2006 года </w:t>
      </w:r>
      <w:r w:rsidR="00B6340C">
        <w:rPr>
          <w:rFonts w:ascii="Times New Roman" w:hAnsi="Times New Roman" w:cs="Times New Roman"/>
        </w:rPr>
        <w:t>№</w:t>
      </w:r>
      <w:r w:rsidRPr="00B6340C">
        <w:rPr>
          <w:rFonts w:ascii="Times New Roman" w:hAnsi="Times New Roman" w:cs="Times New Roman"/>
        </w:rPr>
        <w:t xml:space="preserve"> 38-ФЗ "О рекламе"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безопасности.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9. Управление готовит схему размещения рекламных конструкций в следующем порядке: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а) в схему размещения рекламных конструкций включаются рекламные конструкции, имеющие действующее разрешение на установку и эксплуатацию рекламной конструкции;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б) места размещения рекламных конструкций, планируемых к реализации с аукционов, расположенных на земельных участках, находящихся в муниципальной собственности или государственная собственность на которые не разграничена, а также на здании или ином недвижимом имуществе, находящемся в муниципальной собственности;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в) рекламные конструкции, в отношении которых поступили заявки от физических, юридических лиц и индивидуальных предпринимателей о включении в схему рекламных конструкций.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10. Разработанная схема размещения рекламных конструкций подлежит согласованию в порядке, установленном уполномоченным органом Правительства Приморского края.</w:t>
      </w:r>
    </w:p>
    <w:p w:rsidR="00F07E6D" w:rsidRPr="00B6340C" w:rsidRDefault="00F07E6D">
      <w:pPr>
        <w:pStyle w:val="ConsPlusNormal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 xml:space="preserve">(в ред. </w:t>
      </w:r>
      <w:hyperlink r:id="rId20">
        <w:r w:rsidRPr="00B6340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6340C">
        <w:rPr>
          <w:rFonts w:ascii="Times New Roman" w:hAnsi="Times New Roman" w:cs="Times New Roman"/>
        </w:rPr>
        <w:t xml:space="preserve"> администрации Уссурийского городского округа от 16.04.2021 </w:t>
      </w:r>
      <w:r w:rsidR="00B6340C" w:rsidRPr="00B6340C">
        <w:rPr>
          <w:rFonts w:ascii="Times New Roman" w:hAnsi="Times New Roman" w:cs="Times New Roman"/>
        </w:rPr>
        <w:t>№</w:t>
      </w:r>
      <w:r w:rsidRPr="00B6340C">
        <w:rPr>
          <w:rFonts w:ascii="Times New Roman" w:hAnsi="Times New Roman" w:cs="Times New Roman"/>
        </w:rPr>
        <w:t xml:space="preserve"> 840-НПА)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11. В срок, не позднее 30 рабочих дней со дня получения согласования уполномоченного органа Правительства Приморского края, схема размещения рекламных конструкций на территории Уссурийского городского округа утверждается соответствующим постановлением администрации Уссурийского городского округа.</w:t>
      </w:r>
    </w:p>
    <w:p w:rsidR="00F07E6D" w:rsidRPr="00B6340C" w:rsidRDefault="00F07E6D">
      <w:pPr>
        <w:pStyle w:val="ConsPlusNormal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 xml:space="preserve">(в ред. </w:t>
      </w:r>
      <w:hyperlink r:id="rId21">
        <w:r w:rsidRPr="00B6340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6340C">
        <w:rPr>
          <w:rFonts w:ascii="Times New Roman" w:hAnsi="Times New Roman" w:cs="Times New Roman"/>
        </w:rPr>
        <w:t xml:space="preserve"> администрации Уссурийского городского округа от 16.04.2021 </w:t>
      </w:r>
      <w:r w:rsidR="00B6340C">
        <w:rPr>
          <w:rFonts w:ascii="Times New Roman" w:hAnsi="Times New Roman" w:cs="Times New Roman"/>
        </w:rPr>
        <w:t>№</w:t>
      </w:r>
      <w:r w:rsidRPr="00B6340C">
        <w:rPr>
          <w:rFonts w:ascii="Times New Roman" w:hAnsi="Times New Roman" w:cs="Times New Roman"/>
        </w:rPr>
        <w:t xml:space="preserve"> 840-НПА)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 xml:space="preserve">12 - 13. Исключены. - </w:t>
      </w:r>
      <w:hyperlink r:id="rId22">
        <w:r w:rsidRPr="00B6340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6340C">
        <w:rPr>
          <w:rFonts w:ascii="Times New Roman" w:hAnsi="Times New Roman" w:cs="Times New Roman"/>
        </w:rPr>
        <w:t xml:space="preserve"> администрации Уссурийского городского округа от 25.09.2019 </w:t>
      </w:r>
      <w:r w:rsidR="00B6340C" w:rsidRPr="00B6340C">
        <w:rPr>
          <w:rFonts w:ascii="Times New Roman" w:hAnsi="Times New Roman" w:cs="Times New Roman"/>
        </w:rPr>
        <w:t>№</w:t>
      </w:r>
      <w:r w:rsidRPr="00B6340C">
        <w:rPr>
          <w:rFonts w:ascii="Times New Roman" w:hAnsi="Times New Roman" w:cs="Times New Roman"/>
        </w:rPr>
        <w:t xml:space="preserve"> 2251-НПА.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14. Схема размещения рекламных конструкций подлежит опубликованию органом местного самоуправления в порядке, установленном для официального опубликования муниципальных правовых актов, а также размещению на официальном сайте администрации Уссурийского городского округа в информационно-телекоммуникационной сети Интернет (adm-ussuriisk.ru).</w:t>
      </w:r>
    </w:p>
    <w:p w:rsidR="00F07E6D" w:rsidRPr="00B6340C" w:rsidRDefault="00F07E6D">
      <w:pPr>
        <w:pStyle w:val="ConsPlusNormal"/>
        <w:jc w:val="both"/>
        <w:rPr>
          <w:rFonts w:ascii="Times New Roman" w:hAnsi="Times New Roman" w:cs="Times New Roman"/>
        </w:rPr>
      </w:pPr>
    </w:p>
    <w:p w:rsidR="00F07E6D" w:rsidRPr="00B6340C" w:rsidRDefault="00F07E6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III. Содержание</w:t>
      </w:r>
    </w:p>
    <w:p w:rsidR="00F07E6D" w:rsidRPr="00B6340C" w:rsidRDefault="00F07E6D">
      <w:pPr>
        <w:pStyle w:val="ConsPlusTitle"/>
        <w:jc w:val="center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и состав схемы размещения рекламных конструкций</w:t>
      </w:r>
    </w:p>
    <w:p w:rsidR="00F07E6D" w:rsidRPr="00B6340C" w:rsidRDefault="00F07E6D">
      <w:pPr>
        <w:pStyle w:val="ConsPlusNormal"/>
        <w:jc w:val="both"/>
        <w:rPr>
          <w:rFonts w:ascii="Times New Roman" w:hAnsi="Times New Roman" w:cs="Times New Roman"/>
        </w:rPr>
      </w:pPr>
    </w:p>
    <w:p w:rsidR="00F07E6D" w:rsidRPr="00B6340C" w:rsidRDefault="00F07E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 xml:space="preserve">15. Управление разрабатывает схему размещения рекламных конструкций в виде альбома формата А3, включая картографический материал, адресную программу в виде таблицы формата </w:t>
      </w:r>
      <w:r w:rsidRPr="00B6340C">
        <w:rPr>
          <w:rFonts w:ascii="Times New Roman" w:hAnsi="Times New Roman" w:cs="Times New Roman"/>
        </w:rPr>
        <w:lastRenderedPageBreak/>
        <w:t>А</w:t>
      </w:r>
      <w:proofErr w:type="gramStart"/>
      <w:r w:rsidRPr="00B6340C">
        <w:rPr>
          <w:rFonts w:ascii="Times New Roman" w:hAnsi="Times New Roman" w:cs="Times New Roman"/>
        </w:rPr>
        <w:t>4</w:t>
      </w:r>
      <w:proofErr w:type="gramEnd"/>
      <w:r w:rsidRPr="00B6340C">
        <w:rPr>
          <w:rFonts w:ascii="Times New Roman" w:hAnsi="Times New Roman" w:cs="Times New Roman"/>
        </w:rPr>
        <w:t>, фотоматериалы.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16. Альбом схемы размещения рекламных конструкций должен содержать карту размещения рекламных конструкций, выполненную на картографической основе или на адресном плане (далее - картографические материалы).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В отношении размещения рекламных конструкций вдоль автомобильных дорог общего пользования местного значения картографические материалы должны включать схематическое изображение улиц с названием, по которым предполагается установка и эксплуатация рекламных конструкций, схематическое изображение местности вдоль автодорог, включая отображение домов и их нумерацию. В случае размещения рекламных конструкций вдоль автомобильных дорог общего пользования федерального, регионального или межмуниципального значения картографические материалы должны включать схематическое изображение этих дорог с указанием их наименований и направления движения относительно населенных пунктов, километровой разметки и точки отсчета, схематическое изображение местности вдоль автодорог.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Обозначение конструкций должно иметь сквозную нумерацию, отображать технологические характеристики рекламных конструкций, в том числе информацию о площади информационного поля, количестве сторон с разметкой в соответствии с предусмотренными для каждого типа конструкций графическим и цветовым обозначениями.</w:t>
      </w:r>
    </w:p>
    <w:p w:rsidR="00F07E6D" w:rsidRPr="00B6340C" w:rsidRDefault="00F07E6D">
      <w:pPr>
        <w:pStyle w:val="ConsPlusNormal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 xml:space="preserve">(п. 16 в ред. </w:t>
      </w:r>
      <w:hyperlink r:id="rId23">
        <w:r w:rsidRPr="00B6340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6340C">
        <w:rPr>
          <w:rFonts w:ascii="Times New Roman" w:hAnsi="Times New Roman" w:cs="Times New Roman"/>
        </w:rPr>
        <w:t xml:space="preserve"> администрации Уссурийского городского округа от 25.09.2019 </w:t>
      </w:r>
      <w:r w:rsidR="00B6340C" w:rsidRPr="00B6340C">
        <w:rPr>
          <w:rFonts w:ascii="Times New Roman" w:hAnsi="Times New Roman" w:cs="Times New Roman"/>
        </w:rPr>
        <w:t>№</w:t>
      </w:r>
      <w:r w:rsidRPr="00B6340C">
        <w:rPr>
          <w:rFonts w:ascii="Times New Roman" w:hAnsi="Times New Roman" w:cs="Times New Roman"/>
        </w:rPr>
        <w:t xml:space="preserve"> 2251-НПА)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 xml:space="preserve">17. Адресная программа оформляется в виде таблицы (в формате </w:t>
      </w:r>
      <w:proofErr w:type="spellStart"/>
      <w:r w:rsidRPr="00B6340C">
        <w:rPr>
          <w:rFonts w:ascii="Times New Roman" w:hAnsi="Times New Roman" w:cs="Times New Roman"/>
        </w:rPr>
        <w:t>Excel</w:t>
      </w:r>
      <w:proofErr w:type="spellEnd"/>
      <w:r w:rsidRPr="00B6340C">
        <w:rPr>
          <w:rFonts w:ascii="Times New Roman" w:hAnsi="Times New Roman" w:cs="Times New Roman"/>
        </w:rPr>
        <w:t>) и должна содержать следующие разделы: адресная характеристика (адрес предполагаемого места установки и эксплуатации рекламной конструкции, указание соответствующей альбому нумерации рекламной конструкции); технологическая характеристика (тип и вид рекламной конструкции, размер, количество сторон, площадь); имущественная характеристика (наименование собственника, к объекту недвижимости которого присоединяется рекламная конструкция, кадастровый номер земельного участка, в случае если земельный участок не сформирован - указывается номер кадастрового квартала).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 xml:space="preserve">18. Фотоматериалы по каждой рекламной конструкции выполняются с обзором местности предполагаемого места установки и эксплуатации рекламной конструкции (за 50 - 80 метров до предполагаемого места установки рекламной конструкции по ходу движения для оценки архитектурной и ландшафтной ситуации) с </w:t>
      </w:r>
      <w:proofErr w:type="spellStart"/>
      <w:r w:rsidRPr="00B6340C">
        <w:rPr>
          <w:rFonts w:ascii="Times New Roman" w:hAnsi="Times New Roman" w:cs="Times New Roman"/>
        </w:rPr>
        <w:t>фотомонтажем</w:t>
      </w:r>
      <w:proofErr w:type="spellEnd"/>
      <w:r w:rsidRPr="00B6340C">
        <w:rPr>
          <w:rFonts w:ascii="Times New Roman" w:hAnsi="Times New Roman" w:cs="Times New Roman"/>
        </w:rPr>
        <w:t xml:space="preserve"> рекламной конструкции и содержат нумерацию, соответствующую картографическим материалам и адресной программе.</w:t>
      </w:r>
    </w:p>
    <w:p w:rsidR="00F07E6D" w:rsidRPr="00B6340C" w:rsidRDefault="00F07E6D">
      <w:pPr>
        <w:pStyle w:val="ConsPlusNormal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 xml:space="preserve">(в ред. </w:t>
      </w:r>
      <w:hyperlink r:id="rId24">
        <w:r w:rsidRPr="00B6340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6340C">
        <w:rPr>
          <w:rFonts w:ascii="Times New Roman" w:hAnsi="Times New Roman" w:cs="Times New Roman"/>
        </w:rPr>
        <w:t xml:space="preserve"> администрации Уссурийского городского округа от 25.09.2019 </w:t>
      </w:r>
      <w:r w:rsidR="00B6340C" w:rsidRPr="00B6340C">
        <w:rPr>
          <w:rFonts w:ascii="Times New Roman" w:hAnsi="Times New Roman" w:cs="Times New Roman"/>
        </w:rPr>
        <w:t>№</w:t>
      </w:r>
      <w:r w:rsidRPr="00B6340C">
        <w:rPr>
          <w:rFonts w:ascii="Times New Roman" w:hAnsi="Times New Roman" w:cs="Times New Roman"/>
        </w:rPr>
        <w:t xml:space="preserve"> 2251-НПА)</w:t>
      </w:r>
    </w:p>
    <w:p w:rsidR="00F07E6D" w:rsidRPr="00B6340C" w:rsidRDefault="00F07E6D">
      <w:pPr>
        <w:pStyle w:val="ConsPlusNormal"/>
        <w:jc w:val="both"/>
        <w:rPr>
          <w:rFonts w:ascii="Times New Roman" w:hAnsi="Times New Roman" w:cs="Times New Roman"/>
        </w:rPr>
      </w:pPr>
    </w:p>
    <w:p w:rsidR="00F07E6D" w:rsidRPr="00B6340C" w:rsidRDefault="00F07E6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IV. Внесение изменений</w:t>
      </w:r>
    </w:p>
    <w:p w:rsidR="00F07E6D" w:rsidRPr="00B6340C" w:rsidRDefault="00F07E6D">
      <w:pPr>
        <w:pStyle w:val="ConsPlusTitle"/>
        <w:jc w:val="center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в схему размещения рекламных конструкций</w:t>
      </w:r>
    </w:p>
    <w:p w:rsidR="00F07E6D" w:rsidRPr="00B6340C" w:rsidRDefault="00F07E6D">
      <w:pPr>
        <w:pStyle w:val="ConsPlusNormal"/>
        <w:jc w:val="both"/>
        <w:rPr>
          <w:rFonts w:ascii="Times New Roman" w:hAnsi="Times New Roman" w:cs="Times New Roman"/>
        </w:rPr>
      </w:pPr>
    </w:p>
    <w:p w:rsidR="00F07E6D" w:rsidRPr="00B6340C" w:rsidRDefault="00F07E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19. Разработка проекта изменений в схему размещения рекламных конструкций осуществляется Управлением не чаще одного раза в квартал по представлению Управления: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а) при изменении местоположения рекламных конструкций на земельных участках, здании или ином недвижимом имуществе, находящихся в государственной или муниципальной собственности;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б) при изменении действующего законодательства, влияющего на место размещения рекламных конструкций;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в) при формировании новых мест размещения рекламных конструкций, расположенных на земельных участках, здании или ином недвижимом имуществе, находящихся в государственной или муниципальной собственности, либо на земельном участке, государственная собственность на который не разграничена;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lastRenderedPageBreak/>
        <w:t>г) при изменении технологических характеристик рекламных конструкций и имущественных характеристик рекламных конструкций на земельных участках, здании или ином недвижимом имуществе, находящихся в государственной или муниципальной собственности;</w:t>
      </w:r>
    </w:p>
    <w:p w:rsidR="00F07E6D" w:rsidRPr="00B6340C" w:rsidRDefault="00F07E6D">
      <w:pPr>
        <w:pStyle w:val="ConsPlusNormal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(</w:t>
      </w:r>
      <w:proofErr w:type="spellStart"/>
      <w:r w:rsidRPr="00B6340C">
        <w:rPr>
          <w:rFonts w:ascii="Times New Roman" w:hAnsi="Times New Roman" w:cs="Times New Roman"/>
        </w:rPr>
        <w:t>пп</w:t>
      </w:r>
      <w:proofErr w:type="spellEnd"/>
      <w:r w:rsidRPr="00B6340C">
        <w:rPr>
          <w:rFonts w:ascii="Times New Roman" w:hAnsi="Times New Roman" w:cs="Times New Roman"/>
        </w:rPr>
        <w:t xml:space="preserve">. "г" введен </w:t>
      </w:r>
      <w:hyperlink r:id="rId25">
        <w:r w:rsidRPr="00B6340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6340C">
        <w:rPr>
          <w:rFonts w:ascii="Times New Roman" w:hAnsi="Times New Roman" w:cs="Times New Roman"/>
        </w:rPr>
        <w:t xml:space="preserve"> администрации Уссурийского городского округа от 17.03.2017 </w:t>
      </w:r>
      <w:r w:rsidR="00B6340C" w:rsidRPr="00B6340C">
        <w:rPr>
          <w:rFonts w:ascii="Times New Roman" w:hAnsi="Times New Roman" w:cs="Times New Roman"/>
        </w:rPr>
        <w:t>№</w:t>
      </w:r>
      <w:r w:rsidRPr="00B6340C">
        <w:rPr>
          <w:rFonts w:ascii="Times New Roman" w:hAnsi="Times New Roman" w:cs="Times New Roman"/>
        </w:rPr>
        <w:t xml:space="preserve"> 831-НПА)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 xml:space="preserve">д) при исключении мест размещения рекламных конструкций, планируемых к реализации с аукционов, расположенных на земельных участках, находящихся в муниципальной собственности или государственная собственность на которые не разграничена, а также на здании или ином недвижимом имуществе, находящемся в муниципальной собственности по причине </w:t>
      </w:r>
      <w:proofErr w:type="spellStart"/>
      <w:r w:rsidRPr="00B6340C">
        <w:rPr>
          <w:rFonts w:ascii="Times New Roman" w:hAnsi="Times New Roman" w:cs="Times New Roman"/>
        </w:rPr>
        <w:t>невостребованности</w:t>
      </w:r>
      <w:proofErr w:type="spellEnd"/>
      <w:r w:rsidRPr="00B6340C">
        <w:rPr>
          <w:rFonts w:ascii="Times New Roman" w:hAnsi="Times New Roman" w:cs="Times New Roman"/>
        </w:rPr>
        <w:t>.</w:t>
      </w:r>
    </w:p>
    <w:p w:rsidR="00F07E6D" w:rsidRPr="00B6340C" w:rsidRDefault="00F07E6D">
      <w:pPr>
        <w:pStyle w:val="ConsPlusNormal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(</w:t>
      </w:r>
      <w:proofErr w:type="spellStart"/>
      <w:r w:rsidRPr="00B6340C">
        <w:rPr>
          <w:rFonts w:ascii="Times New Roman" w:hAnsi="Times New Roman" w:cs="Times New Roman"/>
        </w:rPr>
        <w:t>пп</w:t>
      </w:r>
      <w:proofErr w:type="spellEnd"/>
      <w:r w:rsidRPr="00B6340C">
        <w:rPr>
          <w:rFonts w:ascii="Times New Roman" w:hAnsi="Times New Roman" w:cs="Times New Roman"/>
        </w:rPr>
        <w:t xml:space="preserve">. "д" </w:t>
      </w:r>
      <w:proofErr w:type="gramStart"/>
      <w:r w:rsidRPr="00B6340C">
        <w:rPr>
          <w:rFonts w:ascii="Times New Roman" w:hAnsi="Times New Roman" w:cs="Times New Roman"/>
        </w:rPr>
        <w:t>введен</w:t>
      </w:r>
      <w:proofErr w:type="gramEnd"/>
      <w:r w:rsidRPr="00B6340C">
        <w:rPr>
          <w:rFonts w:ascii="Times New Roman" w:hAnsi="Times New Roman" w:cs="Times New Roman"/>
        </w:rPr>
        <w:t xml:space="preserve"> </w:t>
      </w:r>
      <w:hyperlink r:id="rId26">
        <w:r w:rsidRPr="00B6340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6340C">
        <w:rPr>
          <w:rFonts w:ascii="Times New Roman" w:hAnsi="Times New Roman" w:cs="Times New Roman"/>
        </w:rPr>
        <w:t xml:space="preserve"> администрации Уссурийского г</w:t>
      </w:r>
      <w:r w:rsidR="00B6340C" w:rsidRPr="00B6340C">
        <w:rPr>
          <w:rFonts w:ascii="Times New Roman" w:hAnsi="Times New Roman" w:cs="Times New Roman"/>
        </w:rPr>
        <w:t>ородского округа от 17.03.2017 №</w:t>
      </w:r>
      <w:r w:rsidRPr="00B6340C">
        <w:rPr>
          <w:rFonts w:ascii="Times New Roman" w:hAnsi="Times New Roman" w:cs="Times New Roman"/>
        </w:rPr>
        <w:t xml:space="preserve"> 831-НПА)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20. Внесение изменений в схему размещения рекламных конструкций осуществляется по инициативе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муниципальных образований, заинтересованных юридических и физических лиц.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 xml:space="preserve">21. </w:t>
      </w:r>
      <w:proofErr w:type="gramStart"/>
      <w:r w:rsidRPr="00B6340C">
        <w:rPr>
          <w:rFonts w:ascii="Times New Roman" w:hAnsi="Times New Roman" w:cs="Times New Roman"/>
        </w:rPr>
        <w:t>Юридическое, физическое лицо или индивидуальный предприниматель (далее - заявитель) направляет в Управление в письменной форме по адресу: 692519, Приморский край, г. Уссурийск, ул. Октябрьская, 58, или в форме электронного документа на электронный адрес: grad@adm-ussuriisk.ru, заявление о включении в схему размещения рекламных конструкций на земельных участках, расположенных на территории Уссурийского городского округа, независимо от форм собственности, а также на зданиях</w:t>
      </w:r>
      <w:proofErr w:type="gramEnd"/>
      <w:r w:rsidRPr="00B6340C">
        <w:rPr>
          <w:rFonts w:ascii="Times New Roman" w:hAnsi="Times New Roman" w:cs="Times New Roman"/>
        </w:rPr>
        <w:t xml:space="preserve"> или </w:t>
      </w:r>
      <w:proofErr w:type="gramStart"/>
      <w:r w:rsidRPr="00B6340C">
        <w:rPr>
          <w:rFonts w:ascii="Times New Roman" w:hAnsi="Times New Roman" w:cs="Times New Roman"/>
        </w:rPr>
        <w:t>ином</w:t>
      </w:r>
      <w:proofErr w:type="gramEnd"/>
      <w:r w:rsidRPr="00B6340C">
        <w:rPr>
          <w:rFonts w:ascii="Times New Roman" w:hAnsi="Times New Roman" w:cs="Times New Roman"/>
        </w:rPr>
        <w:t xml:space="preserve"> недвижимом имуществе, находящемся в собственности субъектов Российской Федерации или муниципальной собственности (далее - заявление о включении в схему размещения рекламных конструкций) по </w:t>
      </w:r>
      <w:hyperlink w:anchor="P202">
        <w:r w:rsidRPr="00B6340C">
          <w:rPr>
            <w:rFonts w:ascii="Times New Roman" w:hAnsi="Times New Roman" w:cs="Times New Roman"/>
            <w:color w:val="0000FF"/>
          </w:rPr>
          <w:t>форме</w:t>
        </w:r>
      </w:hyperlink>
      <w:r w:rsidRPr="00B6340C">
        <w:rPr>
          <w:rFonts w:ascii="Times New Roman" w:hAnsi="Times New Roman" w:cs="Times New Roman"/>
        </w:rPr>
        <w:t xml:space="preserve"> согласно Приложению </w:t>
      </w:r>
      <w:r w:rsidR="00B6340C" w:rsidRPr="00B6340C">
        <w:rPr>
          <w:rFonts w:ascii="Times New Roman" w:hAnsi="Times New Roman" w:cs="Times New Roman"/>
        </w:rPr>
        <w:t>№</w:t>
      </w:r>
      <w:r w:rsidRPr="00B6340C">
        <w:rPr>
          <w:rFonts w:ascii="Times New Roman" w:hAnsi="Times New Roman" w:cs="Times New Roman"/>
        </w:rPr>
        <w:t xml:space="preserve"> 2, с приложением документов, указанных в </w:t>
      </w:r>
      <w:hyperlink w:anchor="P122">
        <w:r w:rsidRPr="00B6340C">
          <w:rPr>
            <w:rFonts w:ascii="Times New Roman" w:hAnsi="Times New Roman" w:cs="Times New Roman"/>
            <w:color w:val="0000FF"/>
          </w:rPr>
          <w:t>пункте 26 раздела IV</w:t>
        </w:r>
      </w:hyperlink>
      <w:r w:rsidRPr="00B6340C">
        <w:rPr>
          <w:rFonts w:ascii="Times New Roman" w:hAnsi="Times New Roman" w:cs="Times New Roman"/>
        </w:rPr>
        <w:t xml:space="preserve"> Порядка.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22. В заявлении о включении в схему размещения рекламных конструкций заявитель указывает местоположение рекламной конструкции, тип и вид рекламной конструкции, площадь информационного поля, технические характеристики рекламной конструкции.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23. К типам рекламных конструкций относятся: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а) отдельно стоящие: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перетяжки, воздушные шары, аэростаты;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рекламные конструкции со стационарной поверхностью с внешним подсветом или без подсвета;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рекламные конструкции с внешним или внутренним подсветом; рекламные конструкции с автоматической сменой изображения; электронные табло; проекционное или иное предназначенное для проекции рекламы на любые поверхности оборудование;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рекламные конструкции со стационарной поверхностью с внешним подсветом или без подсвета крупных форматов - габаритный размер от 60 кв. м и более;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рекламные конструкции в составе остановочных пунктов движения общественного транспорта; рекламные конструкции, совмещенные с объектами благоустройства;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б) на зданиях, сооружениях: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перетяжки, шары, аэростаты;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рекламные конструкции со стационарной поверхностью с внешним подсветом или без подсвета;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lastRenderedPageBreak/>
        <w:t>рекламные конструкции со стационарной поверхностью с внутренним подсветом; рекламные конструкции с автоматической сменой изображения;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электронное табло; проекционное или иное предназначенное для проекции рекламы на любые поверхности оборудование.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24. Площадью информационных полей является часть рекламной конструкции, предназначенная для распространения рекламы.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25. К техническим характеристикам рекламных конструкций относятся: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а) длина и высота информационного поля рекламной конструкции;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б) наличие или отсутствие освещения рекламной конструкции;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в) односторонняя, двусторонняя или трехсторонняя рекламная конструкция.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22"/>
      <w:bookmarkEnd w:id="2"/>
      <w:r w:rsidRPr="00B6340C">
        <w:rPr>
          <w:rFonts w:ascii="Times New Roman" w:hAnsi="Times New Roman" w:cs="Times New Roman"/>
        </w:rPr>
        <w:t>26. К заявлению о включении в схему размещения рекламных конструкций заявитель прилагает: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а) топографическую съемку размещения рекламной конструкции, в масштабе 1:2000, проект рекламной конструкции (в случае присоединения рекламной конструкции к земельному участку);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б) топографическую съемку места размещения рекламной конструкции в масштабе 1:5000 с указанием местоположения конструкции (в случае присоединения рекламной конструкции к объекту недвижимости);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в) фотоматериал с обзором местности предполагаемого места установки и эксплуатации рекламной конструкции (за 50 - 80 метров до предполагаемого места установки и эксплуатации рекламной конструкции по ходу движения для оценки архитектурной и ландшафтной ситуации).</w:t>
      </w:r>
    </w:p>
    <w:p w:rsidR="00F07E6D" w:rsidRPr="00B6340C" w:rsidRDefault="00F07E6D">
      <w:pPr>
        <w:pStyle w:val="ConsPlusNormal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 xml:space="preserve">(в ред. </w:t>
      </w:r>
      <w:hyperlink r:id="rId27">
        <w:r w:rsidRPr="00B6340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6340C">
        <w:rPr>
          <w:rFonts w:ascii="Times New Roman" w:hAnsi="Times New Roman" w:cs="Times New Roman"/>
        </w:rPr>
        <w:t xml:space="preserve"> администрации Уссурийского г</w:t>
      </w:r>
      <w:r w:rsidR="00B6340C" w:rsidRPr="00B6340C">
        <w:rPr>
          <w:rFonts w:ascii="Times New Roman" w:hAnsi="Times New Roman" w:cs="Times New Roman"/>
        </w:rPr>
        <w:t>ородского округа от 20.02.2019 №</w:t>
      </w:r>
      <w:r w:rsidRPr="00B6340C">
        <w:rPr>
          <w:rFonts w:ascii="Times New Roman" w:hAnsi="Times New Roman" w:cs="Times New Roman"/>
        </w:rPr>
        <w:t xml:space="preserve"> 375-НПА)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27. Прием и регистрация заявления о включении в схему размещения рекламных конструкций подлежат регистрации с присвоением порядкового номера.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 xml:space="preserve">28. В соответствии с </w:t>
      </w:r>
      <w:hyperlink r:id="rId28">
        <w:r w:rsidRPr="00B6340C">
          <w:rPr>
            <w:rFonts w:ascii="Times New Roman" w:hAnsi="Times New Roman" w:cs="Times New Roman"/>
            <w:color w:val="0000FF"/>
          </w:rPr>
          <w:t>частью 1 статьи 12</w:t>
        </w:r>
      </w:hyperlink>
      <w:r w:rsidRPr="00B6340C">
        <w:rPr>
          <w:rFonts w:ascii="Times New Roman" w:hAnsi="Times New Roman" w:cs="Times New Roman"/>
        </w:rPr>
        <w:t xml:space="preserve"> Федерального зако</w:t>
      </w:r>
      <w:r w:rsidR="00B6340C" w:rsidRPr="00B6340C">
        <w:rPr>
          <w:rFonts w:ascii="Times New Roman" w:hAnsi="Times New Roman" w:cs="Times New Roman"/>
        </w:rPr>
        <w:t>на от 2 мая 2006 года №</w:t>
      </w:r>
      <w:r w:rsidRPr="00B6340C">
        <w:rPr>
          <w:rFonts w:ascii="Times New Roman" w:hAnsi="Times New Roman" w:cs="Times New Roman"/>
        </w:rPr>
        <w:t xml:space="preserve"> 59-ФЗ "О порядке рассмотрения обращений граждан Российской Федерации" Управление в течение 30 дней рассматривает заявление и приложенный пакет документов и принимает одно из следующих решений: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а) о включении рекламной конструкции в схему размещения рекламных конструкций (в первой или второй половине текущего года);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б) об отказе во включении рекламной конструкции в схему размещения рекламных конструкций.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29. Основанием для отказа во включении рекламной конструкции в схему размещения рекламных конструкций являются: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 xml:space="preserve">а) отсутствие или неполный пакет документов, указанных в </w:t>
      </w:r>
      <w:hyperlink w:anchor="P122">
        <w:r w:rsidRPr="00B6340C">
          <w:rPr>
            <w:rFonts w:ascii="Times New Roman" w:hAnsi="Times New Roman" w:cs="Times New Roman"/>
            <w:color w:val="0000FF"/>
          </w:rPr>
          <w:t>пункте 26 раздела IV</w:t>
        </w:r>
      </w:hyperlink>
      <w:r w:rsidRPr="00B6340C">
        <w:rPr>
          <w:rFonts w:ascii="Times New Roman" w:hAnsi="Times New Roman" w:cs="Times New Roman"/>
        </w:rPr>
        <w:t xml:space="preserve"> Порядка;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б) отказ в согласовании уполномоченным органом Правительства Приморского края в части включения рекламной конструкции, указанной в заявлении заявителя, в схему размещения рекламных конструкций;</w:t>
      </w:r>
    </w:p>
    <w:p w:rsidR="00F07E6D" w:rsidRPr="00B6340C" w:rsidRDefault="00F07E6D">
      <w:pPr>
        <w:pStyle w:val="ConsPlusNormal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 xml:space="preserve">(в ред. </w:t>
      </w:r>
      <w:hyperlink r:id="rId29">
        <w:r w:rsidRPr="00B6340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6340C">
        <w:rPr>
          <w:rFonts w:ascii="Times New Roman" w:hAnsi="Times New Roman" w:cs="Times New Roman"/>
        </w:rPr>
        <w:t xml:space="preserve"> администрации Уссурийского г</w:t>
      </w:r>
      <w:r w:rsidR="00B6340C" w:rsidRPr="00B6340C">
        <w:rPr>
          <w:rFonts w:ascii="Times New Roman" w:hAnsi="Times New Roman" w:cs="Times New Roman"/>
        </w:rPr>
        <w:t>ородского округа от 16.04.2021 №</w:t>
      </w:r>
      <w:r w:rsidRPr="00B6340C">
        <w:rPr>
          <w:rFonts w:ascii="Times New Roman" w:hAnsi="Times New Roman" w:cs="Times New Roman"/>
        </w:rPr>
        <w:t xml:space="preserve"> 840-НПА)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 xml:space="preserve">в) несоответствие схемы размещения рекламных конструкций требованиям, предъявляемым к ней </w:t>
      </w:r>
      <w:hyperlink r:id="rId30">
        <w:r w:rsidRPr="00B6340C">
          <w:rPr>
            <w:rFonts w:ascii="Times New Roman" w:hAnsi="Times New Roman" w:cs="Times New Roman"/>
            <w:color w:val="0000FF"/>
          </w:rPr>
          <w:t>частью 5.8 статьи 19</w:t>
        </w:r>
      </w:hyperlink>
      <w:r w:rsidRPr="00B6340C">
        <w:rPr>
          <w:rFonts w:ascii="Times New Roman" w:hAnsi="Times New Roman" w:cs="Times New Roman"/>
        </w:rPr>
        <w:t xml:space="preserve"> Федерального закона </w:t>
      </w:r>
      <w:r w:rsidR="00B6340C" w:rsidRPr="00B6340C">
        <w:rPr>
          <w:rFonts w:ascii="Times New Roman" w:hAnsi="Times New Roman" w:cs="Times New Roman"/>
        </w:rPr>
        <w:t>№</w:t>
      </w:r>
      <w:r w:rsidRPr="00B6340C">
        <w:rPr>
          <w:rFonts w:ascii="Times New Roman" w:hAnsi="Times New Roman" w:cs="Times New Roman"/>
        </w:rPr>
        <w:t xml:space="preserve"> 38-ФЗ "О рекламе", определяемое Управлением.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lastRenderedPageBreak/>
        <w:t>30. В течение 5 рабочих дней с момента принятия решения об отказе уполномоченным органом во включении рекламной конструкции в схему размещения рекламных конструкций направляется Заявителю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31. Заявитель вправе повторно обратиться с заявлением о включении рекламной конструкции в схему размещения рекламных конструкций после устранения причин, послуживших основанием для отказа.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 xml:space="preserve">32. В течение 10 рабочих дней с момента принятия решения о включении рекламной конструкции в схему размещения рекламных конструкций Управление вносит изменения в схему размещения рекламных конструкций. Внесение изменений подлежит согласованию в соответствии с </w:t>
      </w:r>
      <w:hyperlink r:id="rId31">
        <w:r w:rsidRPr="00B6340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6340C">
        <w:rPr>
          <w:rFonts w:ascii="Times New Roman" w:hAnsi="Times New Roman" w:cs="Times New Roman"/>
        </w:rPr>
        <w:t xml:space="preserve"> Администрации Приморского края от 30 декабря 2013 года N 508-па и утверждается соответствующим постановлением администрации Уссурийского городского округа о внесении изменений.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33. В течение 15 рабочих дней со дня внесения изменений в схему размещения рекламных конструкций Управление в письменной форме по почтовому адресу, указанному в обращении, информирует Заявителя о включении рекламной конструкции в схему размещения рекламных конструкций.</w:t>
      </w:r>
    </w:p>
    <w:p w:rsidR="00F07E6D" w:rsidRPr="00B6340C" w:rsidRDefault="00F07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34. Внесенные изменения в схему размещения рекламных конструкций подлежат опубликованию органом местного самоуправления в порядке, установленном для официального опубликования муниципальных правовых актов, а также размещению на официальном сайте администрации Уссурийского городского округа в информационно-телекоммуникационной сети Интернет (adm-ussuriisk.ru).</w:t>
      </w:r>
    </w:p>
    <w:p w:rsidR="00F07E6D" w:rsidRPr="00B6340C" w:rsidRDefault="00F07E6D">
      <w:pPr>
        <w:pStyle w:val="ConsPlusNormal"/>
        <w:jc w:val="both"/>
        <w:rPr>
          <w:rFonts w:ascii="Times New Roman" w:hAnsi="Times New Roman" w:cs="Times New Roman"/>
        </w:rPr>
      </w:pPr>
    </w:p>
    <w:p w:rsidR="00F07E6D" w:rsidRPr="00B6340C" w:rsidRDefault="00F07E6D">
      <w:pPr>
        <w:pStyle w:val="ConsPlusNormal"/>
        <w:jc w:val="both"/>
        <w:rPr>
          <w:rFonts w:ascii="Times New Roman" w:hAnsi="Times New Roman" w:cs="Times New Roman"/>
        </w:rPr>
      </w:pPr>
    </w:p>
    <w:p w:rsidR="00F07E6D" w:rsidRPr="00B6340C" w:rsidRDefault="00F07E6D">
      <w:pPr>
        <w:pStyle w:val="ConsPlusNormal"/>
        <w:jc w:val="both"/>
        <w:rPr>
          <w:rFonts w:ascii="Times New Roman" w:hAnsi="Times New Roman" w:cs="Times New Roman"/>
        </w:rPr>
      </w:pPr>
    </w:p>
    <w:p w:rsidR="00F07E6D" w:rsidRPr="00B6340C" w:rsidRDefault="00F07E6D">
      <w:pPr>
        <w:pStyle w:val="ConsPlusNormal"/>
        <w:jc w:val="both"/>
        <w:rPr>
          <w:rFonts w:ascii="Times New Roman" w:hAnsi="Times New Roman" w:cs="Times New Roman"/>
        </w:rPr>
      </w:pPr>
    </w:p>
    <w:p w:rsidR="00F07E6D" w:rsidRPr="00B6340C" w:rsidRDefault="00F07E6D">
      <w:pPr>
        <w:pStyle w:val="ConsPlusNormal"/>
        <w:jc w:val="both"/>
        <w:rPr>
          <w:rFonts w:ascii="Times New Roman" w:hAnsi="Times New Roman" w:cs="Times New Roman"/>
        </w:rPr>
      </w:pPr>
    </w:p>
    <w:p w:rsidR="00F07E6D" w:rsidRPr="00B6340C" w:rsidRDefault="00F07E6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 xml:space="preserve">Приложение </w:t>
      </w:r>
      <w:r w:rsidR="00B6340C" w:rsidRPr="00B6340C">
        <w:rPr>
          <w:rFonts w:ascii="Times New Roman" w:hAnsi="Times New Roman" w:cs="Times New Roman"/>
        </w:rPr>
        <w:t>№</w:t>
      </w:r>
      <w:r w:rsidRPr="00B6340C">
        <w:rPr>
          <w:rFonts w:ascii="Times New Roman" w:hAnsi="Times New Roman" w:cs="Times New Roman"/>
        </w:rPr>
        <w:t xml:space="preserve"> 1</w:t>
      </w:r>
    </w:p>
    <w:p w:rsidR="00F07E6D" w:rsidRPr="00B6340C" w:rsidRDefault="00F07E6D">
      <w:pPr>
        <w:pStyle w:val="ConsPlusNormal"/>
        <w:jc w:val="right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к Порядку</w:t>
      </w:r>
    </w:p>
    <w:p w:rsidR="00F07E6D" w:rsidRPr="00B6340C" w:rsidRDefault="00F07E6D">
      <w:pPr>
        <w:pStyle w:val="ConsPlusNormal"/>
        <w:jc w:val="right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разработки и утверждения</w:t>
      </w:r>
    </w:p>
    <w:p w:rsidR="00F07E6D" w:rsidRPr="00B6340C" w:rsidRDefault="00F07E6D">
      <w:pPr>
        <w:pStyle w:val="ConsPlusNormal"/>
        <w:jc w:val="right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схемы размещения</w:t>
      </w:r>
    </w:p>
    <w:p w:rsidR="00F07E6D" w:rsidRPr="00B6340C" w:rsidRDefault="00F07E6D">
      <w:pPr>
        <w:pStyle w:val="ConsPlusNormal"/>
        <w:jc w:val="right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рекламных конструкций</w:t>
      </w:r>
    </w:p>
    <w:p w:rsidR="00F07E6D" w:rsidRPr="00B6340C" w:rsidRDefault="00F07E6D">
      <w:pPr>
        <w:pStyle w:val="ConsPlusNormal"/>
        <w:jc w:val="right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 xml:space="preserve">на территории </w:t>
      </w:r>
      <w:proofErr w:type="gramStart"/>
      <w:r w:rsidRPr="00B6340C">
        <w:rPr>
          <w:rFonts w:ascii="Times New Roman" w:hAnsi="Times New Roman" w:cs="Times New Roman"/>
        </w:rPr>
        <w:t>Уссурийского</w:t>
      </w:r>
      <w:proofErr w:type="gramEnd"/>
    </w:p>
    <w:p w:rsidR="00F07E6D" w:rsidRPr="00B6340C" w:rsidRDefault="00F07E6D">
      <w:pPr>
        <w:pStyle w:val="ConsPlusNormal"/>
        <w:jc w:val="right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городского округа и</w:t>
      </w:r>
    </w:p>
    <w:p w:rsidR="00F07E6D" w:rsidRPr="00B6340C" w:rsidRDefault="00F07E6D">
      <w:pPr>
        <w:pStyle w:val="ConsPlusNormal"/>
        <w:jc w:val="right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внесения в нее изменений</w:t>
      </w:r>
    </w:p>
    <w:p w:rsidR="00F07E6D" w:rsidRPr="00B6340C" w:rsidRDefault="00F07E6D">
      <w:pPr>
        <w:pStyle w:val="ConsPlusNormal"/>
        <w:jc w:val="both"/>
        <w:rPr>
          <w:rFonts w:ascii="Times New Roman" w:hAnsi="Times New Roman" w:cs="Times New Roman"/>
        </w:rPr>
      </w:pPr>
    </w:p>
    <w:p w:rsidR="00F07E6D" w:rsidRPr="00B6340C" w:rsidRDefault="00F07E6D">
      <w:pPr>
        <w:pStyle w:val="ConsPlusTitle"/>
        <w:jc w:val="center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ПРЕДЕЛЬНЫЕ СРОКИ,</w:t>
      </w:r>
    </w:p>
    <w:p w:rsidR="00F07E6D" w:rsidRPr="00B6340C" w:rsidRDefault="00F07E6D">
      <w:pPr>
        <w:pStyle w:val="ConsPlusTitle"/>
        <w:jc w:val="center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НА КОТОРЫЕ МОГУТ ЗАКЛЮЧАТЬСЯ ДОГОВОРЫ НА УСТАНОВКУ</w:t>
      </w:r>
    </w:p>
    <w:p w:rsidR="00F07E6D" w:rsidRPr="00B6340C" w:rsidRDefault="00F07E6D">
      <w:pPr>
        <w:pStyle w:val="ConsPlusTitle"/>
        <w:jc w:val="center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И ЭКСПЛУАТАЦИЮ РЕКЛАМНЫХ КОНСТРУКЦИЙ В ЗАВИСИМОСТИ ОТ ТИПОВ</w:t>
      </w:r>
    </w:p>
    <w:p w:rsidR="00F07E6D" w:rsidRPr="00B6340C" w:rsidRDefault="00F07E6D">
      <w:pPr>
        <w:pStyle w:val="ConsPlusTitle"/>
        <w:jc w:val="center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И ВИДОВ РЕКЛАМНЫХ КОНСТРУКЦИЙ И ПРИМЕНЯЕМЫХ</w:t>
      </w:r>
    </w:p>
    <w:p w:rsidR="00F07E6D" w:rsidRPr="00B6340C" w:rsidRDefault="00F07E6D">
      <w:pPr>
        <w:pStyle w:val="ConsPlusTitle"/>
        <w:jc w:val="center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ТЕХНОЛОГИЙ ДЕМОНСТРАЦИЙ РЕКЛАМЫ</w:t>
      </w:r>
    </w:p>
    <w:p w:rsidR="00F07E6D" w:rsidRPr="00B6340C" w:rsidRDefault="00F07E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5839"/>
        <w:gridCol w:w="1570"/>
      </w:tblGrid>
      <w:tr w:rsidR="00F07E6D" w:rsidRPr="00B6340C">
        <w:tc>
          <w:tcPr>
            <w:tcW w:w="1620" w:type="dxa"/>
          </w:tcPr>
          <w:p w:rsidR="00F07E6D" w:rsidRPr="00B6340C" w:rsidRDefault="00F07E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340C">
              <w:rPr>
                <w:rFonts w:ascii="Times New Roman" w:hAnsi="Times New Roman" w:cs="Times New Roman"/>
              </w:rPr>
              <w:t>Виды рекламных конструкций</w:t>
            </w:r>
          </w:p>
        </w:tc>
        <w:tc>
          <w:tcPr>
            <w:tcW w:w="5839" w:type="dxa"/>
          </w:tcPr>
          <w:p w:rsidR="00F07E6D" w:rsidRPr="00B6340C" w:rsidRDefault="00F07E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340C">
              <w:rPr>
                <w:rFonts w:ascii="Times New Roman" w:hAnsi="Times New Roman" w:cs="Times New Roman"/>
              </w:rPr>
              <w:t>Типы рекламных конструкций</w:t>
            </w:r>
          </w:p>
        </w:tc>
        <w:tc>
          <w:tcPr>
            <w:tcW w:w="1570" w:type="dxa"/>
          </w:tcPr>
          <w:p w:rsidR="00F07E6D" w:rsidRPr="00B6340C" w:rsidRDefault="00F07E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340C">
              <w:rPr>
                <w:rFonts w:ascii="Times New Roman" w:hAnsi="Times New Roman" w:cs="Times New Roman"/>
              </w:rPr>
              <w:t>Предельный срок действия договоров на установку и эксплуатацию рекламных конструкций, лет</w:t>
            </w:r>
          </w:p>
        </w:tc>
      </w:tr>
      <w:tr w:rsidR="00F07E6D" w:rsidRPr="00B6340C">
        <w:tc>
          <w:tcPr>
            <w:tcW w:w="1620" w:type="dxa"/>
          </w:tcPr>
          <w:p w:rsidR="00F07E6D" w:rsidRPr="00B6340C" w:rsidRDefault="00F07E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3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9" w:type="dxa"/>
          </w:tcPr>
          <w:p w:rsidR="00F07E6D" w:rsidRPr="00B6340C" w:rsidRDefault="00F07E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34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0" w:type="dxa"/>
          </w:tcPr>
          <w:p w:rsidR="00F07E6D" w:rsidRPr="00B6340C" w:rsidRDefault="00F07E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340C">
              <w:rPr>
                <w:rFonts w:ascii="Times New Roman" w:hAnsi="Times New Roman" w:cs="Times New Roman"/>
              </w:rPr>
              <w:t>3</w:t>
            </w:r>
          </w:p>
        </w:tc>
      </w:tr>
      <w:tr w:rsidR="00F07E6D" w:rsidRPr="00B6340C">
        <w:tc>
          <w:tcPr>
            <w:tcW w:w="1620" w:type="dxa"/>
            <w:vMerge w:val="restart"/>
          </w:tcPr>
          <w:p w:rsidR="00F07E6D" w:rsidRPr="00B6340C" w:rsidRDefault="00F07E6D">
            <w:pPr>
              <w:pStyle w:val="ConsPlusNormal"/>
              <w:rPr>
                <w:rFonts w:ascii="Times New Roman" w:hAnsi="Times New Roman" w:cs="Times New Roman"/>
              </w:rPr>
            </w:pPr>
            <w:r w:rsidRPr="00B6340C">
              <w:rPr>
                <w:rFonts w:ascii="Times New Roman" w:hAnsi="Times New Roman" w:cs="Times New Roman"/>
              </w:rPr>
              <w:lastRenderedPageBreak/>
              <w:t>Отдельно стоящие</w:t>
            </w:r>
          </w:p>
        </w:tc>
        <w:tc>
          <w:tcPr>
            <w:tcW w:w="5839" w:type="dxa"/>
          </w:tcPr>
          <w:p w:rsidR="00F07E6D" w:rsidRPr="00B6340C" w:rsidRDefault="00F07E6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6340C">
              <w:rPr>
                <w:rFonts w:ascii="Times New Roman" w:hAnsi="Times New Roman" w:cs="Times New Roman"/>
              </w:rPr>
              <w:t>флаговые</w:t>
            </w:r>
            <w:proofErr w:type="spellEnd"/>
            <w:r w:rsidRPr="00B6340C">
              <w:rPr>
                <w:rFonts w:ascii="Times New Roman" w:hAnsi="Times New Roman" w:cs="Times New Roman"/>
              </w:rPr>
              <w:t xml:space="preserve"> композиции, </w:t>
            </w:r>
            <w:proofErr w:type="spellStart"/>
            <w:r w:rsidRPr="00B6340C">
              <w:rPr>
                <w:rFonts w:ascii="Times New Roman" w:hAnsi="Times New Roman" w:cs="Times New Roman"/>
              </w:rPr>
              <w:t>штендеры</w:t>
            </w:r>
            <w:proofErr w:type="spellEnd"/>
            <w:r w:rsidRPr="00B6340C">
              <w:rPr>
                <w:rFonts w:ascii="Times New Roman" w:hAnsi="Times New Roman" w:cs="Times New Roman"/>
              </w:rPr>
              <w:t>, афишные стенды, воздушные шары, аэростаты, перетяжки, скамейки и иные типы отдельно стоящих рекламных конструкций малого формата (до 6 кв. м)</w:t>
            </w:r>
          </w:p>
        </w:tc>
        <w:tc>
          <w:tcPr>
            <w:tcW w:w="1570" w:type="dxa"/>
          </w:tcPr>
          <w:p w:rsidR="00F07E6D" w:rsidRPr="00B6340C" w:rsidRDefault="00F07E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340C">
              <w:rPr>
                <w:rFonts w:ascii="Times New Roman" w:hAnsi="Times New Roman" w:cs="Times New Roman"/>
              </w:rPr>
              <w:t>5</w:t>
            </w:r>
          </w:p>
        </w:tc>
      </w:tr>
      <w:tr w:rsidR="00F07E6D" w:rsidRPr="00B6340C">
        <w:tc>
          <w:tcPr>
            <w:tcW w:w="1620" w:type="dxa"/>
            <w:vMerge/>
          </w:tcPr>
          <w:p w:rsidR="00F07E6D" w:rsidRPr="00B6340C" w:rsidRDefault="00F07E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</w:tcPr>
          <w:p w:rsidR="00F07E6D" w:rsidRPr="00B6340C" w:rsidRDefault="00F07E6D">
            <w:pPr>
              <w:pStyle w:val="ConsPlusNormal"/>
              <w:rPr>
                <w:rFonts w:ascii="Times New Roman" w:hAnsi="Times New Roman" w:cs="Times New Roman"/>
              </w:rPr>
            </w:pPr>
            <w:r w:rsidRPr="00B6340C">
              <w:rPr>
                <w:rFonts w:ascii="Times New Roman" w:hAnsi="Times New Roman" w:cs="Times New Roman"/>
              </w:rPr>
              <w:t xml:space="preserve">рекламные стелы, </w:t>
            </w:r>
            <w:proofErr w:type="spellStart"/>
            <w:r w:rsidRPr="00B6340C">
              <w:rPr>
                <w:rFonts w:ascii="Times New Roman" w:hAnsi="Times New Roman" w:cs="Times New Roman"/>
              </w:rPr>
              <w:t>пилларсы</w:t>
            </w:r>
            <w:proofErr w:type="spellEnd"/>
            <w:r w:rsidRPr="00B6340C">
              <w:rPr>
                <w:rFonts w:ascii="Times New Roman" w:hAnsi="Times New Roman" w:cs="Times New Roman"/>
              </w:rPr>
              <w:t xml:space="preserve">, сити-форматы, </w:t>
            </w:r>
            <w:proofErr w:type="spellStart"/>
            <w:r w:rsidRPr="00B6340C">
              <w:rPr>
                <w:rFonts w:ascii="Times New Roman" w:hAnsi="Times New Roman" w:cs="Times New Roman"/>
              </w:rPr>
              <w:t>хорека</w:t>
            </w:r>
            <w:proofErr w:type="spellEnd"/>
            <w:r w:rsidRPr="00B6340C">
              <w:rPr>
                <w:rFonts w:ascii="Times New Roman" w:hAnsi="Times New Roman" w:cs="Times New Roman"/>
              </w:rPr>
              <w:t>, щитовые установки малого формата (до 6 кв. м), кронштейны и иные типы отдельно стоящих рекламных конструкций (от 6 кв. м и более)</w:t>
            </w:r>
          </w:p>
        </w:tc>
        <w:tc>
          <w:tcPr>
            <w:tcW w:w="1570" w:type="dxa"/>
          </w:tcPr>
          <w:p w:rsidR="00F07E6D" w:rsidRPr="00B6340C" w:rsidRDefault="00F07E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340C">
              <w:rPr>
                <w:rFonts w:ascii="Times New Roman" w:hAnsi="Times New Roman" w:cs="Times New Roman"/>
              </w:rPr>
              <w:t>8</w:t>
            </w:r>
          </w:p>
        </w:tc>
      </w:tr>
      <w:tr w:rsidR="00F07E6D" w:rsidRPr="00B6340C">
        <w:tc>
          <w:tcPr>
            <w:tcW w:w="1620" w:type="dxa"/>
            <w:vMerge/>
          </w:tcPr>
          <w:p w:rsidR="00F07E6D" w:rsidRPr="00B6340C" w:rsidRDefault="00F07E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</w:tcPr>
          <w:p w:rsidR="00F07E6D" w:rsidRPr="00B6340C" w:rsidRDefault="00F07E6D">
            <w:pPr>
              <w:pStyle w:val="ConsPlusNormal"/>
              <w:rPr>
                <w:rFonts w:ascii="Times New Roman" w:hAnsi="Times New Roman" w:cs="Times New Roman"/>
              </w:rPr>
            </w:pPr>
            <w:r w:rsidRPr="00B6340C">
              <w:rPr>
                <w:rFonts w:ascii="Times New Roman" w:hAnsi="Times New Roman" w:cs="Times New Roman"/>
              </w:rPr>
              <w:t>щитовые установки (от 6 кв. м и более), электронное табло, рекламные конструкции в составе остановочных пунктов движения общественного транспорта</w:t>
            </w:r>
          </w:p>
        </w:tc>
        <w:tc>
          <w:tcPr>
            <w:tcW w:w="1570" w:type="dxa"/>
          </w:tcPr>
          <w:p w:rsidR="00F07E6D" w:rsidRPr="00B6340C" w:rsidRDefault="00F07E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340C">
              <w:rPr>
                <w:rFonts w:ascii="Times New Roman" w:hAnsi="Times New Roman" w:cs="Times New Roman"/>
              </w:rPr>
              <w:t>10</w:t>
            </w:r>
          </w:p>
        </w:tc>
      </w:tr>
      <w:tr w:rsidR="00F07E6D" w:rsidRPr="00B6340C">
        <w:tc>
          <w:tcPr>
            <w:tcW w:w="1620" w:type="dxa"/>
            <w:vMerge w:val="restart"/>
          </w:tcPr>
          <w:p w:rsidR="00F07E6D" w:rsidRPr="00B6340C" w:rsidRDefault="00F07E6D">
            <w:pPr>
              <w:pStyle w:val="ConsPlusNormal"/>
              <w:rPr>
                <w:rFonts w:ascii="Times New Roman" w:hAnsi="Times New Roman" w:cs="Times New Roman"/>
              </w:rPr>
            </w:pPr>
            <w:r w:rsidRPr="00B6340C">
              <w:rPr>
                <w:rFonts w:ascii="Times New Roman" w:hAnsi="Times New Roman" w:cs="Times New Roman"/>
              </w:rPr>
              <w:t>На зданиях, строениях и сооружениях</w:t>
            </w:r>
          </w:p>
        </w:tc>
        <w:tc>
          <w:tcPr>
            <w:tcW w:w="5839" w:type="dxa"/>
          </w:tcPr>
          <w:p w:rsidR="00F07E6D" w:rsidRPr="00B6340C" w:rsidRDefault="00F07E6D">
            <w:pPr>
              <w:pStyle w:val="ConsPlusNormal"/>
              <w:rPr>
                <w:rFonts w:ascii="Times New Roman" w:hAnsi="Times New Roman" w:cs="Times New Roman"/>
              </w:rPr>
            </w:pPr>
            <w:r w:rsidRPr="00B6340C">
              <w:rPr>
                <w:rFonts w:ascii="Times New Roman" w:hAnsi="Times New Roman" w:cs="Times New Roman"/>
              </w:rPr>
              <w:t>перетяжки, воздушные шары, аэростаты, рекламные конструкции, размещенные на фасадах зданий (до 6 кв. м)</w:t>
            </w:r>
          </w:p>
        </w:tc>
        <w:tc>
          <w:tcPr>
            <w:tcW w:w="1570" w:type="dxa"/>
          </w:tcPr>
          <w:p w:rsidR="00F07E6D" w:rsidRPr="00B6340C" w:rsidRDefault="00F07E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340C">
              <w:rPr>
                <w:rFonts w:ascii="Times New Roman" w:hAnsi="Times New Roman" w:cs="Times New Roman"/>
              </w:rPr>
              <w:t>5</w:t>
            </w:r>
          </w:p>
        </w:tc>
      </w:tr>
      <w:tr w:rsidR="00F07E6D" w:rsidRPr="00B6340C">
        <w:tc>
          <w:tcPr>
            <w:tcW w:w="1620" w:type="dxa"/>
            <w:vMerge/>
          </w:tcPr>
          <w:p w:rsidR="00F07E6D" w:rsidRPr="00B6340C" w:rsidRDefault="00F07E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</w:tcPr>
          <w:p w:rsidR="00F07E6D" w:rsidRPr="00B6340C" w:rsidRDefault="00F07E6D">
            <w:pPr>
              <w:pStyle w:val="ConsPlusNormal"/>
              <w:rPr>
                <w:rFonts w:ascii="Times New Roman" w:hAnsi="Times New Roman" w:cs="Times New Roman"/>
              </w:rPr>
            </w:pPr>
            <w:r w:rsidRPr="00B6340C">
              <w:rPr>
                <w:rFonts w:ascii="Times New Roman" w:hAnsi="Times New Roman" w:cs="Times New Roman"/>
              </w:rPr>
              <w:t>кронштейны, проекционные установки, рекламные конструкции, размещенные на фасадах зданий (от 6 кв. м до 35 кв. м)</w:t>
            </w:r>
          </w:p>
        </w:tc>
        <w:tc>
          <w:tcPr>
            <w:tcW w:w="1570" w:type="dxa"/>
          </w:tcPr>
          <w:p w:rsidR="00F07E6D" w:rsidRPr="00B6340C" w:rsidRDefault="00F07E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340C">
              <w:rPr>
                <w:rFonts w:ascii="Times New Roman" w:hAnsi="Times New Roman" w:cs="Times New Roman"/>
              </w:rPr>
              <w:t>8</w:t>
            </w:r>
          </w:p>
        </w:tc>
      </w:tr>
      <w:tr w:rsidR="00F07E6D" w:rsidRPr="00B6340C">
        <w:tc>
          <w:tcPr>
            <w:tcW w:w="1620" w:type="dxa"/>
            <w:vMerge/>
          </w:tcPr>
          <w:p w:rsidR="00F07E6D" w:rsidRPr="00B6340C" w:rsidRDefault="00F07E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</w:tcPr>
          <w:p w:rsidR="00F07E6D" w:rsidRPr="00B6340C" w:rsidRDefault="00F07E6D">
            <w:pPr>
              <w:pStyle w:val="ConsPlusNormal"/>
              <w:rPr>
                <w:rFonts w:ascii="Times New Roman" w:hAnsi="Times New Roman" w:cs="Times New Roman"/>
              </w:rPr>
            </w:pPr>
            <w:r w:rsidRPr="00B6340C">
              <w:rPr>
                <w:rFonts w:ascii="Times New Roman" w:hAnsi="Times New Roman" w:cs="Times New Roman"/>
              </w:rPr>
              <w:t>крышные установки, рекламные конструкции, размещенные на фасадах зданий (от 35 кв. м и более)</w:t>
            </w:r>
          </w:p>
        </w:tc>
        <w:tc>
          <w:tcPr>
            <w:tcW w:w="1570" w:type="dxa"/>
          </w:tcPr>
          <w:p w:rsidR="00F07E6D" w:rsidRPr="00B6340C" w:rsidRDefault="00F07E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340C">
              <w:rPr>
                <w:rFonts w:ascii="Times New Roman" w:hAnsi="Times New Roman" w:cs="Times New Roman"/>
              </w:rPr>
              <w:t>10</w:t>
            </w:r>
          </w:p>
        </w:tc>
      </w:tr>
    </w:tbl>
    <w:p w:rsidR="00F07E6D" w:rsidRPr="00B6340C" w:rsidRDefault="00F07E6D">
      <w:pPr>
        <w:pStyle w:val="ConsPlusNormal"/>
        <w:jc w:val="both"/>
        <w:rPr>
          <w:rFonts w:ascii="Times New Roman" w:hAnsi="Times New Roman" w:cs="Times New Roman"/>
        </w:rPr>
      </w:pPr>
    </w:p>
    <w:p w:rsidR="00F07E6D" w:rsidRPr="00B6340C" w:rsidRDefault="00F07E6D">
      <w:pPr>
        <w:pStyle w:val="ConsPlusNormal"/>
        <w:jc w:val="both"/>
        <w:rPr>
          <w:rFonts w:ascii="Times New Roman" w:hAnsi="Times New Roman" w:cs="Times New Roman"/>
        </w:rPr>
      </w:pPr>
    </w:p>
    <w:p w:rsidR="00F07E6D" w:rsidRPr="00B6340C" w:rsidRDefault="00F07E6D">
      <w:pPr>
        <w:pStyle w:val="ConsPlusNormal"/>
        <w:jc w:val="both"/>
        <w:rPr>
          <w:rFonts w:ascii="Times New Roman" w:hAnsi="Times New Roman" w:cs="Times New Roman"/>
        </w:rPr>
      </w:pPr>
    </w:p>
    <w:p w:rsidR="00F07E6D" w:rsidRPr="00B6340C" w:rsidRDefault="00F07E6D">
      <w:pPr>
        <w:pStyle w:val="ConsPlusNormal"/>
        <w:jc w:val="both"/>
        <w:rPr>
          <w:rFonts w:ascii="Times New Roman" w:hAnsi="Times New Roman" w:cs="Times New Roman"/>
        </w:rPr>
      </w:pPr>
    </w:p>
    <w:p w:rsidR="00F07E6D" w:rsidRPr="00B6340C" w:rsidRDefault="00F07E6D">
      <w:pPr>
        <w:pStyle w:val="ConsPlusNormal"/>
        <w:jc w:val="both"/>
        <w:rPr>
          <w:rFonts w:ascii="Times New Roman" w:hAnsi="Times New Roman" w:cs="Times New Roman"/>
        </w:rPr>
      </w:pPr>
    </w:p>
    <w:p w:rsidR="00F07E6D" w:rsidRPr="00B6340C" w:rsidRDefault="00F07E6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 xml:space="preserve">Приложение </w:t>
      </w:r>
      <w:r w:rsidR="00B6340C" w:rsidRPr="00B6340C">
        <w:rPr>
          <w:rFonts w:ascii="Times New Roman" w:hAnsi="Times New Roman" w:cs="Times New Roman"/>
        </w:rPr>
        <w:t>№</w:t>
      </w:r>
      <w:r w:rsidRPr="00B6340C">
        <w:rPr>
          <w:rFonts w:ascii="Times New Roman" w:hAnsi="Times New Roman" w:cs="Times New Roman"/>
        </w:rPr>
        <w:t xml:space="preserve"> 2</w:t>
      </w:r>
    </w:p>
    <w:p w:rsidR="00F07E6D" w:rsidRPr="00B6340C" w:rsidRDefault="00F07E6D">
      <w:pPr>
        <w:pStyle w:val="ConsPlusNormal"/>
        <w:jc w:val="right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к Порядку</w:t>
      </w:r>
    </w:p>
    <w:p w:rsidR="00F07E6D" w:rsidRPr="00B6340C" w:rsidRDefault="00F07E6D">
      <w:pPr>
        <w:pStyle w:val="ConsPlusNormal"/>
        <w:jc w:val="right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разработки и утверждения</w:t>
      </w:r>
    </w:p>
    <w:p w:rsidR="00F07E6D" w:rsidRPr="00B6340C" w:rsidRDefault="00F07E6D">
      <w:pPr>
        <w:pStyle w:val="ConsPlusNormal"/>
        <w:jc w:val="right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схемы размещения</w:t>
      </w:r>
    </w:p>
    <w:p w:rsidR="00F07E6D" w:rsidRPr="00B6340C" w:rsidRDefault="00F07E6D">
      <w:pPr>
        <w:pStyle w:val="ConsPlusNormal"/>
        <w:jc w:val="right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рекламных конструкций</w:t>
      </w:r>
    </w:p>
    <w:p w:rsidR="00F07E6D" w:rsidRPr="00B6340C" w:rsidRDefault="00F07E6D">
      <w:pPr>
        <w:pStyle w:val="ConsPlusNormal"/>
        <w:jc w:val="right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 xml:space="preserve">на территории </w:t>
      </w:r>
      <w:proofErr w:type="gramStart"/>
      <w:r w:rsidRPr="00B6340C">
        <w:rPr>
          <w:rFonts w:ascii="Times New Roman" w:hAnsi="Times New Roman" w:cs="Times New Roman"/>
        </w:rPr>
        <w:t>Уссурийского</w:t>
      </w:r>
      <w:proofErr w:type="gramEnd"/>
    </w:p>
    <w:p w:rsidR="00F07E6D" w:rsidRPr="00B6340C" w:rsidRDefault="00F07E6D">
      <w:pPr>
        <w:pStyle w:val="ConsPlusNormal"/>
        <w:jc w:val="right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городского округа и</w:t>
      </w:r>
    </w:p>
    <w:p w:rsidR="00F07E6D" w:rsidRPr="00B6340C" w:rsidRDefault="00F07E6D">
      <w:pPr>
        <w:pStyle w:val="ConsPlusNormal"/>
        <w:jc w:val="right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внесения в нее изменений</w:t>
      </w:r>
    </w:p>
    <w:p w:rsidR="00F07E6D" w:rsidRPr="00B6340C" w:rsidRDefault="00F07E6D">
      <w:pPr>
        <w:pStyle w:val="ConsPlusNormal"/>
        <w:jc w:val="both"/>
        <w:rPr>
          <w:rFonts w:ascii="Times New Roman" w:hAnsi="Times New Roman" w:cs="Times New Roman"/>
        </w:rPr>
      </w:pPr>
    </w:p>
    <w:p w:rsidR="00F07E6D" w:rsidRPr="00B6340C" w:rsidRDefault="00F07E6D">
      <w:pPr>
        <w:pStyle w:val="ConsPlusNonformat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 xml:space="preserve">                                              Начальнику</w:t>
      </w:r>
    </w:p>
    <w:p w:rsidR="00F07E6D" w:rsidRPr="00B6340C" w:rsidRDefault="00F07E6D">
      <w:pPr>
        <w:pStyle w:val="ConsPlusNonformat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 xml:space="preserve">                                              управления градостроительства</w:t>
      </w:r>
    </w:p>
    <w:p w:rsidR="00F07E6D" w:rsidRPr="00B6340C" w:rsidRDefault="00F07E6D">
      <w:pPr>
        <w:pStyle w:val="ConsPlusNonformat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 xml:space="preserve">                                              администрации </w:t>
      </w:r>
      <w:proofErr w:type="gramStart"/>
      <w:r w:rsidRPr="00B6340C">
        <w:rPr>
          <w:rFonts w:ascii="Times New Roman" w:hAnsi="Times New Roman" w:cs="Times New Roman"/>
        </w:rPr>
        <w:t>Уссурийского</w:t>
      </w:r>
      <w:proofErr w:type="gramEnd"/>
    </w:p>
    <w:p w:rsidR="00F07E6D" w:rsidRPr="00B6340C" w:rsidRDefault="00F07E6D">
      <w:pPr>
        <w:pStyle w:val="ConsPlusNonformat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 xml:space="preserve">                                              городского округа</w:t>
      </w:r>
    </w:p>
    <w:p w:rsidR="00F07E6D" w:rsidRPr="00B6340C" w:rsidRDefault="00F07E6D">
      <w:pPr>
        <w:pStyle w:val="ConsPlusNonformat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 xml:space="preserve">                                              от __________________________</w:t>
      </w:r>
    </w:p>
    <w:p w:rsidR="00F07E6D" w:rsidRPr="00B6340C" w:rsidRDefault="00F07E6D">
      <w:pPr>
        <w:pStyle w:val="ConsPlusNonformat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 xml:space="preserve">                                                        Ф.И.О., адрес</w:t>
      </w:r>
    </w:p>
    <w:p w:rsidR="00F07E6D" w:rsidRPr="00B6340C" w:rsidRDefault="00F07E6D">
      <w:pPr>
        <w:pStyle w:val="ConsPlusNonformat"/>
        <w:jc w:val="both"/>
        <w:rPr>
          <w:rFonts w:ascii="Times New Roman" w:hAnsi="Times New Roman" w:cs="Times New Roman"/>
        </w:rPr>
      </w:pPr>
    </w:p>
    <w:p w:rsidR="00F07E6D" w:rsidRPr="00B6340C" w:rsidRDefault="00F07E6D">
      <w:pPr>
        <w:pStyle w:val="ConsPlusNonformat"/>
        <w:jc w:val="both"/>
        <w:rPr>
          <w:rFonts w:ascii="Times New Roman" w:hAnsi="Times New Roman" w:cs="Times New Roman"/>
        </w:rPr>
      </w:pPr>
      <w:bookmarkStart w:id="3" w:name="P202"/>
      <w:bookmarkEnd w:id="3"/>
      <w:r w:rsidRPr="00B6340C">
        <w:rPr>
          <w:rFonts w:ascii="Times New Roman" w:hAnsi="Times New Roman" w:cs="Times New Roman"/>
        </w:rPr>
        <w:t xml:space="preserve">                                 ЗАЯВЛЕНИЕ</w:t>
      </w:r>
    </w:p>
    <w:p w:rsidR="00F07E6D" w:rsidRPr="00B6340C" w:rsidRDefault="00F07E6D">
      <w:pPr>
        <w:pStyle w:val="ConsPlusNonformat"/>
        <w:jc w:val="both"/>
        <w:rPr>
          <w:rFonts w:ascii="Times New Roman" w:hAnsi="Times New Roman" w:cs="Times New Roman"/>
        </w:rPr>
      </w:pPr>
    </w:p>
    <w:p w:rsidR="00F07E6D" w:rsidRPr="00B6340C" w:rsidRDefault="00F07E6D">
      <w:pPr>
        <w:pStyle w:val="ConsPlusNonformat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 xml:space="preserve">    Прошу   Вас  включить  в  схему  размещения  рекламных  конструкций  </w:t>
      </w:r>
      <w:proofErr w:type="gramStart"/>
      <w:r w:rsidRPr="00B6340C">
        <w:rPr>
          <w:rFonts w:ascii="Times New Roman" w:hAnsi="Times New Roman" w:cs="Times New Roman"/>
        </w:rPr>
        <w:t>на</w:t>
      </w:r>
      <w:proofErr w:type="gramEnd"/>
    </w:p>
    <w:p w:rsidR="00F07E6D" w:rsidRPr="00B6340C" w:rsidRDefault="00F07E6D">
      <w:pPr>
        <w:pStyle w:val="ConsPlusNonformat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 xml:space="preserve">земельных </w:t>
      </w:r>
      <w:proofErr w:type="gramStart"/>
      <w:r w:rsidRPr="00B6340C">
        <w:rPr>
          <w:rFonts w:ascii="Times New Roman" w:hAnsi="Times New Roman" w:cs="Times New Roman"/>
        </w:rPr>
        <w:t>участках</w:t>
      </w:r>
      <w:proofErr w:type="gramEnd"/>
      <w:r w:rsidRPr="00B6340C">
        <w:rPr>
          <w:rFonts w:ascii="Times New Roman" w:hAnsi="Times New Roman" w:cs="Times New Roman"/>
        </w:rPr>
        <w:t xml:space="preserve"> независимо от форм собственности, а также на зданиях или</w:t>
      </w:r>
    </w:p>
    <w:p w:rsidR="00F07E6D" w:rsidRPr="00B6340C" w:rsidRDefault="00F07E6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6340C">
        <w:rPr>
          <w:rFonts w:ascii="Times New Roman" w:hAnsi="Times New Roman" w:cs="Times New Roman"/>
        </w:rPr>
        <w:t>ином</w:t>
      </w:r>
      <w:proofErr w:type="gramEnd"/>
      <w:r w:rsidRPr="00B6340C">
        <w:rPr>
          <w:rFonts w:ascii="Times New Roman" w:hAnsi="Times New Roman" w:cs="Times New Roman"/>
        </w:rPr>
        <w:t xml:space="preserve"> недвижимом имуществе, находящихся в собственности субъектов Российской</w:t>
      </w:r>
    </w:p>
    <w:p w:rsidR="00F07E6D" w:rsidRPr="00B6340C" w:rsidRDefault="00F07E6D">
      <w:pPr>
        <w:pStyle w:val="ConsPlusNonformat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Федерации  или  муниципальной собственности, рекламную конструкцию, имеющую</w:t>
      </w:r>
    </w:p>
    <w:p w:rsidR="00F07E6D" w:rsidRPr="00B6340C" w:rsidRDefault="00F07E6D">
      <w:pPr>
        <w:pStyle w:val="ConsPlusNonformat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>следующие характеристики:</w:t>
      </w:r>
    </w:p>
    <w:p w:rsidR="00F07E6D" w:rsidRPr="00B6340C" w:rsidRDefault="00F07E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55"/>
        <w:gridCol w:w="1681"/>
        <w:gridCol w:w="2098"/>
        <w:gridCol w:w="1920"/>
      </w:tblGrid>
      <w:tr w:rsidR="00F07E6D" w:rsidRPr="00B6340C">
        <w:tc>
          <w:tcPr>
            <w:tcW w:w="1701" w:type="dxa"/>
          </w:tcPr>
          <w:p w:rsidR="00F07E6D" w:rsidRPr="00B6340C" w:rsidRDefault="00F07E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340C">
              <w:rPr>
                <w:rFonts w:ascii="Times New Roman" w:hAnsi="Times New Roman" w:cs="Times New Roman"/>
              </w:rPr>
              <w:t>Местоположение рекламной конструкции</w:t>
            </w:r>
          </w:p>
        </w:tc>
        <w:tc>
          <w:tcPr>
            <w:tcW w:w="1555" w:type="dxa"/>
          </w:tcPr>
          <w:p w:rsidR="00F07E6D" w:rsidRPr="00B6340C" w:rsidRDefault="00F07E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340C">
              <w:rPr>
                <w:rFonts w:ascii="Times New Roman" w:hAnsi="Times New Roman" w:cs="Times New Roman"/>
              </w:rPr>
              <w:t>Тип рекламной конструкции</w:t>
            </w:r>
          </w:p>
        </w:tc>
        <w:tc>
          <w:tcPr>
            <w:tcW w:w="1681" w:type="dxa"/>
          </w:tcPr>
          <w:p w:rsidR="00F07E6D" w:rsidRPr="00B6340C" w:rsidRDefault="00F07E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340C">
              <w:rPr>
                <w:rFonts w:ascii="Times New Roman" w:hAnsi="Times New Roman" w:cs="Times New Roman"/>
              </w:rPr>
              <w:t>Вид рекламной конструкции</w:t>
            </w:r>
          </w:p>
        </w:tc>
        <w:tc>
          <w:tcPr>
            <w:tcW w:w="2098" w:type="dxa"/>
          </w:tcPr>
          <w:p w:rsidR="00F07E6D" w:rsidRPr="00B6340C" w:rsidRDefault="00F07E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340C">
              <w:rPr>
                <w:rFonts w:ascii="Times New Roman" w:hAnsi="Times New Roman" w:cs="Times New Roman"/>
              </w:rPr>
              <w:t>Площадь информационного поля</w:t>
            </w:r>
          </w:p>
        </w:tc>
        <w:tc>
          <w:tcPr>
            <w:tcW w:w="1920" w:type="dxa"/>
          </w:tcPr>
          <w:p w:rsidR="00F07E6D" w:rsidRPr="00B6340C" w:rsidRDefault="00F07E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340C">
              <w:rPr>
                <w:rFonts w:ascii="Times New Roman" w:hAnsi="Times New Roman" w:cs="Times New Roman"/>
              </w:rPr>
              <w:t>Технические характеристики рекламной конструкций</w:t>
            </w:r>
            <w:proofErr w:type="gramEnd"/>
          </w:p>
        </w:tc>
      </w:tr>
      <w:tr w:rsidR="00F07E6D" w:rsidRPr="00B6340C">
        <w:tc>
          <w:tcPr>
            <w:tcW w:w="1701" w:type="dxa"/>
          </w:tcPr>
          <w:p w:rsidR="00F07E6D" w:rsidRPr="00B6340C" w:rsidRDefault="00F07E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F07E6D" w:rsidRPr="00B6340C" w:rsidRDefault="00F07E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F07E6D" w:rsidRPr="00B6340C" w:rsidRDefault="00F07E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07E6D" w:rsidRPr="00B6340C" w:rsidRDefault="00F07E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07E6D" w:rsidRPr="00B6340C" w:rsidRDefault="00F07E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7E6D" w:rsidRPr="00B6340C">
        <w:tc>
          <w:tcPr>
            <w:tcW w:w="1701" w:type="dxa"/>
          </w:tcPr>
          <w:p w:rsidR="00F07E6D" w:rsidRPr="00B6340C" w:rsidRDefault="00F07E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F07E6D" w:rsidRPr="00B6340C" w:rsidRDefault="00F07E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F07E6D" w:rsidRPr="00B6340C" w:rsidRDefault="00F07E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07E6D" w:rsidRPr="00B6340C" w:rsidRDefault="00F07E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07E6D" w:rsidRPr="00B6340C" w:rsidRDefault="00F07E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07E6D" w:rsidRPr="00B6340C" w:rsidRDefault="00F07E6D">
      <w:pPr>
        <w:pStyle w:val="ConsPlusNormal"/>
        <w:jc w:val="both"/>
        <w:rPr>
          <w:rFonts w:ascii="Times New Roman" w:hAnsi="Times New Roman" w:cs="Times New Roman"/>
        </w:rPr>
      </w:pPr>
    </w:p>
    <w:p w:rsidR="00F07E6D" w:rsidRPr="00B6340C" w:rsidRDefault="00F07E6D">
      <w:pPr>
        <w:pStyle w:val="ConsPlusNonformat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 xml:space="preserve">    Приложение: фотоматериалы, картографические материалы</w:t>
      </w:r>
    </w:p>
    <w:p w:rsidR="00F07E6D" w:rsidRPr="00B6340C" w:rsidRDefault="00F07E6D">
      <w:pPr>
        <w:pStyle w:val="ConsPlusNonformat"/>
        <w:jc w:val="both"/>
        <w:rPr>
          <w:rFonts w:ascii="Times New Roman" w:hAnsi="Times New Roman" w:cs="Times New Roman"/>
        </w:rPr>
      </w:pPr>
    </w:p>
    <w:p w:rsidR="00F07E6D" w:rsidRPr="00B6340C" w:rsidRDefault="00F07E6D">
      <w:pPr>
        <w:pStyle w:val="ConsPlusNonformat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 xml:space="preserve">    Дата: ___________________</w:t>
      </w:r>
    </w:p>
    <w:p w:rsidR="00F07E6D" w:rsidRPr="00B6340C" w:rsidRDefault="00F07E6D">
      <w:pPr>
        <w:pStyle w:val="ConsPlusNonformat"/>
        <w:jc w:val="both"/>
        <w:rPr>
          <w:rFonts w:ascii="Times New Roman" w:hAnsi="Times New Roman" w:cs="Times New Roman"/>
        </w:rPr>
      </w:pPr>
    </w:p>
    <w:p w:rsidR="00F07E6D" w:rsidRPr="00B6340C" w:rsidRDefault="00F07E6D">
      <w:pPr>
        <w:pStyle w:val="ConsPlusNonformat"/>
        <w:jc w:val="both"/>
        <w:rPr>
          <w:rFonts w:ascii="Times New Roman" w:hAnsi="Times New Roman" w:cs="Times New Roman"/>
        </w:rPr>
      </w:pPr>
      <w:r w:rsidRPr="00B6340C">
        <w:rPr>
          <w:rFonts w:ascii="Times New Roman" w:hAnsi="Times New Roman" w:cs="Times New Roman"/>
        </w:rPr>
        <w:t xml:space="preserve">    Подпись: ____________________ Ф.И.О.</w:t>
      </w:r>
    </w:p>
    <w:p w:rsidR="00F07E6D" w:rsidRPr="00B6340C" w:rsidRDefault="00F07E6D">
      <w:pPr>
        <w:pStyle w:val="ConsPlusNormal"/>
        <w:jc w:val="both"/>
        <w:rPr>
          <w:rFonts w:ascii="Times New Roman" w:hAnsi="Times New Roman" w:cs="Times New Roman"/>
        </w:rPr>
      </w:pPr>
    </w:p>
    <w:p w:rsidR="00F07E6D" w:rsidRPr="00B6340C" w:rsidRDefault="00F07E6D">
      <w:pPr>
        <w:pStyle w:val="ConsPlusNormal"/>
        <w:jc w:val="both"/>
        <w:rPr>
          <w:rFonts w:ascii="Times New Roman" w:hAnsi="Times New Roman" w:cs="Times New Roman"/>
        </w:rPr>
      </w:pPr>
    </w:p>
    <w:p w:rsidR="00F07E6D" w:rsidRPr="00B6340C" w:rsidRDefault="00F07E6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F65A4" w:rsidRPr="00B6340C" w:rsidRDefault="008F65A4">
      <w:pPr>
        <w:rPr>
          <w:rFonts w:ascii="Times New Roman" w:hAnsi="Times New Roman" w:cs="Times New Roman"/>
        </w:rPr>
      </w:pPr>
    </w:p>
    <w:sectPr w:rsidR="008F65A4" w:rsidRPr="00B6340C" w:rsidSect="007A1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6D"/>
    <w:rsid w:val="008F65A4"/>
    <w:rsid w:val="00B6340C"/>
    <w:rsid w:val="00F0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E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07E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07E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07E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E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07E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07E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07E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99F5CDB1740E8C091B6C81F6544CAC0272787B6D1C774B9725329055E1470C1D160C4C5019C4E5BAE707B94DB4280151254E2C8FI4s5X" TargetMode="External"/><Relationship Id="rId13" Type="http://schemas.openxmlformats.org/officeDocument/2006/relationships/hyperlink" Target="consultantplus://offline/ref=CB99F5CDB1740E8C091B728CE03812A3067A25746518741ECF7434C70AB141595D560A19115EC2B0EBA352B44ABF6250166E412D8D58EBA35F2758BEI0s5X" TargetMode="External"/><Relationship Id="rId18" Type="http://schemas.openxmlformats.org/officeDocument/2006/relationships/hyperlink" Target="consultantplus://offline/ref=CB99F5CDB1740E8C091B728CE03812A3067A2574651D7D1FC27134C70AB141595D560A19035E9ABCEAA34CB44FAA340150I3s8X" TargetMode="External"/><Relationship Id="rId26" Type="http://schemas.openxmlformats.org/officeDocument/2006/relationships/hyperlink" Target="consultantplus://offline/ref=CB99F5CDB1740E8C091B728CE03812A3067A2574651A791DCE7434C70AB141595D560A19115EC2B0EBA352B54CBF6250166E412D8D58EBA35F2758BEI0s5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99F5CDB1740E8C091B728CE03812A3067A2574651F7B19CF7234C70AB141595D560A19115EC2B0EBA352B445BF6250166E412D8D58EBA35F2758BEI0s5X" TargetMode="External"/><Relationship Id="rId7" Type="http://schemas.openxmlformats.org/officeDocument/2006/relationships/hyperlink" Target="consultantplus://offline/ref=CB99F5CDB1740E8C091B6C81F6544CAC027272786D1E774B9725329055E1470C1D160C4C521BCDB7E8A806E508E13B0052254C2F9344EBA2I4s2X" TargetMode="External"/><Relationship Id="rId12" Type="http://schemas.openxmlformats.org/officeDocument/2006/relationships/hyperlink" Target="consultantplus://offline/ref=CB99F5CDB1740E8C091B728CE03812A3067A2574651A791DCE7434C70AB141595D560A19115EC2B0EBA352B44ABF6250166E412D8D58EBA35F2758BEI0s5X" TargetMode="External"/><Relationship Id="rId17" Type="http://schemas.openxmlformats.org/officeDocument/2006/relationships/hyperlink" Target="consultantplus://offline/ref=CB99F5CDB1740E8C091B6C81F6544CAC027272786D1E774B9725329055E1470C1D160C4C521BCDB7E8A806E508E13B0052254C2F9344EBA2I4s2X" TargetMode="External"/><Relationship Id="rId25" Type="http://schemas.openxmlformats.org/officeDocument/2006/relationships/hyperlink" Target="consultantplus://offline/ref=CB99F5CDB1740E8C091B728CE03812A3067A2574651A791DCE7434C70AB141595D560A19115EC2B0EBA352B444BF6250166E412D8D58EBA35F2758BEI0s5X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99F5CDB1740E8C091B6C81F6544CAC0272787B6D1C774B9725329055E1470C1D160C4C5019C4E5BAE707B94DB4280151254E2C8FI4s5X" TargetMode="External"/><Relationship Id="rId20" Type="http://schemas.openxmlformats.org/officeDocument/2006/relationships/hyperlink" Target="consultantplus://offline/ref=CB99F5CDB1740E8C091B728CE03812A3067A2574651F7B19CF7234C70AB141595D560A19115EC2B0EBA352B444BF6250166E412D8D58EBA35F2758BEI0s5X" TargetMode="External"/><Relationship Id="rId29" Type="http://schemas.openxmlformats.org/officeDocument/2006/relationships/hyperlink" Target="consultantplus://offline/ref=CB99F5CDB1740E8C091B728CE03812A3067A2574651F7B19CF7234C70AB141595D560A19115EC2B0EBA352B54CBF6250166E412D8D58EBA35F2758BEI0s5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99F5CDB1740E8C091B728CE03812A3067A25746518741ECF7434C70AB141595D560A19115EC2B0EBA352B449BF6250166E412D8D58EBA35F2758BEI0s5X" TargetMode="External"/><Relationship Id="rId11" Type="http://schemas.openxmlformats.org/officeDocument/2006/relationships/hyperlink" Target="consultantplus://offline/ref=CB99F5CDB1740E8C091B728CE03812A3067A2574651D7E1CC27034C70AB141595D560A19115EC2B0EBA352BD4EBF6250166E412D8D58EBA35F2758BEI0s5X" TargetMode="External"/><Relationship Id="rId24" Type="http://schemas.openxmlformats.org/officeDocument/2006/relationships/hyperlink" Target="consultantplus://offline/ref=CB99F5CDB1740E8C091B728CE03812A3067A257465197A1CCF7134C70AB141595D560A19115EC2B0EBA352B54EBF6250166E412D8D58EBA35F2758BEI0s5X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CB99F5CDB1740E8C091B728CE03812A3067A2574651A791DCE7434C70AB141595D560A19115EC2B0EBA352B449BF6250166E412D8D58EBA35F2758BEI0s5X" TargetMode="External"/><Relationship Id="rId15" Type="http://schemas.openxmlformats.org/officeDocument/2006/relationships/hyperlink" Target="consultantplus://offline/ref=CB99F5CDB1740E8C091B728CE03812A3067A2574651F7B19CF7234C70AB141595D560A19115EC2B0EBA352B44ABF6250166E412D8D58EBA35F2758BEI0s5X" TargetMode="External"/><Relationship Id="rId23" Type="http://schemas.openxmlformats.org/officeDocument/2006/relationships/hyperlink" Target="consultantplus://offline/ref=CB99F5CDB1740E8C091B728CE03812A3067A257465197A1CCF7134C70AB141595D560A19115EC2B0EBA352B444BF6250166E412D8D58EBA35F2758BEI0s5X" TargetMode="External"/><Relationship Id="rId28" Type="http://schemas.openxmlformats.org/officeDocument/2006/relationships/hyperlink" Target="consultantplus://offline/ref=CB99F5CDB1740E8C091B6C81F6544CAC05707F71661A774B9725329055E1470C1D160C4C53119BE0AFF65FB54CAA36024C394C2EI8sEX" TargetMode="External"/><Relationship Id="rId10" Type="http://schemas.openxmlformats.org/officeDocument/2006/relationships/hyperlink" Target="consultantplus://offline/ref=CB99F5CDB1740E8C091B728CE03812A3067A257465127C1FCA7334C70AB141595D560A19115EC2B0EBA250B24EBF6250166E412D8D58EBA35F2758BEI0s5X" TargetMode="External"/><Relationship Id="rId19" Type="http://schemas.openxmlformats.org/officeDocument/2006/relationships/hyperlink" Target="consultantplus://offline/ref=CB99F5CDB1740E8C091B728CE03812A3067A2574651D7D1FC27134C70AB141595D560A19035E9ABCEAA34CB44FAA340150I3s8X" TargetMode="External"/><Relationship Id="rId31" Type="http://schemas.openxmlformats.org/officeDocument/2006/relationships/hyperlink" Target="consultantplus://offline/ref=CB99F5CDB1740E8C091B728CE03812A3067A2574651D7D1FC27134C70AB141595D560A19035E9ABCEAA34CB44FAA340150I3s8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99F5CDB1740E8C091B728CE03812A3067A2574651D7D1FC27134C70AB141595D560A19035E9ABCEAA34CB44FAA340150I3s8X" TargetMode="External"/><Relationship Id="rId14" Type="http://schemas.openxmlformats.org/officeDocument/2006/relationships/hyperlink" Target="consultantplus://offline/ref=CB99F5CDB1740E8C091B728CE03812A3067A257465197A1CCF7134C70AB141595D560A19115EC2B0EBA352B44ABF6250166E412D8D58EBA35F2758BEI0s5X" TargetMode="External"/><Relationship Id="rId22" Type="http://schemas.openxmlformats.org/officeDocument/2006/relationships/hyperlink" Target="consultantplus://offline/ref=CB99F5CDB1740E8C091B728CE03812A3067A257465197A1CCF7134C70AB141595D560A19115EC2B0EBA352B44BBF6250166E412D8D58EBA35F2758BEI0s5X" TargetMode="External"/><Relationship Id="rId27" Type="http://schemas.openxmlformats.org/officeDocument/2006/relationships/hyperlink" Target="consultantplus://offline/ref=CB99F5CDB1740E8C091B728CE03812A3067A25746518741ECF7434C70AB141595D560A19115EC2B0EBA352B44BBF6250166E412D8D58EBA35F2758BEI0s5X" TargetMode="External"/><Relationship Id="rId30" Type="http://schemas.openxmlformats.org/officeDocument/2006/relationships/hyperlink" Target="consultantplus://offline/ref=CB99F5CDB1740E8C091B6C81F6544CAC0272787B6D1C774B9725329055E1470C1D160C4C5019C4E5BAE707B94DB4280151254E2C8FI4s5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3905</Words>
  <Characters>22262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Васильевна Кляченко</dc:creator>
  <cp:lastModifiedBy>Алла Васильевна Кляченко</cp:lastModifiedBy>
  <cp:revision>3</cp:revision>
  <dcterms:created xsi:type="dcterms:W3CDTF">2023-03-09T23:44:00Z</dcterms:created>
  <dcterms:modified xsi:type="dcterms:W3CDTF">2023-03-10T01:48:00Z</dcterms:modified>
</cp:coreProperties>
</file>