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4B" w:rsidRPr="00E95CD5" w:rsidRDefault="0015484B">
      <w:pPr>
        <w:pStyle w:val="ConsPlusTitle"/>
        <w:jc w:val="center"/>
        <w:outlineLvl w:val="0"/>
        <w:rPr>
          <w:rFonts w:ascii="Times New Roman" w:hAnsi="Times New Roman" w:cs="Times New Roman"/>
          <w:sz w:val="24"/>
          <w:szCs w:val="24"/>
        </w:rPr>
      </w:pPr>
      <w:r w:rsidRPr="00E95CD5">
        <w:rPr>
          <w:rFonts w:ascii="Times New Roman" w:hAnsi="Times New Roman" w:cs="Times New Roman"/>
          <w:sz w:val="24"/>
          <w:szCs w:val="24"/>
        </w:rPr>
        <w:t>АДМИНИСТРАЦИЯ УССУРИЙСКОГО ГОРОДСКОГО ОКРУГА</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ПРИМОРСКОГО КРАЯ</w:t>
      </w:r>
    </w:p>
    <w:p w:rsidR="0015484B" w:rsidRPr="00E95CD5" w:rsidRDefault="0015484B">
      <w:pPr>
        <w:pStyle w:val="ConsPlusTitle"/>
        <w:jc w:val="center"/>
        <w:rPr>
          <w:rFonts w:ascii="Times New Roman" w:hAnsi="Times New Roman" w:cs="Times New Roman"/>
          <w:sz w:val="24"/>
          <w:szCs w:val="24"/>
        </w:rPr>
      </w:pP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ПОСТАНОВЛЕНИЕ</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 xml:space="preserve">от 2 ноября 2015 г.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2896-НПА</w:t>
      </w:r>
    </w:p>
    <w:p w:rsidR="0015484B" w:rsidRPr="00E95CD5" w:rsidRDefault="0015484B">
      <w:pPr>
        <w:pStyle w:val="ConsPlusTitle"/>
        <w:jc w:val="center"/>
        <w:rPr>
          <w:rFonts w:ascii="Times New Roman" w:hAnsi="Times New Roman" w:cs="Times New Roman"/>
          <w:sz w:val="24"/>
          <w:szCs w:val="24"/>
        </w:rPr>
      </w:pP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ОБ УТВЕРЖДЕНИИ ПОЛОЖЕНИЯ О ПОРЯДКЕ РАЗМЕЩЕНИЯ</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НЕСТАЦИОНАРНЫХ ТОРГОВЫХ ОБЪЕКТОВ НА ТЕРРИТОРИИ</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УССУРИЙСКОГО ГОРОДСКОГО ОКРУГА</w:t>
      </w:r>
    </w:p>
    <w:p w:rsidR="0015484B" w:rsidRPr="00E95CD5" w:rsidRDefault="001548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84B" w:rsidRPr="00E95CD5">
        <w:tc>
          <w:tcPr>
            <w:tcW w:w="60" w:type="dxa"/>
            <w:tcBorders>
              <w:top w:val="nil"/>
              <w:left w:val="nil"/>
              <w:bottom w:val="nil"/>
              <w:right w:val="nil"/>
            </w:tcBorders>
            <w:shd w:val="clear" w:color="auto" w:fill="CED3F1"/>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Список изменяющих документов</w:t>
            </w:r>
          </w:p>
          <w:p w:rsidR="0015484B" w:rsidRPr="00E95CD5" w:rsidRDefault="0015484B">
            <w:pPr>
              <w:pStyle w:val="ConsPlusNormal"/>
              <w:jc w:val="center"/>
              <w:rPr>
                <w:rFonts w:ascii="Times New Roman" w:hAnsi="Times New Roman" w:cs="Times New Roman"/>
                <w:sz w:val="24"/>
                <w:szCs w:val="24"/>
              </w:rPr>
            </w:pPr>
            <w:proofErr w:type="gramStart"/>
            <w:r w:rsidRPr="00E95CD5">
              <w:rPr>
                <w:rFonts w:ascii="Times New Roman" w:hAnsi="Times New Roman" w:cs="Times New Roman"/>
                <w:color w:val="392C69"/>
                <w:sz w:val="24"/>
                <w:szCs w:val="24"/>
              </w:rPr>
              <w:t>(в ред. Постановлений администрации</w:t>
            </w:r>
            <w:proofErr w:type="gramEnd"/>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Уссурийского городского округа</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23.05.2016 </w:t>
            </w:r>
            <w:hyperlink r:id="rId5">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1463-НПА</w:t>
              </w:r>
            </w:hyperlink>
            <w:r w:rsidRPr="00E95CD5">
              <w:rPr>
                <w:rFonts w:ascii="Times New Roman" w:hAnsi="Times New Roman" w:cs="Times New Roman"/>
                <w:color w:val="392C69"/>
                <w:sz w:val="24"/>
                <w:szCs w:val="24"/>
              </w:rPr>
              <w:t xml:space="preserve">, от 16.10.2019 </w:t>
            </w:r>
            <w:hyperlink r:id="rId6">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2441-НПА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01.04.2020 </w:t>
            </w:r>
            <w:hyperlink r:id="rId7">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766-НПА</w:t>
              </w:r>
            </w:hyperlink>
            <w:r w:rsidRPr="00E95CD5">
              <w:rPr>
                <w:rFonts w:ascii="Times New Roman" w:hAnsi="Times New Roman" w:cs="Times New Roman"/>
                <w:color w:val="392C69"/>
                <w:sz w:val="24"/>
                <w:szCs w:val="24"/>
              </w:rPr>
              <w:t xml:space="preserve">, от 23.07.2020 </w:t>
            </w:r>
            <w:hyperlink r:id="rId8">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1586-НПА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30.06.2021 </w:t>
            </w:r>
            <w:hyperlink r:id="rId9">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1478-НПА</w:t>
              </w:r>
            </w:hyperlink>
            <w:r w:rsidRPr="00E95CD5">
              <w:rPr>
                <w:rFonts w:ascii="Times New Roman" w:hAnsi="Times New Roman" w:cs="Times New Roman"/>
                <w:color w:val="392C69"/>
                <w:sz w:val="24"/>
                <w:szCs w:val="24"/>
              </w:rPr>
              <w:t xml:space="preserve">, от 03.08.2021 </w:t>
            </w:r>
            <w:hyperlink r:id="rId10">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1786-НПА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19.09.2022 </w:t>
            </w:r>
            <w:hyperlink r:id="rId11">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2515-НПА</w:t>
              </w:r>
            </w:hyperlink>
            <w:r w:rsidRPr="00E95CD5">
              <w:rPr>
                <w:rFonts w:ascii="Times New Roman" w:hAnsi="Times New Roman" w:cs="Times New Roman"/>
                <w:color w:val="392C69"/>
                <w:sz w:val="24"/>
                <w:szCs w:val="24"/>
              </w:rPr>
              <w:t xml:space="preserve">, от 27.12.2022 </w:t>
            </w:r>
            <w:hyperlink r:id="rId12">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3621-НПА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21.02.2023 </w:t>
            </w:r>
            <w:hyperlink r:id="rId13">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455-НПА</w:t>
              </w:r>
            </w:hyperlink>
            <w:r w:rsidRPr="00E95CD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r>
    </w:tbl>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 xml:space="preserve">В соответствии с Федеральным </w:t>
      </w:r>
      <w:hyperlink r:id="rId14">
        <w:r w:rsidRPr="00E95CD5">
          <w:rPr>
            <w:rFonts w:ascii="Times New Roman" w:hAnsi="Times New Roman" w:cs="Times New Roman"/>
            <w:color w:val="0000FF"/>
            <w:sz w:val="24"/>
            <w:szCs w:val="24"/>
          </w:rPr>
          <w:t>законом</w:t>
        </w:r>
      </w:hyperlink>
      <w:r w:rsidRPr="00E95CD5">
        <w:rPr>
          <w:rFonts w:ascii="Times New Roman" w:hAnsi="Times New Roman" w:cs="Times New Roman"/>
          <w:sz w:val="24"/>
          <w:szCs w:val="24"/>
        </w:rPr>
        <w:t xml:space="preserve"> от 6 октября 2003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5">
        <w:r w:rsidRPr="00E95CD5">
          <w:rPr>
            <w:rFonts w:ascii="Times New Roman" w:hAnsi="Times New Roman" w:cs="Times New Roman"/>
            <w:color w:val="0000FF"/>
            <w:sz w:val="24"/>
            <w:szCs w:val="24"/>
          </w:rPr>
          <w:t>законом</w:t>
        </w:r>
      </w:hyperlink>
      <w:r w:rsidRPr="00E95CD5">
        <w:rPr>
          <w:rFonts w:ascii="Times New Roman" w:hAnsi="Times New Roman" w:cs="Times New Roman"/>
          <w:sz w:val="24"/>
          <w:szCs w:val="24"/>
        </w:rPr>
        <w:t xml:space="preserve"> от 28 декабря 2009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 </w:t>
      </w:r>
      <w:hyperlink r:id="rId16">
        <w:r w:rsidRPr="00E95CD5">
          <w:rPr>
            <w:rFonts w:ascii="Times New Roman" w:hAnsi="Times New Roman" w:cs="Times New Roman"/>
            <w:color w:val="0000FF"/>
            <w:sz w:val="24"/>
            <w:szCs w:val="24"/>
          </w:rPr>
          <w:t>Уставом</w:t>
        </w:r>
      </w:hyperlink>
      <w:r w:rsidRPr="00E95CD5">
        <w:rPr>
          <w:rFonts w:ascii="Times New Roman" w:hAnsi="Times New Roman" w:cs="Times New Roman"/>
          <w:sz w:val="24"/>
          <w:szCs w:val="24"/>
        </w:rPr>
        <w:t xml:space="preserve"> Уссурийского городского округа, </w:t>
      </w:r>
      <w:hyperlink r:id="rId17">
        <w:r w:rsidRPr="00E95CD5">
          <w:rPr>
            <w:rFonts w:ascii="Times New Roman" w:hAnsi="Times New Roman" w:cs="Times New Roman"/>
            <w:color w:val="0000FF"/>
            <w:sz w:val="24"/>
            <w:szCs w:val="24"/>
          </w:rPr>
          <w:t>решением</w:t>
        </w:r>
      </w:hyperlink>
      <w:r w:rsidRPr="00E95CD5">
        <w:rPr>
          <w:rFonts w:ascii="Times New Roman" w:hAnsi="Times New Roman" w:cs="Times New Roman"/>
          <w:sz w:val="24"/>
          <w:szCs w:val="24"/>
        </w:rPr>
        <w:t xml:space="preserve"> Думы Уссурийского городского округа от 31 октября 2017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687-НПА "О Правилах благоустройства и содержания территории Уссурийского городского</w:t>
      </w:r>
      <w:proofErr w:type="gramEnd"/>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 xml:space="preserve">округа", </w:t>
      </w:r>
      <w:hyperlink r:id="rId18">
        <w:r w:rsidRPr="00E95CD5">
          <w:rPr>
            <w:rFonts w:ascii="Times New Roman" w:hAnsi="Times New Roman" w:cs="Times New Roman"/>
            <w:color w:val="0000FF"/>
            <w:sz w:val="24"/>
            <w:szCs w:val="24"/>
          </w:rPr>
          <w:t>постановлением</w:t>
        </w:r>
      </w:hyperlink>
      <w:r w:rsidRPr="00E95CD5">
        <w:rPr>
          <w:rFonts w:ascii="Times New Roman" w:hAnsi="Times New Roman" w:cs="Times New Roman"/>
          <w:sz w:val="24"/>
          <w:szCs w:val="24"/>
        </w:rPr>
        <w:t xml:space="preserve"> администрации Уссурийского городского округа от 9 сентября 2021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2045-НПА "Об утверждении Правил землепользования и застройки Уссурийского городского округа", в целях реализации </w:t>
      </w:r>
      <w:hyperlink r:id="rId19">
        <w:r w:rsidRPr="00E95CD5">
          <w:rPr>
            <w:rFonts w:ascii="Times New Roman" w:hAnsi="Times New Roman" w:cs="Times New Roman"/>
            <w:color w:val="0000FF"/>
            <w:sz w:val="24"/>
            <w:szCs w:val="24"/>
          </w:rPr>
          <w:t>Приказа</w:t>
        </w:r>
      </w:hyperlink>
      <w:r w:rsidRPr="00E95CD5">
        <w:rPr>
          <w:rFonts w:ascii="Times New Roman" w:hAnsi="Times New Roman" w:cs="Times New Roman"/>
          <w:sz w:val="24"/>
          <w:szCs w:val="24"/>
        </w:rPr>
        <w:t xml:space="preserve"> департамента лицензирования и торговли Приморского края от 15 декабря 2015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а также упорядочения размещения нестационарных торговых объектов</w:t>
      </w:r>
      <w:proofErr w:type="gramEnd"/>
      <w:r w:rsidRPr="00E95CD5">
        <w:rPr>
          <w:rFonts w:ascii="Times New Roman" w:hAnsi="Times New Roman" w:cs="Times New Roman"/>
          <w:sz w:val="24"/>
          <w:szCs w:val="24"/>
        </w:rPr>
        <w:t xml:space="preserve"> на территории Уссурийского городского округа постановляет:</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Постановлений администрации Уссурийского городского округа от 23.05.2016 </w:t>
      </w:r>
      <w:hyperlink r:id="rId20">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1463-НПА</w:t>
        </w:r>
      </w:hyperlink>
      <w:r w:rsidRPr="00E95CD5">
        <w:rPr>
          <w:rFonts w:ascii="Times New Roman" w:hAnsi="Times New Roman" w:cs="Times New Roman"/>
          <w:sz w:val="24"/>
          <w:szCs w:val="24"/>
        </w:rPr>
        <w:t xml:space="preserve">, от 01.04.2020 </w:t>
      </w:r>
      <w:hyperlink r:id="rId21">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766-НПА</w:t>
        </w:r>
      </w:hyperlink>
      <w:r w:rsidRPr="00E95CD5">
        <w:rPr>
          <w:rFonts w:ascii="Times New Roman" w:hAnsi="Times New Roman" w:cs="Times New Roman"/>
          <w:sz w:val="24"/>
          <w:szCs w:val="24"/>
        </w:rPr>
        <w:t xml:space="preserve">, от 21.02.2023 </w:t>
      </w:r>
      <w:hyperlink r:id="rId22">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455-НПА</w:t>
        </w:r>
      </w:hyperlink>
      <w:r w:rsidRPr="00E95CD5">
        <w:rPr>
          <w:rFonts w:ascii="Times New Roman" w:hAnsi="Times New Roman" w:cs="Times New Roman"/>
          <w:sz w:val="24"/>
          <w:szCs w:val="24"/>
        </w:rPr>
        <w:t>)</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 Утвердить:</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а) </w:t>
      </w:r>
      <w:hyperlink w:anchor="P51">
        <w:r w:rsidRPr="00E95CD5">
          <w:rPr>
            <w:rFonts w:ascii="Times New Roman" w:hAnsi="Times New Roman" w:cs="Times New Roman"/>
            <w:color w:val="0000FF"/>
            <w:sz w:val="24"/>
            <w:szCs w:val="24"/>
          </w:rPr>
          <w:t>Положение</w:t>
        </w:r>
      </w:hyperlink>
      <w:r w:rsidRPr="00E95CD5">
        <w:rPr>
          <w:rFonts w:ascii="Times New Roman" w:hAnsi="Times New Roman" w:cs="Times New Roman"/>
          <w:sz w:val="24"/>
          <w:szCs w:val="24"/>
        </w:rPr>
        <w:t xml:space="preserve"> о порядке размещения нестационарных торговых объектов на территории Уссурийского городского округа (прилагается);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б) </w:t>
      </w:r>
      <w:hyperlink w:anchor="P449">
        <w:r w:rsidRPr="00E95CD5">
          <w:rPr>
            <w:rFonts w:ascii="Times New Roman" w:hAnsi="Times New Roman" w:cs="Times New Roman"/>
            <w:color w:val="0000FF"/>
            <w:sz w:val="24"/>
            <w:szCs w:val="24"/>
          </w:rPr>
          <w:t>Порядок</w:t>
        </w:r>
      </w:hyperlink>
      <w:r w:rsidRPr="00E95CD5">
        <w:rPr>
          <w:rFonts w:ascii="Times New Roman" w:hAnsi="Times New Roman" w:cs="Times New Roman"/>
          <w:sz w:val="24"/>
          <w:szCs w:val="24"/>
        </w:rPr>
        <w:t xml:space="preserve"> предоставления компенсационных мест под размещение нестационарных торговых объектов на территории Уссурийского городского округа (прилагается);</w:t>
      </w:r>
    </w:p>
    <w:p w:rsidR="0015484B" w:rsidRPr="00E95CD5" w:rsidRDefault="0015484B">
      <w:pPr>
        <w:pStyle w:val="ConsPlusNormal"/>
        <w:spacing w:before="220"/>
        <w:jc w:val="both"/>
        <w:rPr>
          <w:rFonts w:ascii="Times New Roman" w:hAnsi="Times New Roman" w:cs="Times New Roman"/>
          <w:sz w:val="24"/>
          <w:szCs w:val="24"/>
        </w:rPr>
      </w:pPr>
      <w:proofErr w:type="gramStart"/>
      <w:r w:rsidRPr="00E95CD5">
        <w:rPr>
          <w:rFonts w:ascii="Times New Roman" w:hAnsi="Times New Roman" w:cs="Times New Roman"/>
          <w:sz w:val="24"/>
          <w:szCs w:val="24"/>
        </w:rPr>
        <w:t>(Порядок исключен.</w:t>
      </w:r>
      <w:proofErr w:type="gramEnd"/>
      <w:r w:rsidRPr="00E95CD5">
        <w:rPr>
          <w:rFonts w:ascii="Times New Roman" w:hAnsi="Times New Roman" w:cs="Times New Roman"/>
          <w:sz w:val="24"/>
          <w:szCs w:val="24"/>
        </w:rPr>
        <w:t xml:space="preserve"> - </w:t>
      </w:r>
      <w:hyperlink r:id="rId23">
        <w:proofErr w:type="gramStart"/>
        <w:r w:rsidRPr="00E95CD5">
          <w:rPr>
            <w:rFonts w:ascii="Times New Roman" w:hAnsi="Times New Roman" w:cs="Times New Roman"/>
            <w:color w:val="0000FF"/>
            <w:sz w:val="24"/>
            <w:szCs w:val="24"/>
          </w:rPr>
          <w:t>Постановление</w:t>
        </w:r>
      </w:hyperlink>
      <w:r w:rsidRPr="00E95CD5">
        <w:rPr>
          <w:rFonts w:ascii="Times New Roman" w:hAnsi="Times New Roman" w:cs="Times New Roman"/>
          <w:sz w:val="24"/>
          <w:szCs w:val="24"/>
        </w:rPr>
        <w:t xml:space="preserve"> администрации Уссурийского городского округа от 03.08</w:t>
      </w:r>
      <w:r w:rsidR="00E95CD5">
        <w:rPr>
          <w:rFonts w:ascii="Times New Roman" w:hAnsi="Times New Roman" w:cs="Times New Roman"/>
          <w:sz w:val="24"/>
          <w:szCs w:val="24"/>
        </w:rPr>
        <w:t>.2021 №</w:t>
      </w:r>
      <w:r w:rsidRPr="00E95CD5">
        <w:rPr>
          <w:rFonts w:ascii="Times New Roman" w:hAnsi="Times New Roman" w:cs="Times New Roman"/>
          <w:sz w:val="24"/>
          <w:szCs w:val="24"/>
        </w:rPr>
        <w:t xml:space="preserve"> 1786-НПА)</w:t>
      </w:r>
      <w:proofErr w:type="gramEnd"/>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в) </w:t>
      </w:r>
      <w:hyperlink w:anchor="P467">
        <w:r w:rsidRPr="00E95CD5">
          <w:rPr>
            <w:rFonts w:ascii="Times New Roman" w:hAnsi="Times New Roman" w:cs="Times New Roman"/>
            <w:color w:val="0000FF"/>
            <w:sz w:val="24"/>
            <w:szCs w:val="24"/>
          </w:rPr>
          <w:t>Положение</w:t>
        </w:r>
      </w:hyperlink>
      <w:r w:rsidRPr="00E95CD5">
        <w:rPr>
          <w:rFonts w:ascii="Times New Roman" w:hAnsi="Times New Roman" w:cs="Times New Roman"/>
          <w:sz w:val="24"/>
          <w:szCs w:val="24"/>
        </w:rPr>
        <w:t xml:space="preserve"> о комиссии по размещению нестационарных торговых объектов на территории Уссурийского городского округа (прилагается);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г) </w:t>
      </w:r>
      <w:hyperlink w:anchor="P564">
        <w:r w:rsidRPr="00E95CD5">
          <w:rPr>
            <w:rFonts w:ascii="Times New Roman" w:hAnsi="Times New Roman" w:cs="Times New Roman"/>
            <w:color w:val="0000FF"/>
            <w:sz w:val="24"/>
            <w:szCs w:val="24"/>
          </w:rPr>
          <w:t>Состав</w:t>
        </w:r>
      </w:hyperlink>
      <w:r w:rsidRPr="00E95CD5">
        <w:rPr>
          <w:rFonts w:ascii="Times New Roman" w:hAnsi="Times New Roman" w:cs="Times New Roman"/>
          <w:sz w:val="24"/>
          <w:szCs w:val="24"/>
        </w:rPr>
        <w:t xml:space="preserve"> комиссии по размещению нестационарных торговых объектов на территории Уссурийского городского округа (прилагается);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lastRenderedPageBreak/>
        <w:t xml:space="preserve">д) </w:t>
      </w:r>
      <w:hyperlink w:anchor="P601">
        <w:r w:rsidRPr="00E95CD5">
          <w:rPr>
            <w:rFonts w:ascii="Times New Roman" w:hAnsi="Times New Roman" w:cs="Times New Roman"/>
            <w:color w:val="0000FF"/>
            <w:sz w:val="24"/>
            <w:szCs w:val="24"/>
          </w:rPr>
          <w:t>Форму</w:t>
        </w:r>
      </w:hyperlink>
      <w:r w:rsidRPr="00E95CD5">
        <w:rPr>
          <w:rFonts w:ascii="Times New Roman" w:hAnsi="Times New Roman" w:cs="Times New Roman"/>
          <w:sz w:val="24"/>
          <w:szCs w:val="24"/>
        </w:rPr>
        <w:t xml:space="preserve"> договора на размещение нестационарного торгового объекта (прилагается).</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 в ред. </w:t>
      </w:r>
      <w:hyperlink r:id="rId24">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w:t>
      </w:r>
      <w:r w:rsidR="00E95CD5">
        <w:rPr>
          <w:rFonts w:ascii="Times New Roman" w:hAnsi="Times New Roman" w:cs="Times New Roman"/>
          <w:sz w:val="24"/>
          <w:szCs w:val="24"/>
        </w:rPr>
        <w:t>ородского округа от 16.10.2019 №</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2. Исключен. - </w:t>
      </w:r>
      <w:hyperlink r:id="rId25">
        <w:r w:rsidRPr="00E95CD5">
          <w:rPr>
            <w:rFonts w:ascii="Times New Roman" w:hAnsi="Times New Roman" w:cs="Times New Roman"/>
            <w:color w:val="0000FF"/>
            <w:sz w:val="24"/>
            <w:szCs w:val="24"/>
          </w:rPr>
          <w:t>Постановление</w:t>
        </w:r>
      </w:hyperlink>
      <w:r w:rsidRPr="00E95CD5">
        <w:rPr>
          <w:rFonts w:ascii="Times New Roman" w:hAnsi="Times New Roman" w:cs="Times New Roman"/>
          <w:sz w:val="24"/>
          <w:szCs w:val="24"/>
        </w:rPr>
        <w:t xml:space="preserve"> администрации Уссурийского городского округа от 16.1</w:t>
      </w:r>
      <w:r w:rsidR="00E95CD5">
        <w:rPr>
          <w:rFonts w:ascii="Times New Roman" w:hAnsi="Times New Roman" w:cs="Times New Roman"/>
          <w:sz w:val="24"/>
          <w:szCs w:val="24"/>
        </w:rPr>
        <w:t>0.2019 №</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3. </w:t>
      </w:r>
      <w:proofErr w:type="gramStart"/>
      <w:r w:rsidRPr="00E95CD5">
        <w:rPr>
          <w:rFonts w:ascii="Times New Roman" w:hAnsi="Times New Roman" w:cs="Times New Roman"/>
          <w:sz w:val="24"/>
          <w:szCs w:val="24"/>
        </w:rPr>
        <w:t>Определить уполномоченным органом на рассмотрение заявлений по включению нестационарных торговых объектов в Схему размещения нестационарных торговых объектов, заключение договоров на размещение нестационарных торговых объектов, ведение реестра договоров на размещение нестационарных торговых объектов, осуществление контроля за исполнением условий договоров на размещение нестационарных торговых объектов, предоставление компенсационного места под размещение нестационарного торгового объекта, организацию деятельности комиссии по размещению нестационарных торговых объектов управление</w:t>
      </w:r>
      <w:proofErr w:type="gramEnd"/>
      <w:r w:rsidRPr="00E95CD5">
        <w:rPr>
          <w:rFonts w:ascii="Times New Roman" w:hAnsi="Times New Roman" w:cs="Times New Roman"/>
          <w:sz w:val="24"/>
          <w:szCs w:val="24"/>
        </w:rPr>
        <w:t xml:space="preserve"> градостроительства администрации Уссурийского городского округа (далее - уполномоченный орган администрации).</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Постановлений администрации Уссурийского городского округа от 16.10.2019 </w:t>
      </w:r>
      <w:hyperlink r:id="rId26">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2441-НПА</w:t>
        </w:r>
      </w:hyperlink>
      <w:r w:rsidRPr="00E95CD5">
        <w:rPr>
          <w:rFonts w:ascii="Times New Roman" w:hAnsi="Times New Roman" w:cs="Times New Roman"/>
          <w:sz w:val="24"/>
          <w:szCs w:val="24"/>
        </w:rPr>
        <w:t xml:space="preserve">, от 01.04.2020 </w:t>
      </w:r>
      <w:hyperlink r:id="rId27">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766-НПА</w:t>
        </w:r>
      </w:hyperlink>
      <w:r w:rsidRPr="00E95CD5">
        <w:rPr>
          <w:rFonts w:ascii="Times New Roman" w:hAnsi="Times New Roman" w:cs="Times New Roman"/>
          <w:sz w:val="24"/>
          <w:szCs w:val="24"/>
        </w:rPr>
        <w:t>)</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4. Исключен. - </w:t>
      </w:r>
      <w:hyperlink r:id="rId28">
        <w:r w:rsidRPr="00E95CD5">
          <w:rPr>
            <w:rFonts w:ascii="Times New Roman" w:hAnsi="Times New Roman" w:cs="Times New Roman"/>
            <w:color w:val="0000FF"/>
            <w:sz w:val="24"/>
            <w:szCs w:val="24"/>
          </w:rPr>
          <w:t>Постановление</w:t>
        </w:r>
      </w:hyperlink>
      <w:r w:rsidRPr="00E95CD5">
        <w:rPr>
          <w:rFonts w:ascii="Times New Roman" w:hAnsi="Times New Roman" w:cs="Times New Roman"/>
          <w:sz w:val="24"/>
          <w:szCs w:val="24"/>
        </w:rPr>
        <w:t xml:space="preserve"> администрации Уссурийского г</w:t>
      </w:r>
      <w:r w:rsidR="00E95CD5">
        <w:rPr>
          <w:rFonts w:ascii="Times New Roman" w:hAnsi="Times New Roman" w:cs="Times New Roman"/>
          <w:sz w:val="24"/>
          <w:szCs w:val="24"/>
        </w:rPr>
        <w:t>ородского округа от 16.10.2019 №</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5. Информационно-аналитическому управлению администрации Уссурийского городского округа (Панченко) </w:t>
      </w:r>
      <w:proofErr w:type="gramStart"/>
      <w:r w:rsidRPr="00E95CD5">
        <w:rPr>
          <w:rFonts w:ascii="Times New Roman" w:hAnsi="Times New Roman" w:cs="Times New Roman"/>
          <w:sz w:val="24"/>
          <w:szCs w:val="24"/>
        </w:rPr>
        <w:t>разместить</w:t>
      </w:r>
      <w:proofErr w:type="gramEnd"/>
      <w:r w:rsidRPr="00E95CD5">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6.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 xml:space="preserve">Глава администрации </w:t>
      </w:r>
      <w:proofErr w:type="gramStart"/>
      <w:r w:rsidRPr="00E95CD5">
        <w:rPr>
          <w:rFonts w:ascii="Times New Roman" w:hAnsi="Times New Roman" w:cs="Times New Roman"/>
          <w:sz w:val="24"/>
          <w:szCs w:val="24"/>
        </w:rPr>
        <w:t>Уссурийского</w:t>
      </w:r>
      <w:proofErr w:type="gramEnd"/>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Е.Е.КОРЖ</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right"/>
        <w:outlineLvl w:val="0"/>
        <w:rPr>
          <w:rFonts w:ascii="Times New Roman" w:hAnsi="Times New Roman" w:cs="Times New Roman"/>
          <w:sz w:val="24"/>
          <w:szCs w:val="24"/>
        </w:rPr>
      </w:pPr>
      <w:r w:rsidRPr="00E95CD5">
        <w:rPr>
          <w:rFonts w:ascii="Times New Roman" w:hAnsi="Times New Roman" w:cs="Times New Roman"/>
          <w:sz w:val="24"/>
          <w:szCs w:val="24"/>
        </w:rPr>
        <w:t>Утвержден</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постановлением</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администрации</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Уссурийского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 xml:space="preserve">от 02.11.2015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2896-НПА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rPr>
          <w:rFonts w:ascii="Times New Roman" w:hAnsi="Times New Roman" w:cs="Times New Roman"/>
          <w:sz w:val="24"/>
          <w:szCs w:val="24"/>
        </w:rPr>
      </w:pPr>
      <w:bookmarkStart w:id="0" w:name="P51"/>
      <w:bookmarkEnd w:id="0"/>
      <w:r w:rsidRPr="00E95CD5">
        <w:rPr>
          <w:rFonts w:ascii="Times New Roman" w:hAnsi="Times New Roman" w:cs="Times New Roman"/>
          <w:sz w:val="24"/>
          <w:szCs w:val="24"/>
        </w:rPr>
        <w:t>ПОЛОЖЕНИЕ</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О ПОРЯДКЕ РАЗМЕЩЕНИЯ НЕСТАЦИОНАРНЫХ ТОРГОВЫХ ОБЪЕКТОВ</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НА ТЕРРИТОРИИ УССУРИЙСКОГО ГОРОДСКОГО ОКРУГА</w:t>
      </w:r>
    </w:p>
    <w:p w:rsidR="0015484B" w:rsidRPr="00E95CD5" w:rsidRDefault="001548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84B" w:rsidRPr="00E95CD5">
        <w:tc>
          <w:tcPr>
            <w:tcW w:w="60" w:type="dxa"/>
            <w:tcBorders>
              <w:top w:val="nil"/>
              <w:left w:val="nil"/>
              <w:bottom w:val="nil"/>
              <w:right w:val="nil"/>
            </w:tcBorders>
            <w:shd w:val="clear" w:color="auto" w:fill="CED3F1"/>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Список изменяющих документов</w:t>
            </w:r>
          </w:p>
          <w:p w:rsidR="0015484B" w:rsidRPr="00E95CD5" w:rsidRDefault="0015484B">
            <w:pPr>
              <w:pStyle w:val="ConsPlusNormal"/>
              <w:jc w:val="center"/>
              <w:rPr>
                <w:rFonts w:ascii="Times New Roman" w:hAnsi="Times New Roman" w:cs="Times New Roman"/>
                <w:sz w:val="24"/>
                <w:szCs w:val="24"/>
              </w:rPr>
            </w:pPr>
            <w:proofErr w:type="gramStart"/>
            <w:r w:rsidRPr="00E95CD5">
              <w:rPr>
                <w:rFonts w:ascii="Times New Roman" w:hAnsi="Times New Roman" w:cs="Times New Roman"/>
                <w:color w:val="392C69"/>
                <w:sz w:val="24"/>
                <w:szCs w:val="24"/>
              </w:rPr>
              <w:t>(в ред. Постановлений администрации</w:t>
            </w:r>
            <w:proofErr w:type="gramEnd"/>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Уссурийского городского округа</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lastRenderedPageBreak/>
              <w:t xml:space="preserve">от 23.05.2016 </w:t>
            </w:r>
            <w:hyperlink r:id="rId29">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1463-НПА</w:t>
              </w:r>
            </w:hyperlink>
            <w:r w:rsidRPr="00E95CD5">
              <w:rPr>
                <w:rFonts w:ascii="Times New Roman" w:hAnsi="Times New Roman" w:cs="Times New Roman"/>
                <w:color w:val="392C69"/>
                <w:sz w:val="24"/>
                <w:szCs w:val="24"/>
              </w:rPr>
              <w:t xml:space="preserve">, от 16.10.2019 </w:t>
            </w:r>
            <w:hyperlink r:id="rId30">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2441-НПА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01.04.2020 </w:t>
            </w:r>
            <w:hyperlink r:id="rId31">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766-НПА</w:t>
              </w:r>
            </w:hyperlink>
            <w:r w:rsidRPr="00E95CD5">
              <w:rPr>
                <w:rFonts w:ascii="Times New Roman" w:hAnsi="Times New Roman" w:cs="Times New Roman"/>
                <w:color w:val="392C69"/>
                <w:sz w:val="24"/>
                <w:szCs w:val="24"/>
              </w:rPr>
              <w:t xml:space="preserve">, от 30.06.2021 </w:t>
            </w:r>
            <w:hyperlink r:id="rId32">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1478-НПА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03.08.2021 </w:t>
            </w:r>
            <w:hyperlink r:id="rId33">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1786-НПА</w:t>
              </w:r>
            </w:hyperlink>
            <w:r w:rsidRPr="00E95CD5">
              <w:rPr>
                <w:rFonts w:ascii="Times New Roman" w:hAnsi="Times New Roman" w:cs="Times New Roman"/>
                <w:color w:val="392C69"/>
                <w:sz w:val="24"/>
                <w:szCs w:val="24"/>
              </w:rPr>
              <w:t xml:space="preserve">, от 27.12.2022 </w:t>
            </w:r>
            <w:hyperlink r:id="rId34">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3621-НПА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21.02.2023 </w:t>
            </w:r>
            <w:hyperlink r:id="rId35">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455-НПА</w:t>
              </w:r>
            </w:hyperlink>
            <w:r w:rsidRPr="00E95CD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r>
    </w:tbl>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I. Общие положения</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1. </w:t>
      </w:r>
      <w:proofErr w:type="gramStart"/>
      <w:r w:rsidRPr="00E95CD5">
        <w:rPr>
          <w:rFonts w:ascii="Times New Roman" w:hAnsi="Times New Roman" w:cs="Times New Roman"/>
          <w:sz w:val="24"/>
          <w:szCs w:val="24"/>
        </w:rPr>
        <w:t xml:space="preserve">Настоящее Положение о порядке размещения нестационарных торговых объектов на территории Уссурийского городского округа (далее - Положение) разработано в соответствии с Федеральным </w:t>
      </w:r>
      <w:hyperlink r:id="rId36">
        <w:r w:rsidRPr="00E95CD5">
          <w:rPr>
            <w:rFonts w:ascii="Times New Roman" w:hAnsi="Times New Roman" w:cs="Times New Roman"/>
            <w:color w:val="0000FF"/>
            <w:sz w:val="24"/>
            <w:szCs w:val="24"/>
          </w:rPr>
          <w:t>законом</w:t>
        </w:r>
      </w:hyperlink>
      <w:r w:rsidRPr="00E95CD5">
        <w:rPr>
          <w:rFonts w:ascii="Times New Roman" w:hAnsi="Times New Roman" w:cs="Times New Roman"/>
          <w:sz w:val="24"/>
          <w:szCs w:val="24"/>
        </w:rPr>
        <w:t xml:space="preserve"> от 28 декабря 2009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 </w:t>
      </w:r>
      <w:hyperlink r:id="rId37">
        <w:r w:rsidRPr="00E95CD5">
          <w:rPr>
            <w:rFonts w:ascii="Times New Roman" w:hAnsi="Times New Roman" w:cs="Times New Roman"/>
            <w:color w:val="0000FF"/>
            <w:sz w:val="24"/>
            <w:szCs w:val="24"/>
          </w:rPr>
          <w:t>Приказом</w:t>
        </w:r>
      </w:hyperlink>
      <w:r w:rsidRPr="00E95CD5">
        <w:rPr>
          <w:rFonts w:ascii="Times New Roman" w:hAnsi="Times New Roman" w:cs="Times New Roman"/>
          <w:sz w:val="24"/>
          <w:szCs w:val="24"/>
        </w:rPr>
        <w:t xml:space="preserve"> Федерального агентства по техническому регулированию и метрологии от 28 августа 2013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582-ст "Об утверждении национального стандарта", </w:t>
      </w:r>
      <w:hyperlink r:id="rId38">
        <w:r w:rsidRPr="00E95CD5">
          <w:rPr>
            <w:rFonts w:ascii="Times New Roman" w:hAnsi="Times New Roman" w:cs="Times New Roman"/>
            <w:color w:val="0000FF"/>
            <w:sz w:val="24"/>
            <w:szCs w:val="24"/>
          </w:rPr>
          <w:t>Приказом</w:t>
        </w:r>
      </w:hyperlink>
      <w:r w:rsidRPr="00E95CD5">
        <w:rPr>
          <w:rFonts w:ascii="Times New Roman" w:hAnsi="Times New Roman" w:cs="Times New Roman"/>
          <w:sz w:val="24"/>
          <w:szCs w:val="24"/>
        </w:rPr>
        <w:t xml:space="preserve"> департамента лицензирования и торговли Приморского</w:t>
      </w:r>
      <w:proofErr w:type="gramEnd"/>
      <w:r w:rsidRPr="00E95CD5">
        <w:rPr>
          <w:rFonts w:ascii="Times New Roman" w:hAnsi="Times New Roman" w:cs="Times New Roman"/>
          <w:sz w:val="24"/>
          <w:szCs w:val="24"/>
        </w:rPr>
        <w:t xml:space="preserve"> края от 15 декабря 2015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114 "Об утверждении Порядка разработки и утверждения органами местного самоуправления Приморского края схем размещения нестационарных торг</w:t>
      </w:r>
      <w:r w:rsidR="00E95CD5">
        <w:rPr>
          <w:rFonts w:ascii="Times New Roman" w:hAnsi="Times New Roman" w:cs="Times New Roman"/>
          <w:sz w:val="24"/>
          <w:szCs w:val="24"/>
        </w:rPr>
        <w:t>овых объектов" (далее - Приказ №</w:t>
      </w:r>
      <w:r w:rsidRPr="00E95CD5">
        <w:rPr>
          <w:rFonts w:ascii="Times New Roman" w:hAnsi="Times New Roman" w:cs="Times New Roman"/>
          <w:sz w:val="24"/>
          <w:szCs w:val="24"/>
        </w:rPr>
        <w:t xml:space="preserve"> 114)</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39">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23.05.2016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1463-НПА)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и включает основные понятия и их определения, требования к размещению и внешнему виду нестационарных торговых объектов, порядок размещения и эксплуатации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заключительные и переходные положения.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2.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3. Требования, предусмотренные Положением, не распространяются на отношения, связанные с торговым обслуживанием при проведении массовых праздничных, общественно-политических, культурно-массовых и спортивно-массовых мероприятий, проводимых по решению органов власти субъекта Российской Федерации или органов местного самоуправления, либо согласованных с ними в установленном порядке.</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3 в ред. </w:t>
      </w:r>
      <w:hyperlink r:id="rId40">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23.05.2016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1463-НПА)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4. Размещение нестационарных торговых объектов на территории Уссурийского городского округа осуществляется хозяйствующими субъектами, включенными в схему размещения нестационарных торговых объектов, в местах, определенных схемой размещения нестационарных торговых объектов, утвержденной постановлением администрации 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4 в ред. </w:t>
      </w:r>
      <w:hyperlink r:id="rId41">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01.04.2020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766-НПА)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5. </w:t>
      </w:r>
      <w:proofErr w:type="gramStart"/>
      <w:r w:rsidRPr="00E95CD5">
        <w:rPr>
          <w:rFonts w:ascii="Times New Roman" w:hAnsi="Times New Roman" w:cs="Times New Roman"/>
          <w:sz w:val="24"/>
          <w:szCs w:val="24"/>
        </w:rPr>
        <w:t xml:space="preserve">Заключение договора на размещение нестационарных торговых объектов в зданиях, строениях, сооружениях, находящихся в муниципальной казне, осуществляется в соответствии с </w:t>
      </w:r>
      <w:hyperlink r:id="rId42">
        <w:r w:rsidRPr="00E95CD5">
          <w:rPr>
            <w:rFonts w:ascii="Times New Roman" w:hAnsi="Times New Roman" w:cs="Times New Roman"/>
            <w:color w:val="0000FF"/>
            <w:sz w:val="24"/>
            <w:szCs w:val="24"/>
          </w:rPr>
          <w:t>порядком</w:t>
        </w:r>
      </w:hyperlink>
      <w:r w:rsidRPr="00E95CD5">
        <w:rPr>
          <w:rFonts w:ascii="Times New Roman" w:hAnsi="Times New Roman" w:cs="Times New Roman"/>
          <w:sz w:val="24"/>
          <w:szCs w:val="24"/>
        </w:rPr>
        <w:t>, утвержденным решением Думы Уссурийского городского</w:t>
      </w:r>
      <w:r w:rsidR="00E95CD5">
        <w:rPr>
          <w:rFonts w:ascii="Times New Roman" w:hAnsi="Times New Roman" w:cs="Times New Roman"/>
          <w:sz w:val="24"/>
          <w:szCs w:val="24"/>
        </w:rPr>
        <w:t xml:space="preserve"> округа от 3 февраля 2012 года №</w:t>
      </w:r>
      <w:r w:rsidRPr="00E95CD5">
        <w:rPr>
          <w:rFonts w:ascii="Times New Roman" w:hAnsi="Times New Roman" w:cs="Times New Roman"/>
          <w:sz w:val="24"/>
          <w:szCs w:val="24"/>
        </w:rPr>
        <w:t xml:space="preserve"> 520-НПА "Об утверждении порядка передачи в аренду и </w:t>
      </w:r>
      <w:r w:rsidRPr="00E95CD5">
        <w:rPr>
          <w:rFonts w:ascii="Times New Roman" w:hAnsi="Times New Roman" w:cs="Times New Roman"/>
          <w:sz w:val="24"/>
          <w:szCs w:val="24"/>
        </w:rPr>
        <w:lastRenderedPageBreak/>
        <w:t>порядка передачи в безвозмездное пользование муниципального имущества, находящегося в казне Уссурийского городского округа".</w:t>
      </w:r>
      <w:proofErr w:type="gramEnd"/>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II. Основные понятия и их определения</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6. В настоящем Положении применяются следующие основные понятия: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а)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E95CD5">
        <w:rPr>
          <w:rFonts w:ascii="Times New Roman" w:hAnsi="Times New Roman" w:cs="Times New Roman"/>
          <w:sz w:val="24"/>
          <w:szCs w:val="24"/>
        </w:rPr>
        <w:t>м(</w:t>
      </w:r>
      <w:proofErr w:type="spellStart"/>
      <w:proofErr w:type="gramEnd"/>
      <w:r w:rsidRPr="00E95CD5">
        <w:rPr>
          <w:rFonts w:ascii="Times New Roman" w:hAnsi="Times New Roman" w:cs="Times New Roman"/>
          <w:sz w:val="24"/>
          <w:szCs w:val="24"/>
        </w:rPr>
        <w:t>ых</w:t>
      </w:r>
      <w:proofErr w:type="spellEnd"/>
      <w:r w:rsidRPr="00E95CD5">
        <w:rPr>
          <w:rFonts w:ascii="Times New Roman" w:hAnsi="Times New Roman" w:cs="Times New Roman"/>
          <w:sz w:val="24"/>
          <w:szCs w:val="24"/>
        </w:rPr>
        <w:t>) осуществляют предложение товаров, их отпуск и расчет с покупателями;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б)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пр.);</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в)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г)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д)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е) компенсационное место - это альтернативное место размещения нестационарного торгового объекта, равноценное месту размещения нестационарного торгового объекта, включенному в схему размещения нестационарных торговых объектов,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и иным критериям;</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w:t>
      </w:r>
      <w:proofErr w:type="spellStart"/>
      <w:r w:rsidRPr="00E95CD5">
        <w:rPr>
          <w:rFonts w:ascii="Times New Roman" w:hAnsi="Times New Roman" w:cs="Times New Roman"/>
          <w:sz w:val="24"/>
          <w:szCs w:val="24"/>
        </w:rPr>
        <w:t>пп</w:t>
      </w:r>
      <w:proofErr w:type="spellEnd"/>
      <w:r w:rsidRPr="00E95CD5">
        <w:rPr>
          <w:rFonts w:ascii="Times New Roman" w:hAnsi="Times New Roman" w:cs="Times New Roman"/>
          <w:sz w:val="24"/>
          <w:szCs w:val="24"/>
        </w:rPr>
        <w:t xml:space="preserve">. "е" в ред. </w:t>
      </w:r>
      <w:hyperlink r:id="rId43">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w:t>
      </w:r>
      <w:r w:rsidR="00E95CD5">
        <w:rPr>
          <w:rFonts w:ascii="Times New Roman" w:hAnsi="Times New Roman" w:cs="Times New Roman"/>
          <w:sz w:val="24"/>
          <w:szCs w:val="24"/>
        </w:rPr>
        <w:t>ородского округа от 16.10.2019 №</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ж) место размещения нестационарного торгового объекта - место, расположенное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w:t>
      </w:r>
      <w:proofErr w:type="gramStart"/>
      <w:r w:rsidRPr="00E95CD5">
        <w:rPr>
          <w:rFonts w:ascii="Times New Roman" w:hAnsi="Times New Roman" w:cs="Times New Roman"/>
          <w:sz w:val="24"/>
          <w:szCs w:val="24"/>
        </w:rPr>
        <w:t>место размещения нестационарного торгового объекта обозначается графически на картографической схеме расположения масштабом 1:500 с указанием ориентира от ближайшего объекта капитального строительства, имеющего почтовый адрес, с указанием координат характерных точек границ земельного участка, занятого нестационарным торговым объектом в местной системе координат МСК-25;</w:t>
      </w:r>
      <w:proofErr w:type="gramEnd"/>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44">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lastRenderedPageBreak/>
        <w:t>з)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и) проект нестационарного торгового объекта - текстовое и графическое описание внешнего вида нестационарного торгового объекта, включающее габаритные размеры объекта, площадь объекта, цветовое решение отделочных материалов; благоустройство прилегающих территорий, включая озеленение; подъездные пути, обустроенные места для парковки автотранспорта и пешеходных тротуаров; оборудование для доступа инвалидов к нестационарному торговому объекту и т.д.;</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к)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л) схема размещения нестационарных торговых объектов - совокупность мест размещения нестационарных торговых объектов;</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 xml:space="preserve">м) субъект торговли - юридическое лицо или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в течение срока проведения эксперимента, установленного Федеральным </w:t>
      </w:r>
      <w:hyperlink r:id="rId45">
        <w:r w:rsidRPr="00E95CD5">
          <w:rPr>
            <w:rFonts w:ascii="Times New Roman" w:hAnsi="Times New Roman" w:cs="Times New Roman"/>
            <w:color w:val="0000FF"/>
            <w:sz w:val="24"/>
            <w:szCs w:val="24"/>
          </w:rPr>
          <w:t>законом</w:t>
        </w:r>
      </w:hyperlink>
      <w:r w:rsidR="00E95CD5">
        <w:rPr>
          <w:rFonts w:ascii="Times New Roman" w:hAnsi="Times New Roman" w:cs="Times New Roman"/>
          <w:sz w:val="24"/>
          <w:szCs w:val="24"/>
        </w:rPr>
        <w:t xml:space="preserve"> от 27 ноября 2018 года №</w:t>
      </w:r>
      <w:r w:rsidRPr="00E95CD5">
        <w:rPr>
          <w:rFonts w:ascii="Times New Roman" w:hAnsi="Times New Roman" w:cs="Times New Roman"/>
          <w:sz w:val="24"/>
          <w:szCs w:val="24"/>
        </w:rPr>
        <w:t xml:space="preserve"> 422-ФЗ "О проведении эксперимента по установлению специального налогового режима "Налог на профессиональный доход", занимающиеся торговлей и зарегистрированные в установленном законом порядке;</w:t>
      </w:r>
      <w:proofErr w:type="gramEnd"/>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w:t>
      </w:r>
      <w:proofErr w:type="spellStart"/>
      <w:r w:rsidRPr="00E95CD5">
        <w:rPr>
          <w:rFonts w:ascii="Times New Roman" w:hAnsi="Times New Roman" w:cs="Times New Roman"/>
          <w:sz w:val="24"/>
          <w:szCs w:val="24"/>
        </w:rPr>
        <w:t>пп</w:t>
      </w:r>
      <w:proofErr w:type="spellEnd"/>
      <w:r w:rsidRPr="00E95CD5">
        <w:rPr>
          <w:rFonts w:ascii="Times New Roman" w:hAnsi="Times New Roman" w:cs="Times New Roman"/>
          <w:sz w:val="24"/>
          <w:szCs w:val="24"/>
        </w:rPr>
        <w:t xml:space="preserve">. "м" в ред. </w:t>
      </w:r>
      <w:hyperlink r:id="rId46">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21.02.2023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455-НПА)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н) торговый автомат (</w:t>
      </w:r>
      <w:proofErr w:type="spellStart"/>
      <w:r w:rsidRPr="00E95CD5">
        <w:rPr>
          <w:rFonts w:ascii="Times New Roman" w:hAnsi="Times New Roman" w:cs="Times New Roman"/>
          <w:sz w:val="24"/>
          <w:szCs w:val="24"/>
        </w:rPr>
        <w:t>вендинговый</w:t>
      </w:r>
      <w:proofErr w:type="spellEnd"/>
      <w:r w:rsidRPr="00E95CD5">
        <w:rPr>
          <w:rFonts w:ascii="Times New Roman" w:hAnsi="Times New Roman" w:cs="Times New Roman"/>
          <w:sz w:val="24"/>
          <w:szCs w:val="24"/>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о)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р)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E95CD5">
        <w:rPr>
          <w:rFonts w:ascii="Times New Roman" w:hAnsi="Times New Roman" w:cs="Times New Roman"/>
          <w:sz w:val="24"/>
          <w:szCs w:val="24"/>
        </w:rPr>
        <w:t>светопрозрачной</w:t>
      </w:r>
      <w:proofErr w:type="spellEnd"/>
      <w:r w:rsidRPr="00E95CD5">
        <w:rPr>
          <w:rFonts w:ascii="Times New Roman" w:hAnsi="Times New Roman" w:cs="Times New Roman"/>
          <w:sz w:val="24"/>
          <w:szCs w:val="24"/>
        </w:rPr>
        <w:t xml:space="preserve"> кровлей, не несущей теплоизоляционную функцию;</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lastRenderedPageBreak/>
        <w:t>с)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т) эскиз нестационарного торгового объекта - графический материал в цветном исполнении, представляющий собой изображение объекта, его внешний вид, </w:t>
      </w:r>
      <w:proofErr w:type="gramStart"/>
      <w:r w:rsidRPr="00E95CD5">
        <w:rPr>
          <w:rFonts w:ascii="Times New Roman" w:hAnsi="Times New Roman" w:cs="Times New Roman"/>
          <w:sz w:val="24"/>
          <w:szCs w:val="24"/>
        </w:rPr>
        <w:t>архитектурное решение</w:t>
      </w:r>
      <w:proofErr w:type="gramEnd"/>
      <w:r w:rsidRPr="00E95CD5">
        <w:rPr>
          <w:rFonts w:ascii="Times New Roman" w:hAnsi="Times New Roman" w:cs="Times New Roman"/>
          <w:sz w:val="24"/>
          <w:szCs w:val="24"/>
        </w:rPr>
        <w:t xml:space="preserve"> с элементами благоустройства, в том числе фотомонтаж нестационарного торгового объекта в предполагаемом месте размещения.</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w:t>
      </w:r>
      <w:proofErr w:type="spellStart"/>
      <w:r w:rsidRPr="00E95CD5">
        <w:rPr>
          <w:rFonts w:ascii="Times New Roman" w:hAnsi="Times New Roman" w:cs="Times New Roman"/>
          <w:sz w:val="24"/>
          <w:szCs w:val="24"/>
        </w:rPr>
        <w:t>пп</w:t>
      </w:r>
      <w:proofErr w:type="spellEnd"/>
      <w:r w:rsidRPr="00E95CD5">
        <w:rPr>
          <w:rFonts w:ascii="Times New Roman" w:hAnsi="Times New Roman" w:cs="Times New Roman"/>
          <w:sz w:val="24"/>
          <w:szCs w:val="24"/>
        </w:rPr>
        <w:t xml:space="preserve">. "т" </w:t>
      </w:r>
      <w:proofErr w:type="gramStart"/>
      <w:r w:rsidRPr="00E95CD5">
        <w:rPr>
          <w:rFonts w:ascii="Times New Roman" w:hAnsi="Times New Roman" w:cs="Times New Roman"/>
          <w:sz w:val="24"/>
          <w:szCs w:val="24"/>
        </w:rPr>
        <w:t>введен</w:t>
      </w:r>
      <w:proofErr w:type="gramEnd"/>
      <w:r w:rsidRPr="00E95CD5">
        <w:rPr>
          <w:rFonts w:ascii="Times New Roman" w:hAnsi="Times New Roman" w:cs="Times New Roman"/>
          <w:sz w:val="24"/>
          <w:szCs w:val="24"/>
        </w:rPr>
        <w:t xml:space="preserve"> </w:t>
      </w:r>
      <w:hyperlink r:id="rId47">
        <w:r w:rsidRPr="00E95CD5">
          <w:rPr>
            <w:rFonts w:ascii="Times New Roman" w:hAnsi="Times New Roman" w:cs="Times New Roman"/>
            <w:color w:val="0000FF"/>
            <w:sz w:val="24"/>
            <w:szCs w:val="24"/>
          </w:rPr>
          <w:t>Постановлением</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III. Требования к размещению и внешнему виду</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нестационарных торговых объектов</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7. </w:t>
      </w:r>
      <w:proofErr w:type="gramStart"/>
      <w:r w:rsidRPr="00E95CD5">
        <w:rPr>
          <w:rFonts w:ascii="Times New Roman" w:hAnsi="Times New Roman" w:cs="Times New Roman"/>
          <w:sz w:val="24"/>
          <w:szCs w:val="24"/>
        </w:rPr>
        <w:t xml:space="preserve">Размещение нестационарных торговых объектов (далее - НТО) должно соответствовать действующим градостроительным, строительным, архитектурным, пожарным, санитарным и иным нормам, правилам и нормативам, в том числе требованиям, предусмотренным </w:t>
      </w:r>
      <w:hyperlink r:id="rId48">
        <w:r w:rsidRPr="00E95CD5">
          <w:rPr>
            <w:rFonts w:ascii="Times New Roman" w:hAnsi="Times New Roman" w:cs="Times New Roman"/>
            <w:color w:val="0000FF"/>
            <w:sz w:val="24"/>
            <w:szCs w:val="24"/>
          </w:rPr>
          <w:t>Правилами</w:t>
        </w:r>
      </w:hyperlink>
      <w:r w:rsidRPr="00E95CD5">
        <w:rPr>
          <w:rFonts w:ascii="Times New Roman" w:hAnsi="Times New Roman" w:cs="Times New Roman"/>
          <w:sz w:val="24"/>
          <w:szCs w:val="24"/>
        </w:rPr>
        <w:t xml:space="preserve"> благоустройства и содержания территории Уссурийского городского округа, утвержденными решением Думы Уссурийского городского округа от 31 октября 2017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687-НПА "О Правилах благоустройства и содержания территории Уссурийского городского округа".</w:t>
      </w:r>
      <w:proofErr w:type="gramEnd"/>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49">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8. Проект нестационарного торгового объекта (далее - Проект) разрабатывается субъектом торговли самостоятельно с учетом </w:t>
      </w:r>
      <w:hyperlink w:anchor="P224">
        <w:r w:rsidRPr="00E95CD5">
          <w:rPr>
            <w:rFonts w:ascii="Times New Roman" w:hAnsi="Times New Roman" w:cs="Times New Roman"/>
            <w:color w:val="0000FF"/>
            <w:sz w:val="24"/>
            <w:szCs w:val="24"/>
          </w:rPr>
          <w:t>требований</w:t>
        </w:r>
      </w:hyperlink>
      <w:r w:rsidRPr="00E95CD5">
        <w:rPr>
          <w:rFonts w:ascii="Times New Roman" w:hAnsi="Times New Roman" w:cs="Times New Roman"/>
          <w:sz w:val="24"/>
          <w:szCs w:val="24"/>
        </w:rPr>
        <w:t xml:space="preserve"> к Проекту (приложение N 1 к Положению).</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IV. Порядок размещения и эксплуатации</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нестационарных торговых объектов</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9. Размещение НТО на территории Уссурийского городского округа осуществляется в местах, определенных схемой размещения нестационарных торговых объектов, утвержденной постановлением администрации Уссурийского городского округа от 27 марта 2015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852 "Об утверждении Схемы размещения нестационарных торговых объектов на территории Уссурийского городского округа" (далее - Схема), на основании договора на размещение нестационарного торгового объекта.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10. Внесение изменений в Схему осуществляется в соответствии с </w:t>
      </w:r>
      <w:hyperlink r:id="rId50">
        <w:r w:rsidRPr="00E95CD5">
          <w:rPr>
            <w:rFonts w:ascii="Times New Roman" w:hAnsi="Times New Roman" w:cs="Times New Roman"/>
            <w:color w:val="0000FF"/>
            <w:sz w:val="24"/>
            <w:szCs w:val="24"/>
          </w:rPr>
          <w:t>Приказом</w:t>
        </w:r>
      </w:hyperlink>
      <w:r w:rsidR="00E95CD5">
        <w:rPr>
          <w:rFonts w:ascii="Times New Roman" w:hAnsi="Times New Roman" w:cs="Times New Roman"/>
          <w:sz w:val="24"/>
          <w:szCs w:val="24"/>
        </w:rPr>
        <w:t xml:space="preserve"> №</w:t>
      </w:r>
      <w:r w:rsidRPr="00E95CD5">
        <w:rPr>
          <w:rFonts w:ascii="Times New Roman" w:hAnsi="Times New Roman" w:cs="Times New Roman"/>
          <w:sz w:val="24"/>
          <w:szCs w:val="24"/>
        </w:rPr>
        <w:t xml:space="preserve"> 114, в том числе по инициативе субъектов торговли.</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Внесение изменений и дополнений в Схему, в том числе по включению новых мест под размещение НТО, исключению мест из Схемы, по внесению изменений о конкретном НТО, исключению субъектов торговли из Схемы и другие вопросы по размещению и эксплуатации НТО на территории Уссурийского городского округа, рассматриваются на заседании Комиссии по размещению нестационарных торговых объектов на территории Уссурийского городского округа (далее - Комиссия</w:t>
      </w:r>
      <w:proofErr w:type="gramEnd"/>
      <w:r w:rsidRPr="00E95CD5">
        <w:rPr>
          <w:rFonts w:ascii="Times New Roman" w:hAnsi="Times New Roman" w:cs="Times New Roman"/>
          <w:sz w:val="24"/>
          <w:szCs w:val="24"/>
        </w:rPr>
        <w:t>) в порядке, определенном Положением о Комиссии по включению нестационарных торговых объектов в схему размещения нестационарных торговых объектов на территории Уссурийского городского округа, утвержденном постановлением администрации 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(абзац введен </w:t>
      </w:r>
      <w:hyperlink r:id="rId51">
        <w:r w:rsidRPr="00E95CD5">
          <w:rPr>
            <w:rFonts w:ascii="Times New Roman" w:hAnsi="Times New Roman" w:cs="Times New Roman"/>
            <w:color w:val="0000FF"/>
            <w:sz w:val="24"/>
            <w:szCs w:val="24"/>
          </w:rPr>
          <w:t>Постановлением</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lastRenderedPageBreak/>
        <w:t xml:space="preserve">(п. 10 в ред. </w:t>
      </w:r>
      <w:hyperlink r:id="rId52">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w:t>
      </w:r>
      <w:r w:rsidR="00E95CD5">
        <w:rPr>
          <w:rFonts w:ascii="Times New Roman" w:hAnsi="Times New Roman" w:cs="Times New Roman"/>
          <w:sz w:val="24"/>
          <w:szCs w:val="24"/>
        </w:rPr>
        <w:t>ородского округа от 23.05.2016 №</w:t>
      </w:r>
      <w:r w:rsidRPr="00E95CD5">
        <w:rPr>
          <w:rFonts w:ascii="Times New Roman" w:hAnsi="Times New Roman" w:cs="Times New Roman"/>
          <w:sz w:val="24"/>
          <w:szCs w:val="24"/>
        </w:rPr>
        <w:t xml:space="preserve"> 1463-НПА)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10.(1) Отказ во включении НТО в Схему осуществляется по основаниям, предусмотренным в </w:t>
      </w:r>
      <w:hyperlink r:id="rId53">
        <w:r w:rsidRPr="00E95CD5">
          <w:rPr>
            <w:rFonts w:ascii="Times New Roman" w:hAnsi="Times New Roman" w:cs="Times New Roman"/>
            <w:color w:val="0000FF"/>
            <w:sz w:val="24"/>
            <w:szCs w:val="24"/>
          </w:rPr>
          <w:t>пункте 3.9</w:t>
        </w:r>
      </w:hyperlink>
      <w:r w:rsidRPr="00E95CD5">
        <w:rPr>
          <w:rFonts w:ascii="Times New Roman" w:hAnsi="Times New Roman" w:cs="Times New Roman"/>
          <w:sz w:val="24"/>
          <w:szCs w:val="24"/>
        </w:rPr>
        <w:t xml:space="preserve"> Приказа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114.</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10.(1) </w:t>
      </w:r>
      <w:proofErr w:type="gramStart"/>
      <w:r w:rsidRPr="00E95CD5">
        <w:rPr>
          <w:rFonts w:ascii="Times New Roman" w:hAnsi="Times New Roman" w:cs="Times New Roman"/>
          <w:sz w:val="24"/>
          <w:szCs w:val="24"/>
        </w:rPr>
        <w:t>введен</w:t>
      </w:r>
      <w:proofErr w:type="gramEnd"/>
      <w:r w:rsidRPr="00E95CD5">
        <w:rPr>
          <w:rFonts w:ascii="Times New Roman" w:hAnsi="Times New Roman" w:cs="Times New Roman"/>
          <w:sz w:val="24"/>
          <w:szCs w:val="24"/>
        </w:rPr>
        <w:t xml:space="preserve"> </w:t>
      </w:r>
      <w:hyperlink r:id="rId54">
        <w:r w:rsidRPr="00E95CD5">
          <w:rPr>
            <w:rFonts w:ascii="Times New Roman" w:hAnsi="Times New Roman" w:cs="Times New Roman"/>
            <w:color w:val="0000FF"/>
            <w:sz w:val="24"/>
            <w:szCs w:val="24"/>
          </w:rPr>
          <w:t>Постановлением</w:t>
        </w:r>
      </w:hyperlink>
      <w:r w:rsidRPr="00E95CD5">
        <w:rPr>
          <w:rFonts w:ascii="Times New Roman" w:hAnsi="Times New Roman" w:cs="Times New Roman"/>
          <w:sz w:val="24"/>
          <w:szCs w:val="24"/>
        </w:rPr>
        <w:t xml:space="preserve"> администрации Уссурийского г</w:t>
      </w:r>
      <w:r w:rsidR="00E95CD5">
        <w:rPr>
          <w:rFonts w:ascii="Times New Roman" w:hAnsi="Times New Roman" w:cs="Times New Roman"/>
          <w:sz w:val="24"/>
          <w:szCs w:val="24"/>
        </w:rPr>
        <w:t>ородского округа от 23.05.2016 №</w:t>
      </w:r>
      <w:r w:rsidRPr="00E95CD5">
        <w:rPr>
          <w:rFonts w:ascii="Times New Roman" w:hAnsi="Times New Roman" w:cs="Times New Roman"/>
          <w:sz w:val="24"/>
          <w:szCs w:val="24"/>
        </w:rPr>
        <w:t xml:space="preserve"> 1463-НПА)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11. </w:t>
      </w:r>
      <w:proofErr w:type="gramStart"/>
      <w:r w:rsidRPr="00E95CD5">
        <w:rPr>
          <w:rFonts w:ascii="Times New Roman" w:hAnsi="Times New Roman" w:cs="Times New Roman"/>
          <w:sz w:val="24"/>
          <w:szCs w:val="24"/>
        </w:rPr>
        <w:t>Для внесения изменений в Схему и включения в Схему нового места с целью последующего размещения НТО субъект торговли подает в уполномоченный орган администрации Уссурийского городского округа заявление о включении в схему размещения нестационарных торговых объектов нового места и включении юридического лица, индивидуального предпринимателя, а также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r w:rsidRPr="00E95CD5">
        <w:rPr>
          <w:rFonts w:ascii="Times New Roman" w:hAnsi="Times New Roman" w:cs="Times New Roman"/>
          <w:sz w:val="24"/>
          <w:szCs w:val="24"/>
        </w:rPr>
        <w:t xml:space="preserve">" в течение срока проведения эксперимента, установленного Федеральным </w:t>
      </w:r>
      <w:hyperlink r:id="rId55">
        <w:r w:rsidRPr="00E95CD5">
          <w:rPr>
            <w:rFonts w:ascii="Times New Roman" w:hAnsi="Times New Roman" w:cs="Times New Roman"/>
            <w:color w:val="0000FF"/>
            <w:sz w:val="24"/>
            <w:szCs w:val="24"/>
          </w:rPr>
          <w:t>законом</w:t>
        </w:r>
      </w:hyperlink>
      <w:r w:rsidR="00E95CD5">
        <w:rPr>
          <w:rFonts w:ascii="Times New Roman" w:hAnsi="Times New Roman" w:cs="Times New Roman"/>
          <w:sz w:val="24"/>
          <w:szCs w:val="24"/>
        </w:rPr>
        <w:t xml:space="preserve"> от 27 ноября 2018 года №</w:t>
      </w:r>
      <w:r w:rsidRPr="00E95CD5">
        <w:rPr>
          <w:rFonts w:ascii="Times New Roman" w:hAnsi="Times New Roman" w:cs="Times New Roman"/>
          <w:sz w:val="24"/>
          <w:szCs w:val="24"/>
        </w:rPr>
        <w:t xml:space="preserve"> 422-ФЗ "О проведении эксперимента по установлению специального налогового режима "Налог на профессиональный доход", в схему размещения нестационарных торговых объектов на территории Уссурийского городского округа (далее - заявление) по </w:t>
      </w:r>
      <w:hyperlink w:anchor="P293">
        <w:r w:rsidRPr="00E95CD5">
          <w:rPr>
            <w:rFonts w:ascii="Times New Roman" w:hAnsi="Times New Roman" w:cs="Times New Roman"/>
            <w:color w:val="0000FF"/>
            <w:sz w:val="24"/>
            <w:szCs w:val="24"/>
          </w:rPr>
          <w:t>форме</w:t>
        </w:r>
      </w:hyperlink>
      <w:r w:rsidRPr="00E95CD5">
        <w:rPr>
          <w:rFonts w:ascii="Times New Roman" w:hAnsi="Times New Roman" w:cs="Times New Roman"/>
          <w:sz w:val="24"/>
          <w:szCs w:val="24"/>
        </w:rPr>
        <w:t xml:space="preserve"> согласно приложению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 к настоящему Положению. К заявлению субъект торговли прилагает эскиз НТО, предполагаемого к размещению.</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56">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21.02.2023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455-НПА)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Уполномоченный орган:</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в день поступления заявления осуществляет его регистрацию;</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в течение трех рабочих дней со дня регистрации рассматривает его и принимает решение о приеме заявления или о возврате заявления (далее - решение);</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в день принятия решения направляет субъекту торговли уведомление о принятом решении. В случае принятия решения о возврате заявления - с указанием оснований возврата.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Уведомление о принятом решении вручается субъекту торговли уполномоченным органом лично, либо направляется почтовым отправлением или посредством электронной почты.</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Основаниями для возврата заявления являются: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а) несоответствие </w:t>
      </w:r>
      <w:hyperlink w:anchor="P293">
        <w:r w:rsidRPr="00E95CD5">
          <w:rPr>
            <w:rFonts w:ascii="Times New Roman" w:hAnsi="Times New Roman" w:cs="Times New Roman"/>
            <w:color w:val="0000FF"/>
            <w:sz w:val="24"/>
            <w:szCs w:val="24"/>
          </w:rPr>
          <w:t>заявления</w:t>
        </w:r>
      </w:hyperlink>
      <w:r w:rsidRPr="00E95CD5">
        <w:rPr>
          <w:rFonts w:ascii="Times New Roman" w:hAnsi="Times New Roman" w:cs="Times New Roman"/>
          <w:sz w:val="24"/>
          <w:szCs w:val="24"/>
        </w:rPr>
        <w:t xml:space="preserve"> форме, установленной приложением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 к настоящему Положению;</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57">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21</w:t>
      </w:r>
      <w:r w:rsidR="00E95CD5">
        <w:rPr>
          <w:rFonts w:ascii="Times New Roman" w:hAnsi="Times New Roman" w:cs="Times New Roman"/>
          <w:sz w:val="24"/>
          <w:szCs w:val="24"/>
        </w:rPr>
        <w:t>.02.2023 №</w:t>
      </w:r>
      <w:r w:rsidRPr="00E95CD5">
        <w:rPr>
          <w:rFonts w:ascii="Times New Roman" w:hAnsi="Times New Roman" w:cs="Times New Roman"/>
          <w:sz w:val="24"/>
          <w:szCs w:val="24"/>
        </w:rPr>
        <w:t xml:space="preserve"> 455-НПА)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б) текст заявления не поддается прочтению;</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в) неполнота и (или) недостоверность сведений, указанных в заявлении.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Уведомление, содержащее решение о возврате заявления, не является препятствием для повторного обращения в уполномоченный орган.</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 xml:space="preserve">Не позднее 7 рабочих дней с момента принятия решения о приеме заявления, уполномоченный орган направляет информацию об испрашиваемом месте размещения </w:t>
      </w:r>
      <w:r w:rsidRPr="00E95CD5">
        <w:rPr>
          <w:rFonts w:ascii="Times New Roman" w:hAnsi="Times New Roman" w:cs="Times New Roman"/>
          <w:sz w:val="24"/>
          <w:szCs w:val="24"/>
        </w:rPr>
        <w:lastRenderedPageBreak/>
        <w:t>НТО, указанном в заявлении, в управление жизнеобеспечения администрации Уссурийского городского округа, муниципальное казенное учреждение Уссурийского городского округа "Служба единого заказчика-застройщика" (далее - отраслевые (функциональные) органы и муниципальные учреждения) для рассмотрения и подготовки письменных заключений о возможности или невозможности включения испрашиваемого места</w:t>
      </w:r>
      <w:proofErr w:type="gramEnd"/>
      <w:r w:rsidRPr="00E95CD5">
        <w:rPr>
          <w:rFonts w:ascii="Times New Roman" w:hAnsi="Times New Roman" w:cs="Times New Roman"/>
          <w:sz w:val="24"/>
          <w:szCs w:val="24"/>
        </w:rPr>
        <w:t xml:space="preserve"> под размещение НТО в Схему (далее - Заключение) с указанием срока, в который необходимо </w:t>
      </w:r>
      <w:proofErr w:type="gramStart"/>
      <w:r w:rsidRPr="00E95CD5">
        <w:rPr>
          <w:rFonts w:ascii="Times New Roman" w:hAnsi="Times New Roman" w:cs="Times New Roman"/>
          <w:sz w:val="24"/>
          <w:szCs w:val="24"/>
        </w:rPr>
        <w:t>предоставить Заключения</w:t>
      </w:r>
      <w:proofErr w:type="gramEnd"/>
      <w:r w:rsidRPr="00E95CD5">
        <w:rPr>
          <w:rFonts w:ascii="Times New Roman" w:hAnsi="Times New Roman" w:cs="Times New Roman"/>
          <w:sz w:val="24"/>
          <w:szCs w:val="24"/>
        </w:rPr>
        <w:t>, при этом Уполномоченный орган также готовит Заключение в срок, указанный в информации для отраслевых (функциональных) органов и муниципальных учреждений.</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Постановлений администрации Уссурийского городского округа от 01.04.2020 </w:t>
      </w:r>
      <w:hyperlink r:id="rId58">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766-НПА</w:t>
        </w:r>
      </w:hyperlink>
      <w:r w:rsidRPr="00E95CD5">
        <w:rPr>
          <w:rFonts w:ascii="Times New Roman" w:hAnsi="Times New Roman" w:cs="Times New Roman"/>
          <w:sz w:val="24"/>
          <w:szCs w:val="24"/>
        </w:rPr>
        <w:t xml:space="preserve">, от 27.12.2022 </w:t>
      </w:r>
      <w:hyperlink r:id="rId59">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3621-НПА</w:t>
        </w:r>
      </w:hyperlink>
      <w:r w:rsidRPr="00E95CD5">
        <w:rPr>
          <w:rFonts w:ascii="Times New Roman" w:hAnsi="Times New Roman" w:cs="Times New Roman"/>
          <w:sz w:val="24"/>
          <w:szCs w:val="24"/>
        </w:rPr>
        <w:t>)</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Отраслевые (функциональные) органы и муниципальные учреждения направляют Заключения в срок, указанный в информации Уполномоченного органа. Уполномоченный орган формирует поступившие от субъектов заявления, собственное Заключение, Заключения отраслевых (функциональных) органов и муниципальных учреждений и направляет их в Комиссию в срок не позднее трех рабочих дней до даты ее заседания.</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60">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01.04.2020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766-НПА)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Комиссия, рассматривает заявления субъектов торговли на заседании Комиссии, в соответствии с Положением о Комиссии по размещению нестационарных торговых объектов на территории Уссурийского городского округа на предмет соответствия испрашиваемых мест размещения НТО требованиям, предусмотренным </w:t>
      </w:r>
      <w:hyperlink r:id="rId61">
        <w:r w:rsidRPr="00E95CD5">
          <w:rPr>
            <w:rFonts w:ascii="Times New Roman" w:hAnsi="Times New Roman" w:cs="Times New Roman"/>
            <w:color w:val="0000FF"/>
            <w:sz w:val="24"/>
            <w:szCs w:val="24"/>
          </w:rPr>
          <w:t>Приказом</w:t>
        </w:r>
      </w:hyperlink>
      <w:r w:rsidRPr="00E95CD5">
        <w:rPr>
          <w:rFonts w:ascii="Times New Roman" w:hAnsi="Times New Roman" w:cs="Times New Roman"/>
          <w:sz w:val="24"/>
          <w:szCs w:val="24"/>
        </w:rPr>
        <w:t xml:space="preserve">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114, с учетом Заключения отраслевых (функциональных) органов и муниципальных учреждений.</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Уполномоченный орган на основании протокола заседания Комиссии с учетом рекомендаций Комиссии:</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 xml:space="preserve">а) в случае отсутствия оснований для отказа во включении места размещения НТО в Схему, обеспечивает подготовку проекта постановления администрации Уссурийского городского округа о внесении изменений в постановление администрации Уссурийского городского округа от 27 марта 2015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852 "Об утверждении Схемы размещения нестационарных торговых объектов на территории Уссурийского городского округа" (далее - Постановление о внесении изменений) и осуществляет согласование указанного проекта до</w:t>
      </w:r>
      <w:proofErr w:type="gramEnd"/>
      <w:r w:rsidRPr="00E95CD5">
        <w:rPr>
          <w:rFonts w:ascii="Times New Roman" w:hAnsi="Times New Roman" w:cs="Times New Roman"/>
          <w:sz w:val="24"/>
          <w:szCs w:val="24"/>
        </w:rPr>
        <w:t xml:space="preserve"> его утверждения, в порядке, предусмотренном </w:t>
      </w:r>
      <w:hyperlink r:id="rId62">
        <w:r w:rsidRPr="00E95CD5">
          <w:rPr>
            <w:rFonts w:ascii="Times New Roman" w:hAnsi="Times New Roman" w:cs="Times New Roman"/>
            <w:color w:val="0000FF"/>
            <w:sz w:val="24"/>
            <w:szCs w:val="24"/>
          </w:rPr>
          <w:t>пунктами 3.3</w:t>
        </w:r>
      </w:hyperlink>
      <w:r w:rsidRPr="00E95CD5">
        <w:rPr>
          <w:rFonts w:ascii="Times New Roman" w:hAnsi="Times New Roman" w:cs="Times New Roman"/>
          <w:sz w:val="24"/>
          <w:szCs w:val="24"/>
        </w:rPr>
        <w:t xml:space="preserve"> - </w:t>
      </w:r>
      <w:hyperlink r:id="rId63">
        <w:r w:rsidRPr="00E95CD5">
          <w:rPr>
            <w:rFonts w:ascii="Times New Roman" w:hAnsi="Times New Roman" w:cs="Times New Roman"/>
            <w:color w:val="0000FF"/>
            <w:sz w:val="24"/>
            <w:szCs w:val="24"/>
          </w:rPr>
          <w:t>3.5</w:t>
        </w:r>
      </w:hyperlink>
      <w:r w:rsidRPr="00E95CD5">
        <w:rPr>
          <w:rFonts w:ascii="Times New Roman" w:hAnsi="Times New Roman" w:cs="Times New Roman"/>
          <w:sz w:val="24"/>
          <w:szCs w:val="24"/>
        </w:rPr>
        <w:t xml:space="preserve"> Приказа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114 </w:t>
      </w:r>
      <w:proofErr w:type="gramStart"/>
      <w:r w:rsidRPr="00E95CD5">
        <w:rPr>
          <w:rFonts w:ascii="Times New Roman" w:hAnsi="Times New Roman" w:cs="Times New Roman"/>
          <w:sz w:val="24"/>
          <w:szCs w:val="24"/>
        </w:rPr>
        <w:t>с</w:t>
      </w:r>
      <w:proofErr w:type="gramEnd"/>
      <w:r w:rsidRPr="00E95CD5">
        <w:rPr>
          <w:rFonts w:ascii="Times New Roman" w:hAnsi="Times New Roman" w:cs="Times New Roman"/>
          <w:sz w:val="24"/>
          <w:szCs w:val="24"/>
        </w:rPr>
        <w:t>:</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органом исполнительной власти Приморского края в области охраны объектов культурного наследия (если Схема предусматривает размещение нестационарных торговых объектов на территории зон охраны объектов культурного наследия);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Советом по улучшению инвестиционного климата и развитию предпринимательства при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 xml:space="preserve">б) в течение 5 (пяти) рабочих дней с момента подписания протокола с рекомендациями Комиссии, в случае невозможности включения НТО в Схему, письменно уведомляет субъект торговли об отказе во включении места под размещение НТО в Схему с указанием причин отказа по </w:t>
      </w:r>
      <w:hyperlink w:anchor="P404">
        <w:r w:rsidRPr="00E95CD5">
          <w:rPr>
            <w:rFonts w:ascii="Times New Roman" w:hAnsi="Times New Roman" w:cs="Times New Roman"/>
            <w:color w:val="0000FF"/>
            <w:sz w:val="24"/>
            <w:szCs w:val="24"/>
          </w:rPr>
          <w:t>форме</w:t>
        </w:r>
      </w:hyperlink>
      <w:r w:rsidRPr="00E95CD5">
        <w:rPr>
          <w:rFonts w:ascii="Times New Roman" w:hAnsi="Times New Roman" w:cs="Times New Roman"/>
          <w:sz w:val="24"/>
          <w:szCs w:val="24"/>
        </w:rPr>
        <w:t xml:space="preserve">, определенной приложением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3 к Положению, посредством вручения субъекту торговли уведомления лично, либо с использованием средств почтовой или электронной связи.</w:t>
      </w:r>
      <w:proofErr w:type="gramEnd"/>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11 в ред. </w:t>
      </w:r>
      <w:hyperlink r:id="rId64">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lastRenderedPageBreak/>
        <w:t xml:space="preserve">12. Информация о свободных и занятых местах размещения НТО, в соответствии с требованиями </w:t>
      </w:r>
      <w:hyperlink r:id="rId65">
        <w:r w:rsidRPr="00E95CD5">
          <w:rPr>
            <w:rFonts w:ascii="Times New Roman" w:hAnsi="Times New Roman" w:cs="Times New Roman"/>
            <w:color w:val="0000FF"/>
            <w:sz w:val="24"/>
            <w:szCs w:val="24"/>
          </w:rPr>
          <w:t>Приказа</w:t>
        </w:r>
      </w:hyperlink>
      <w:r w:rsidRPr="00E95CD5">
        <w:rPr>
          <w:rFonts w:ascii="Times New Roman" w:hAnsi="Times New Roman" w:cs="Times New Roman"/>
          <w:sz w:val="24"/>
          <w:szCs w:val="24"/>
        </w:rPr>
        <w:t xml:space="preserve">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114, подлежит одновременно с утвержденной Схемой опубликованию в порядке, установленном для официального опубликования муниципальных правовых актов, а также размещению на официальном сайте Правительства Приморского края и органа местного самоуправления в информационно-телекоммуникационной сети Интернет.</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Постановлений администрации Уссурийского городского округа от 16.10.2019 </w:t>
      </w:r>
      <w:hyperlink r:id="rId66">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2441-НПА</w:t>
        </w:r>
      </w:hyperlink>
      <w:r w:rsidRPr="00E95CD5">
        <w:rPr>
          <w:rFonts w:ascii="Times New Roman" w:hAnsi="Times New Roman" w:cs="Times New Roman"/>
          <w:sz w:val="24"/>
          <w:szCs w:val="24"/>
        </w:rPr>
        <w:t xml:space="preserve">, от 30.06.2021 </w:t>
      </w:r>
      <w:hyperlink r:id="rId67">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1478-НПА</w:t>
        </w:r>
      </w:hyperlink>
      <w:r w:rsidRPr="00E95CD5">
        <w:rPr>
          <w:rFonts w:ascii="Times New Roman" w:hAnsi="Times New Roman" w:cs="Times New Roman"/>
          <w:sz w:val="24"/>
          <w:szCs w:val="24"/>
        </w:rPr>
        <w:t>)</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13. Принятие Постановления о внесении изменений, которым в соответствии с </w:t>
      </w:r>
      <w:hyperlink r:id="rId68">
        <w:r w:rsidRPr="00E95CD5">
          <w:rPr>
            <w:rFonts w:ascii="Times New Roman" w:hAnsi="Times New Roman" w:cs="Times New Roman"/>
            <w:color w:val="0000FF"/>
            <w:sz w:val="24"/>
            <w:szCs w:val="24"/>
          </w:rPr>
          <w:t>Приказом</w:t>
        </w:r>
      </w:hyperlink>
      <w:r w:rsidR="00E95CD5">
        <w:rPr>
          <w:rFonts w:ascii="Times New Roman" w:hAnsi="Times New Roman" w:cs="Times New Roman"/>
          <w:sz w:val="24"/>
          <w:szCs w:val="24"/>
        </w:rPr>
        <w:t xml:space="preserve"> №</w:t>
      </w:r>
      <w:r w:rsidRPr="00E95CD5">
        <w:rPr>
          <w:rFonts w:ascii="Times New Roman" w:hAnsi="Times New Roman" w:cs="Times New Roman"/>
          <w:sz w:val="24"/>
          <w:szCs w:val="24"/>
        </w:rPr>
        <w:t xml:space="preserve"> 114 включено новое место размещения НТО является основанием для </w:t>
      </w:r>
      <w:proofErr w:type="gramStart"/>
      <w:r w:rsidRPr="00E95CD5">
        <w:rPr>
          <w:rFonts w:ascii="Times New Roman" w:hAnsi="Times New Roman" w:cs="Times New Roman"/>
          <w:sz w:val="24"/>
          <w:szCs w:val="24"/>
        </w:rPr>
        <w:t>проведения</w:t>
      </w:r>
      <w:proofErr w:type="gramEnd"/>
      <w:r w:rsidRPr="00E95CD5">
        <w:rPr>
          <w:rFonts w:ascii="Times New Roman" w:hAnsi="Times New Roman" w:cs="Times New Roman"/>
          <w:sz w:val="24"/>
          <w:szCs w:val="24"/>
        </w:rPr>
        <w:t xml:space="preserve"> Уполномоченным органом процедуры отбора претендентов на право включения в Схему в соответствии с </w:t>
      </w:r>
      <w:hyperlink r:id="rId69">
        <w:r w:rsidRPr="00E95CD5">
          <w:rPr>
            <w:rFonts w:ascii="Times New Roman" w:hAnsi="Times New Roman" w:cs="Times New Roman"/>
            <w:color w:val="0000FF"/>
            <w:sz w:val="24"/>
            <w:szCs w:val="24"/>
          </w:rPr>
          <w:t>Порядком</w:t>
        </w:r>
      </w:hyperlink>
      <w:r w:rsidRPr="00E95CD5">
        <w:rPr>
          <w:rFonts w:ascii="Times New Roman" w:hAnsi="Times New Roman" w:cs="Times New Roman"/>
          <w:sz w:val="24"/>
          <w:szCs w:val="24"/>
        </w:rPr>
        <w:t xml:space="preserve">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утвержденным постановлением Администрации Приморско</w:t>
      </w:r>
      <w:r w:rsidR="00E95CD5">
        <w:rPr>
          <w:rFonts w:ascii="Times New Roman" w:hAnsi="Times New Roman" w:cs="Times New Roman"/>
          <w:sz w:val="24"/>
          <w:szCs w:val="24"/>
        </w:rPr>
        <w:t>го края от 17 апреля 2018 года №</w:t>
      </w:r>
      <w:r w:rsidRPr="00E95CD5">
        <w:rPr>
          <w:rFonts w:ascii="Times New Roman" w:hAnsi="Times New Roman" w:cs="Times New Roman"/>
          <w:sz w:val="24"/>
          <w:szCs w:val="24"/>
        </w:rPr>
        <w:t xml:space="preserve"> 171-па.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13 в ред. </w:t>
      </w:r>
      <w:hyperlink r:id="rId70">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w:t>
      </w:r>
      <w:r w:rsidR="00E95CD5">
        <w:rPr>
          <w:rFonts w:ascii="Times New Roman" w:hAnsi="Times New Roman" w:cs="Times New Roman"/>
          <w:sz w:val="24"/>
          <w:szCs w:val="24"/>
        </w:rPr>
        <w:t>ородского округа от 03.08.2021 №</w:t>
      </w:r>
      <w:r w:rsidRPr="00E95CD5">
        <w:rPr>
          <w:rFonts w:ascii="Times New Roman" w:hAnsi="Times New Roman" w:cs="Times New Roman"/>
          <w:sz w:val="24"/>
          <w:szCs w:val="24"/>
        </w:rPr>
        <w:t xml:space="preserve"> 1786-НПА)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14. </w:t>
      </w:r>
      <w:proofErr w:type="gramStart"/>
      <w:r w:rsidRPr="00E95CD5">
        <w:rPr>
          <w:rFonts w:ascii="Times New Roman" w:hAnsi="Times New Roman" w:cs="Times New Roman"/>
          <w:sz w:val="24"/>
          <w:szCs w:val="24"/>
        </w:rPr>
        <w:t xml:space="preserve">Отбор претендентов на право включения в Схему осуществляется по результатам закрытого аукциона либо без проведения аукциона согласно </w:t>
      </w:r>
      <w:hyperlink r:id="rId71">
        <w:r w:rsidRPr="00E95CD5">
          <w:rPr>
            <w:rFonts w:ascii="Times New Roman" w:hAnsi="Times New Roman" w:cs="Times New Roman"/>
            <w:color w:val="0000FF"/>
            <w:sz w:val="24"/>
            <w:szCs w:val="24"/>
          </w:rPr>
          <w:t>постановлению</w:t>
        </w:r>
      </w:hyperlink>
      <w:r w:rsidRPr="00E95CD5">
        <w:rPr>
          <w:rFonts w:ascii="Times New Roman" w:hAnsi="Times New Roman" w:cs="Times New Roman"/>
          <w:sz w:val="24"/>
          <w:szCs w:val="24"/>
        </w:rPr>
        <w:t xml:space="preserve"> администрации Уссурийского городского округа от 29 декабря 2018 года N 3014-НПА "Об утверждении Порядка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Порядка и сроков включения претендентов на право включения</w:t>
      </w:r>
      <w:proofErr w:type="gramEnd"/>
      <w:r w:rsidRPr="00E95CD5">
        <w:rPr>
          <w:rFonts w:ascii="Times New Roman" w:hAnsi="Times New Roman" w:cs="Times New Roman"/>
          <w:sz w:val="24"/>
          <w:szCs w:val="24"/>
        </w:rPr>
        <w:t xml:space="preserve"> в Схему нестационарного торгового объекта".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14 в ред. </w:t>
      </w:r>
      <w:hyperlink r:id="rId72">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16.10.2019 N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15. Основанием для установки (монтажа) субъектом торговли НТО на территории Уссурийского городского округа является заключенный с администрацией Уссурийского городского округа договор на размещение нестационарного торгового объекта (далее - Договор).</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Договор оформляется по форме, утвержденной постановлением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Уполномоченный орган в течение 5 рабочих дней с момента опубликования на официальном сайте администрации Уссурийского городского округа постановления администрации Уссурийского городского округа о внесении изменений в Схему и включению в Схему непосредственно субъекта торговли, уведомляет его о необходимости заключения Договора на размещение НТО посредством вручения уведомления лично либо почтовым отправлением, или на адрес электронной почты.</w:t>
      </w:r>
      <w:proofErr w:type="gramEnd"/>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Субъект торговли в срок не позднее 30 дней с момента получения им указанного уведомления предоставляет в Уполномоченный орган следующие документы для заключения Договора: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а) проект НТО, предполагаемого к размещению, с учетом </w:t>
      </w:r>
      <w:hyperlink w:anchor="P224">
        <w:r w:rsidRPr="00E95CD5">
          <w:rPr>
            <w:rFonts w:ascii="Times New Roman" w:hAnsi="Times New Roman" w:cs="Times New Roman"/>
            <w:color w:val="0000FF"/>
            <w:sz w:val="24"/>
            <w:szCs w:val="24"/>
          </w:rPr>
          <w:t>требований</w:t>
        </w:r>
      </w:hyperlink>
      <w:r w:rsidRPr="00E95CD5">
        <w:rPr>
          <w:rFonts w:ascii="Times New Roman" w:hAnsi="Times New Roman" w:cs="Times New Roman"/>
          <w:sz w:val="24"/>
          <w:szCs w:val="24"/>
        </w:rPr>
        <w:t xml:space="preserve"> к проекту, определенных в приложении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 к Положению;</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б) выписку из Единого государственного реестра юридических лиц или Единого государственного реестра индивидуальных предпринимателей (в случае, если ему было предоставлено право на включение в Схему без проведения аукциона), со сроком </w:t>
      </w:r>
      <w:r w:rsidRPr="00E95CD5">
        <w:rPr>
          <w:rFonts w:ascii="Times New Roman" w:hAnsi="Times New Roman" w:cs="Times New Roman"/>
          <w:sz w:val="24"/>
          <w:szCs w:val="24"/>
        </w:rPr>
        <w:lastRenderedPageBreak/>
        <w:t>действия не более 30 дней со дня выдачи.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Уполномоченный орган в срок не позднее 5 рабочих дней с момента поступления документов, указанных в подпунктах "а", "б" настоящего пункта, осуществляет проверку проекта НТО на предмет его соответствия </w:t>
      </w:r>
      <w:hyperlink w:anchor="P224">
        <w:r w:rsidRPr="00E95CD5">
          <w:rPr>
            <w:rFonts w:ascii="Times New Roman" w:hAnsi="Times New Roman" w:cs="Times New Roman"/>
            <w:color w:val="0000FF"/>
            <w:sz w:val="24"/>
            <w:szCs w:val="24"/>
          </w:rPr>
          <w:t>требованиям</w:t>
        </w:r>
      </w:hyperlink>
      <w:r w:rsidRPr="00E95CD5">
        <w:rPr>
          <w:rFonts w:ascii="Times New Roman" w:hAnsi="Times New Roman" w:cs="Times New Roman"/>
          <w:sz w:val="24"/>
          <w:szCs w:val="24"/>
        </w:rPr>
        <w:t xml:space="preserve"> к проекту </w:t>
      </w:r>
      <w:r w:rsidR="00E95CD5">
        <w:rPr>
          <w:rFonts w:ascii="Times New Roman" w:hAnsi="Times New Roman" w:cs="Times New Roman"/>
          <w:sz w:val="24"/>
          <w:szCs w:val="24"/>
        </w:rPr>
        <w:t>НТО, определенных в приложении №</w:t>
      </w:r>
      <w:r w:rsidRPr="00E95CD5">
        <w:rPr>
          <w:rFonts w:ascii="Times New Roman" w:hAnsi="Times New Roman" w:cs="Times New Roman"/>
          <w:sz w:val="24"/>
          <w:szCs w:val="24"/>
        </w:rPr>
        <w:t xml:space="preserve"> 1 к Положению.</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В случае отсутствия замечаний к проекту НТО, Уполномоченный орган в срок не позднее 5 рабочих дней </w:t>
      </w:r>
      <w:proofErr w:type="gramStart"/>
      <w:r w:rsidRPr="00E95CD5">
        <w:rPr>
          <w:rFonts w:ascii="Times New Roman" w:hAnsi="Times New Roman" w:cs="Times New Roman"/>
          <w:sz w:val="24"/>
          <w:szCs w:val="24"/>
        </w:rPr>
        <w:t>с даты окончания</w:t>
      </w:r>
      <w:proofErr w:type="gramEnd"/>
      <w:r w:rsidRPr="00E95CD5">
        <w:rPr>
          <w:rFonts w:ascii="Times New Roman" w:hAnsi="Times New Roman" w:cs="Times New Roman"/>
          <w:sz w:val="24"/>
          <w:szCs w:val="24"/>
        </w:rPr>
        <w:t xml:space="preserve"> проверки проекта НТО, обеспечивает подготовку проекта Договора с приложением проекта НТО в двух экземплярах и подписывает его начальником Уполномоченного органа. В срок не позднее 3 рабочих дней </w:t>
      </w:r>
      <w:proofErr w:type="gramStart"/>
      <w:r w:rsidRPr="00E95CD5">
        <w:rPr>
          <w:rFonts w:ascii="Times New Roman" w:hAnsi="Times New Roman" w:cs="Times New Roman"/>
          <w:sz w:val="24"/>
          <w:szCs w:val="24"/>
        </w:rPr>
        <w:t>с даты</w:t>
      </w:r>
      <w:proofErr w:type="gramEnd"/>
      <w:r w:rsidRPr="00E95CD5">
        <w:rPr>
          <w:rFonts w:ascii="Times New Roman" w:hAnsi="Times New Roman" w:cs="Times New Roman"/>
          <w:sz w:val="24"/>
          <w:szCs w:val="24"/>
        </w:rPr>
        <w:t xml:space="preserve"> его подписания Уполномоченный орган вручает Договор субъекту торговли лично. Субъект торговли подписывает Договор и возвращает один экземпляр Договора в Уполномоченный орган в срок не позднее 1 рабочего дня со дня его выдачи.</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 xml:space="preserve">В случае наличия замечаний в проекте НТО, предполагаемого к размещению, ввиду несоответствия </w:t>
      </w:r>
      <w:hyperlink w:anchor="P224">
        <w:r w:rsidRPr="00E95CD5">
          <w:rPr>
            <w:rFonts w:ascii="Times New Roman" w:hAnsi="Times New Roman" w:cs="Times New Roman"/>
            <w:color w:val="0000FF"/>
            <w:sz w:val="24"/>
            <w:szCs w:val="24"/>
          </w:rPr>
          <w:t>требованиям</w:t>
        </w:r>
      </w:hyperlink>
      <w:r w:rsidRPr="00E95CD5">
        <w:rPr>
          <w:rFonts w:ascii="Times New Roman" w:hAnsi="Times New Roman" w:cs="Times New Roman"/>
          <w:sz w:val="24"/>
          <w:szCs w:val="24"/>
        </w:rPr>
        <w:t xml:space="preserve"> к проекту НТО, определенных в приложении N 1 к Положению, Уполномоченный орган в срок не позднее 3 рабочих дней после окончания проверки проекта НТО уведомляет субъект торговли о наличии таковых замечаний посредством вручения уведомления о Замечаниях к проекту НТО лично или по адресу электронной почты либо почтовым</w:t>
      </w:r>
      <w:proofErr w:type="gramEnd"/>
      <w:r w:rsidRPr="00E95CD5">
        <w:rPr>
          <w:rFonts w:ascii="Times New Roman" w:hAnsi="Times New Roman" w:cs="Times New Roman"/>
          <w:sz w:val="24"/>
          <w:szCs w:val="24"/>
        </w:rPr>
        <w:t xml:space="preserve"> отправлением по адресу, указанному в Заявлении.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Субъект торговли дорабатывает проект НТО с учетом Замечаний к проекту и в срок не позднее 7 рабочих дней </w:t>
      </w:r>
      <w:proofErr w:type="gramStart"/>
      <w:r w:rsidRPr="00E95CD5">
        <w:rPr>
          <w:rFonts w:ascii="Times New Roman" w:hAnsi="Times New Roman" w:cs="Times New Roman"/>
          <w:sz w:val="24"/>
          <w:szCs w:val="24"/>
        </w:rPr>
        <w:t>с даты получения</w:t>
      </w:r>
      <w:proofErr w:type="gramEnd"/>
      <w:r w:rsidRPr="00E95CD5">
        <w:rPr>
          <w:rFonts w:ascii="Times New Roman" w:hAnsi="Times New Roman" w:cs="Times New Roman"/>
          <w:sz w:val="24"/>
          <w:szCs w:val="24"/>
        </w:rPr>
        <w:t xml:space="preserve"> уведомления направляет доработанный проект НТО в Уполномоченный орган. Срок повторной проверки проекта НТО Уполномоченным органом не должен превышать 5 рабочих дней </w:t>
      </w:r>
      <w:proofErr w:type="gramStart"/>
      <w:r w:rsidRPr="00E95CD5">
        <w:rPr>
          <w:rFonts w:ascii="Times New Roman" w:hAnsi="Times New Roman" w:cs="Times New Roman"/>
          <w:sz w:val="24"/>
          <w:szCs w:val="24"/>
        </w:rPr>
        <w:t>с даты</w:t>
      </w:r>
      <w:proofErr w:type="gramEnd"/>
      <w:r w:rsidRPr="00E95CD5">
        <w:rPr>
          <w:rFonts w:ascii="Times New Roman" w:hAnsi="Times New Roman" w:cs="Times New Roman"/>
          <w:sz w:val="24"/>
          <w:szCs w:val="24"/>
        </w:rPr>
        <w:t xml:space="preserve"> его поступления.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Общий срок подготовки Договора Уполномоченным органом не должен превышать 35 рабочих дней </w:t>
      </w:r>
      <w:proofErr w:type="gramStart"/>
      <w:r w:rsidRPr="00E95CD5">
        <w:rPr>
          <w:rFonts w:ascii="Times New Roman" w:hAnsi="Times New Roman" w:cs="Times New Roman"/>
          <w:sz w:val="24"/>
          <w:szCs w:val="24"/>
        </w:rPr>
        <w:t>с даты поступления</w:t>
      </w:r>
      <w:proofErr w:type="gramEnd"/>
      <w:r w:rsidRPr="00E95CD5">
        <w:rPr>
          <w:rFonts w:ascii="Times New Roman" w:hAnsi="Times New Roman" w:cs="Times New Roman"/>
          <w:sz w:val="24"/>
          <w:szCs w:val="24"/>
        </w:rPr>
        <w:t xml:space="preserve"> документов для заключения Договора от субъекта торговли.</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15 в ред. </w:t>
      </w:r>
      <w:hyperlink r:id="rId73">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w:t>
      </w:r>
      <w:r w:rsidR="00E95CD5">
        <w:rPr>
          <w:rFonts w:ascii="Times New Roman" w:hAnsi="Times New Roman" w:cs="Times New Roman"/>
          <w:sz w:val="24"/>
          <w:szCs w:val="24"/>
        </w:rPr>
        <w:t>ородского округа от 01.04.2020 №</w:t>
      </w:r>
      <w:r w:rsidRPr="00E95CD5">
        <w:rPr>
          <w:rFonts w:ascii="Times New Roman" w:hAnsi="Times New Roman" w:cs="Times New Roman"/>
          <w:sz w:val="24"/>
          <w:szCs w:val="24"/>
        </w:rPr>
        <w:t xml:space="preserve"> 766-НПА)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16. Договор на размещение НТО, предназначенных для сезонной продажи, заключается на период действия сезона.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Договор на размещение других НТО заключается на срок 7 (семь) лет.</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74">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Пролонгация договора осуществляется по соглашению сторон при выполнении Субъектом всех условий Договора и оформляется дополнительным соглашением. Срок пролонгации договора составляет 7 (семь) лет.</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75">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Абзац исключен. - </w:t>
      </w:r>
      <w:hyperlink r:id="rId76">
        <w:r w:rsidRPr="00E95CD5">
          <w:rPr>
            <w:rFonts w:ascii="Times New Roman" w:hAnsi="Times New Roman" w:cs="Times New Roman"/>
            <w:color w:val="0000FF"/>
            <w:sz w:val="24"/>
            <w:szCs w:val="24"/>
          </w:rPr>
          <w:t>Постановление</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16 в ред. </w:t>
      </w:r>
      <w:hyperlink r:id="rId77">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17. Размер платы по Договору на размещение НТО определяется по формуле:</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proofErr w:type="spellStart"/>
      <w:r w:rsidRPr="00E95CD5">
        <w:rPr>
          <w:rFonts w:ascii="Times New Roman" w:hAnsi="Times New Roman" w:cs="Times New Roman"/>
          <w:sz w:val="24"/>
          <w:szCs w:val="24"/>
        </w:rPr>
        <w:t>Пнто</w:t>
      </w:r>
      <w:proofErr w:type="spellEnd"/>
      <w:r w:rsidRPr="00E95CD5">
        <w:rPr>
          <w:rFonts w:ascii="Times New Roman" w:hAnsi="Times New Roman" w:cs="Times New Roman"/>
          <w:sz w:val="24"/>
          <w:szCs w:val="24"/>
        </w:rPr>
        <w:t xml:space="preserve"> = (К x Ар / 12) x </w:t>
      </w:r>
      <w:proofErr w:type="spellStart"/>
      <w:r w:rsidRPr="00E95CD5">
        <w:rPr>
          <w:rFonts w:ascii="Times New Roman" w:hAnsi="Times New Roman" w:cs="Times New Roman"/>
          <w:sz w:val="24"/>
          <w:szCs w:val="24"/>
        </w:rPr>
        <w:t>Снто</w:t>
      </w:r>
      <w:proofErr w:type="spellEnd"/>
      <w:r w:rsidRPr="00E95CD5">
        <w:rPr>
          <w:rFonts w:ascii="Times New Roman" w:hAnsi="Times New Roman" w:cs="Times New Roman"/>
          <w:sz w:val="24"/>
          <w:szCs w:val="24"/>
        </w:rPr>
        <w:t>, где:</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К</w:t>
      </w:r>
      <w:proofErr w:type="gramEnd"/>
      <w:r w:rsidRPr="00E95CD5">
        <w:rPr>
          <w:rFonts w:ascii="Times New Roman" w:hAnsi="Times New Roman" w:cs="Times New Roman"/>
          <w:sz w:val="24"/>
          <w:szCs w:val="24"/>
        </w:rPr>
        <w:t xml:space="preserve"> - </w:t>
      </w:r>
      <w:proofErr w:type="gramStart"/>
      <w:r w:rsidRPr="00E95CD5">
        <w:rPr>
          <w:rFonts w:ascii="Times New Roman" w:hAnsi="Times New Roman" w:cs="Times New Roman"/>
          <w:sz w:val="24"/>
          <w:szCs w:val="24"/>
        </w:rPr>
        <w:t>коэффициент</w:t>
      </w:r>
      <w:proofErr w:type="gramEnd"/>
      <w:r w:rsidRPr="00E95CD5">
        <w:rPr>
          <w:rFonts w:ascii="Times New Roman" w:hAnsi="Times New Roman" w:cs="Times New Roman"/>
          <w:sz w:val="24"/>
          <w:szCs w:val="24"/>
        </w:rPr>
        <w:t xml:space="preserve"> платы за размещение НТО.</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Для НТО, размещенных в Центральном микрорайоне города Уссурийска (в границах: от улицы Агеева до улицы Комарова и от улицы Ленинградская до улицы Краснознаменная) применяется повышающий коэффициент платы за размещение НТО, равный 2 (двум).</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Для других НТО, размещенных на территории Уссурийского городского округа, коэффициент платы за размещение НТО равен 1 (единице).</w:t>
      </w:r>
    </w:p>
    <w:p w:rsidR="0015484B" w:rsidRPr="00E95CD5" w:rsidRDefault="0015484B">
      <w:pPr>
        <w:pStyle w:val="ConsPlusNormal"/>
        <w:spacing w:before="220"/>
        <w:ind w:firstLine="540"/>
        <w:jc w:val="both"/>
        <w:rPr>
          <w:rFonts w:ascii="Times New Roman" w:hAnsi="Times New Roman" w:cs="Times New Roman"/>
          <w:sz w:val="24"/>
          <w:szCs w:val="24"/>
        </w:rPr>
      </w:pPr>
      <w:proofErr w:type="spellStart"/>
      <w:r w:rsidRPr="00E95CD5">
        <w:rPr>
          <w:rFonts w:ascii="Times New Roman" w:hAnsi="Times New Roman" w:cs="Times New Roman"/>
          <w:sz w:val="24"/>
          <w:szCs w:val="24"/>
        </w:rPr>
        <w:t>Пнто</w:t>
      </w:r>
      <w:proofErr w:type="spellEnd"/>
      <w:r w:rsidRPr="00E95CD5">
        <w:rPr>
          <w:rFonts w:ascii="Times New Roman" w:hAnsi="Times New Roman" w:cs="Times New Roman"/>
          <w:sz w:val="24"/>
          <w:szCs w:val="24"/>
        </w:rPr>
        <w:t xml:space="preserve"> - размер платы по договору на размещение НТО;</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Ар - годовой размер арендной платы за земельный участок (кроме случаев, в которых право на заключение договора аренды земельного участка приобретается по результатам торгов (конкурсов, аукционов), на котором размещен НТО, определенный в соответствии с </w:t>
      </w:r>
      <w:hyperlink r:id="rId78">
        <w:r w:rsidRPr="00E95CD5">
          <w:rPr>
            <w:rFonts w:ascii="Times New Roman" w:hAnsi="Times New Roman" w:cs="Times New Roman"/>
            <w:color w:val="0000FF"/>
            <w:sz w:val="24"/>
            <w:szCs w:val="24"/>
          </w:rPr>
          <w:t>решением</w:t>
        </w:r>
      </w:hyperlink>
      <w:r w:rsidRPr="00E95CD5">
        <w:rPr>
          <w:rFonts w:ascii="Times New Roman" w:hAnsi="Times New Roman" w:cs="Times New Roman"/>
          <w:sz w:val="24"/>
          <w:szCs w:val="24"/>
        </w:rPr>
        <w:t xml:space="preserve"> Думы Уссурийского городского округа от 30 июня 2010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262-НПА "О </w:t>
      </w:r>
      <w:proofErr w:type="gramStart"/>
      <w:r w:rsidRPr="00E95CD5">
        <w:rPr>
          <w:rFonts w:ascii="Times New Roman" w:hAnsi="Times New Roman" w:cs="Times New Roman"/>
          <w:sz w:val="24"/>
          <w:szCs w:val="24"/>
        </w:rPr>
        <w:t>Положении</w:t>
      </w:r>
      <w:proofErr w:type="gramEnd"/>
      <w:r w:rsidRPr="00E95CD5">
        <w:rPr>
          <w:rFonts w:ascii="Times New Roman" w:hAnsi="Times New Roman" w:cs="Times New Roman"/>
          <w:sz w:val="24"/>
          <w:szCs w:val="24"/>
        </w:rPr>
        <w:t xml:space="preserve"> о порядке определения размера арендной платы, а также о порядке, условиях и сроках внесения арендной платы за использование земельных участков, находящихся в собственности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proofErr w:type="spellStart"/>
      <w:r w:rsidRPr="00E95CD5">
        <w:rPr>
          <w:rFonts w:ascii="Times New Roman" w:hAnsi="Times New Roman" w:cs="Times New Roman"/>
          <w:sz w:val="24"/>
          <w:szCs w:val="24"/>
        </w:rPr>
        <w:t>Снто</w:t>
      </w:r>
      <w:proofErr w:type="spellEnd"/>
      <w:r w:rsidRPr="00E95CD5">
        <w:rPr>
          <w:rFonts w:ascii="Times New Roman" w:hAnsi="Times New Roman" w:cs="Times New Roman"/>
          <w:sz w:val="24"/>
          <w:szCs w:val="24"/>
        </w:rPr>
        <w:t xml:space="preserve"> - срок размещения НТО в месяцах.</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Размер платы по Договору на размещение НТО не является постоянным и изменяется в соответствии с изменением уровня инфляции. </w:t>
      </w:r>
      <w:proofErr w:type="gramStart"/>
      <w:r w:rsidRPr="00E95CD5">
        <w:rPr>
          <w:rFonts w:ascii="Times New Roman" w:hAnsi="Times New Roman" w:cs="Times New Roman"/>
          <w:sz w:val="24"/>
          <w:szCs w:val="24"/>
        </w:rPr>
        <w:t>При этом плата за размещение НТО ежегодно, но не ранее чем через календарный год после заключения Договора на размещение НТО, изменяется на размер уровня инфляции, установленного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на размещение</w:t>
      </w:r>
      <w:proofErr w:type="gramEnd"/>
      <w:r w:rsidRPr="00E95CD5">
        <w:rPr>
          <w:rFonts w:ascii="Times New Roman" w:hAnsi="Times New Roman" w:cs="Times New Roman"/>
          <w:sz w:val="24"/>
          <w:szCs w:val="24"/>
        </w:rPr>
        <w:t xml:space="preserve"> НТО.</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17 в ред. </w:t>
      </w:r>
      <w:hyperlink r:id="rId79">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18. Эксплуатация размещенных НТО разрешается в случае, если такие НТО размещены в соответствии с требованиями, указанными в Договоре и Проекте, а также иными действующими градостроительными, строительными, архитектурными, пожарными, санитарными и иными нормами, правилами и нормативами.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После совершения действий по размещению НТО, субъект торговли извещает уполномоченный орган о его размещении любым доступным способом. Уполномоченный орган в срок не позднее 5 рабочих дней с момента поступления обращения (заявления) совместно с отраслевыми (функциональными) органами и учреждениями администрации Уссурийского округа организовывают осмотр размещенного НТО на предмет его соответствия Схеме, Договору на размещение НТО и проекту НТО. По итогам комиссионного осмотра, Уполномоченный орган в присутствии субъекта торговли (его уполномоченного представителя) составляет акт о соответствии (либо несоответствии) размещенного НТО Схеме, Договору на размещение НТО и проекту НТО. В случае, выявления нарушений при размещении НТО, субъект торговли обязан устранить таковые нарушения в срок не позднее 30 дней с момента составления акта осмотра и уведомить об этом уполномоченный орган. В случае если субъект торговли не приведет НТО в соответствие со Схемой, Договором на размещение НТО и проектом НТО, уполномоченный орган вправе расторгнуть договор в одностороннем порядке.</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18 в ред. </w:t>
      </w:r>
      <w:hyperlink r:id="rId80">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bookmarkStart w:id="1" w:name="P181"/>
      <w:bookmarkEnd w:id="1"/>
      <w:r w:rsidRPr="00E95CD5">
        <w:rPr>
          <w:rFonts w:ascii="Times New Roman" w:hAnsi="Times New Roman" w:cs="Times New Roman"/>
          <w:sz w:val="24"/>
          <w:szCs w:val="24"/>
        </w:rPr>
        <w:lastRenderedPageBreak/>
        <w:t>19. Уполномоченный орган администрации Уссурийского городского округа вправе досрочно отказаться от исполнения Договора в одностороннем порядке в следующих случаях:</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а) прекращения деятельности субъекта торговли и внесения соответствующей записи в единый государственный реестр юридических лиц либо индивидуальных предпринимателей;</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б) передачи по любому законному основанию третьему лицу права на осуществление торговой деятельности в месте размещения НТО, включенного в Схему; при выявлении факта передачи права на осуществление торговой деятельности третьему лицу Уполномоченный орган в течение трех рабочих дней направляет уведомление об устранении нарушения заказным письмом с простым уведомлением по адресу субъекта торговли.</w:t>
      </w:r>
      <w:proofErr w:type="gramEnd"/>
      <w:r w:rsidRPr="00E95CD5">
        <w:rPr>
          <w:rFonts w:ascii="Times New Roman" w:hAnsi="Times New Roman" w:cs="Times New Roman"/>
          <w:sz w:val="24"/>
          <w:szCs w:val="24"/>
        </w:rPr>
        <w:t xml:space="preserve"> По истечении трехмесячного срока </w:t>
      </w:r>
      <w:proofErr w:type="gramStart"/>
      <w:r w:rsidRPr="00E95CD5">
        <w:rPr>
          <w:rFonts w:ascii="Times New Roman" w:hAnsi="Times New Roman" w:cs="Times New Roman"/>
          <w:sz w:val="24"/>
          <w:szCs w:val="24"/>
        </w:rPr>
        <w:t>с даты направления</w:t>
      </w:r>
      <w:proofErr w:type="gramEnd"/>
      <w:r w:rsidRPr="00E95CD5">
        <w:rPr>
          <w:rFonts w:ascii="Times New Roman" w:hAnsi="Times New Roman" w:cs="Times New Roman"/>
          <w:sz w:val="24"/>
          <w:szCs w:val="24"/>
        </w:rPr>
        <w:t xml:space="preserve"> уведомления Уполномоченный орган проверяет исполнение уведомления. При невыполнении законных требований Уполномоченным органом принимается решение о досрочном отказе от исполнения договора в одностороннем порядке;</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w:t>
      </w:r>
      <w:proofErr w:type="spellStart"/>
      <w:r w:rsidRPr="00E95CD5">
        <w:rPr>
          <w:rFonts w:ascii="Times New Roman" w:hAnsi="Times New Roman" w:cs="Times New Roman"/>
          <w:sz w:val="24"/>
          <w:szCs w:val="24"/>
        </w:rPr>
        <w:t>пп</w:t>
      </w:r>
      <w:proofErr w:type="spellEnd"/>
      <w:r w:rsidRPr="00E95CD5">
        <w:rPr>
          <w:rFonts w:ascii="Times New Roman" w:hAnsi="Times New Roman" w:cs="Times New Roman"/>
          <w:sz w:val="24"/>
          <w:szCs w:val="24"/>
        </w:rPr>
        <w:t xml:space="preserve">. "б" в ред. </w:t>
      </w:r>
      <w:hyperlink r:id="rId81">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 xml:space="preserve">в) 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w:t>
      </w:r>
      <w:proofErr w:type="spellStart"/>
      <w:r w:rsidRPr="00E95CD5">
        <w:rPr>
          <w:rFonts w:ascii="Times New Roman" w:hAnsi="Times New Roman" w:cs="Times New Roman"/>
          <w:sz w:val="24"/>
          <w:szCs w:val="24"/>
        </w:rPr>
        <w:t>неустранения</w:t>
      </w:r>
      <w:proofErr w:type="spellEnd"/>
      <w:r w:rsidRPr="00E95CD5">
        <w:rPr>
          <w:rFonts w:ascii="Times New Roman" w:hAnsi="Times New Roman" w:cs="Times New Roman"/>
          <w:sz w:val="24"/>
          <w:szCs w:val="24"/>
        </w:rPr>
        <w:t xml:space="preserve"> административного нарушения, связанного: с нарушением санитарного, ветеринарного, налогового, пожарного законодательства Российской Федерации;</w:t>
      </w:r>
      <w:proofErr w:type="gramEnd"/>
      <w:r w:rsidRPr="00E95CD5">
        <w:rPr>
          <w:rFonts w:ascii="Times New Roman" w:hAnsi="Times New Roman" w:cs="Times New Roman"/>
          <w:sz w:val="24"/>
          <w:szCs w:val="24"/>
        </w:rPr>
        <w:t xml:space="preserve">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w:t>
      </w:r>
      <w:proofErr w:type="spellStart"/>
      <w:r w:rsidRPr="00E95CD5">
        <w:rPr>
          <w:rFonts w:ascii="Times New Roman" w:hAnsi="Times New Roman" w:cs="Times New Roman"/>
          <w:sz w:val="24"/>
          <w:szCs w:val="24"/>
        </w:rPr>
        <w:t>пп</w:t>
      </w:r>
      <w:proofErr w:type="spellEnd"/>
      <w:r w:rsidRPr="00E95CD5">
        <w:rPr>
          <w:rFonts w:ascii="Times New Roman" w:hAnsi="Times New Roman" w:cs="Times New Roman"/>
          <w:sz w:val="24"/>
          <w:szCs w:val="24"/>
        </w:rPr>
        <w:t xml:space="preserve">. "в" в ред. </w:t>
      </w:r>
      <w:hyperlink r:id="rId82">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spacing w:before="220"/>
        <w:ind w:firstLine="540"/>
        <w:jc w:val="both"/>
        <w:rPr>
          <w:rFonts w:ascii="Times New Roman" w:hAnsi="Times New Roman" w:cs="Times New Roman"/>
          <w:sz w:val="24"/>
          <w:szCs w:val="24"/>
        </w:rPr>
      </w:pPr>
      <w:bookmarkStart w:id="2" w:name="P187"/>
      <w:bookmarkEnd w:id="2"/>
      <w:r w:rsidRPr="00E95CD5">
        <w:rPr>
          <w:rFonts w:ascii="Times New Roman" w:hAnsi="Times New Roman" w:cs="Times New Roman"/>
          <w:sz w:val="24"/>
          <w:szCs w:val="24"/>
        </w:rPr>
        <w:t>г) в случае отказа от компенсационного места хозяйствующим субъектом более трех раз;</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w:t>
      </w:r>
      <w:proofErr w:type="spellStart"/>
      <w:r w:rsidRPr="00E95CD5">
        <w:rPr>
          <w:rFonts w:ascii="Times New Roman" w:hAnsi="Times New Roman" w:cs="Times New Roman"/>
          <w:sz w:val="24"/>
          <w:szCs w:val="24"/>
        </w:rPr>
        <w:t>пп</w:t>
      </w:r>
      <w:proofErr w:type="spellEnd"/>
      <w:r w:rsidRPr="00E95CD5">
        <w:rPr>
          <w:rFonts w:ascii="Times New Roman" w:hAnsi="Times New Roman" w:cs="Times New Roman"/>
          <w:sz w:val="24"/>
          <w:szCs w:val="24"/>
        </w:rPr>
        <w:t xml:space="preserve">. "г" в ред. </w:t>
      </w:r>
      <w:hyperlink r:id="rId83">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д) внесение изменений в документы, определяющие направления социально-экономического развития муниципального образования;</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w:t>
      </w:r>
      <w:proofErr w:type="spellStart"/>
      <w:r w:rsidRPr="00E95CD5">
        <w:rPr>
          <w:rFonts w:ascii="Times New Roman" w:hAnsi="Times New Roman" w:cs="Times New Roman"/>
          <w:sz w:val="24"/>
          <w:szCs w:val="24"/>
        </w:rPr>
        <w:t>пп</w:t>
      </w:r>
      <w:proofErr w:type="spellEnd"/>
      <w:r w:rsidRPr="00E95CD5">
        <w:rPr>
          <w:rFonts w:ascii="Times New Roman" w:hAnsi="Times New Roman" w:cs="Times New Roman"/>
          <w:sz w:val="24"/>
          <w:szCs w:val="24"/>
        </w:rPr>
        <w:t xml:space="preserve">. "д" в ред. </w:t>
      </w:r>
      <w:hyperlink r:id="rId84">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е) ремонт и реконструкция автомобильных дорог, </w:t>
      </w:r>
      <w:proofErr w:type="gramStart"/>
      <w:r w:rsidRPr="00E95CD5">
        <w:rPr>
          <w:rFonts w:ascii="Times New Roman" w:hAnsi="Times New Roman" w:cs="Times New Roman"/>
          <w:sz w:val="24"/>
          <w:szCs w:val="24"/>
        </w:rPr>
        <w:t>повлекшие</w:t>
      </w:r>
      <w:proofErr w:type="gramEnd"/>
      <w:r w:rsidRPr="00E95CD5">
        <w:rPr>
          <w:rFonts w:ascii="Times New Roman" w:hAnsi="Times New Roman" w:cs="Times New Roman"/>
          <w:sz w:val="24"/>
          <w:szCs w:val="24"/>
        </w:rPr>
        <w:t xml:space="preserve"> необходимость переноса нестационарного торгового объекта;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w:t>
      </w:r>
      <w:proofErr w:type="spellStart"/>
      <w:r w:rsidRPr="00E95CD5">
        <w:rPr>
          <w:rFonts w:ascii="Times New Roman" w:hAnsi="Times New Roman" w:cs="Times New Roman"/>
          <w:sz w:val="24"/>
          <w:szCs w:val="24"/>
        </w:rPr>
        <w:t>пп</w:t>
      </w:r>
      <w:proofErr w:type="spellEnd"/>
      <w:r w:rsidRPr="00E95CD5">
        <w:rPr>
          <w:rFonts w:ascii="Times New Roman" w:hAnsi="Times New Roman" w:cs="Times New Roman"/>
          <w:sz w:val="24"/>
          <w:szCs w:val="24"/>
        </w:rPr>
        <w:t xml:space="preserve">. "е" </w:t>
      </w:r>
      <w:proofErr w:type="gramStart"/>
      <w:r w:rsidRPr="00E95CD5">
        <w:rPr>
          <w:rFonts w:ascii="Times New Roman" w:hAnsi="Times New Roman" w:cs="Times New Roman"/>
          <w:sz w:val="24"/>
          <w:szCs w:val="24"/>
        </w:rPr>
        <w:t>введен</w:t>
      </w:r>
      <w:proofErr w:type="gramEnd"/>
      <w:r w:rsidRPr="00E95CD5">
        <w:rPr>
          <w:rFonts w:ascii="Times New Roman" w:hAnsi="Times New Roman" w:cs="Times New Roman"/>
          <w:sz w:val="24"/>
          <w:szCs w:val="24"/>
        </w:rPr>
        <w:t xml:space="preserve"> </w:t>
      </w:r>
      <w:hyperlink r:id="rId85">
        <w:r w:rsidRPr="00E95CD5">
          <w:rPr>
            <w:rFonts w:ascii="Times New Roman" w:hAnsi="Times New Roman" w:cs="Times New Roman"/>
            <w:color w:val="0000FF"/>
            <w:sz w:val="24"/>
            <w:szCs w:val="24"/>
          </w:rPr>
          <w:t>Постановлением</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ж) по иным основаниям, установленным действующим законодательством.</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w:t>
      </w:r>
      <w:proofErr w:type="spellStart"/>
      <w:r w:rsidRPr="00E95CD5">
        <w:rPr>
          <w:rFonts w:ascii="Times New Roman" w:hAnsi="Times New Roman" w:cs="Times New Roman"/>
          <w:sz w:val="24"/>
          <w:szCs w:val="24"/>
        </w:rPr>
        <w:t>пп</w:t>
      </w:r>
      <w:proofErr w:type="spellEnd"/>
      <w:r w:rsidRPr="00E95CD5">
        <w:rPr>
          <w:rFonts w:ascii="Times New Roman" w:hAnsi="Times New Roman" w:cs="Times New Roman"/>
          <w:sz w:val="24"/>
          <w:szCs w:val="24"/>
        </w:rPr>
        <w:t xml:space="preserve">. "ж" </w:t>
      </w:r>
      <w:proofErr w:type="gramStart"/>
      <w:r w:rsidRPr="00E95CD5">
        <w:rPr>
          <w:rFonts w:ascii="Times New Roman" w:hAnsi="Times New Roman" w:cs="Times New Roman"/>
          <w:sz w:val="24"/>
          <w:szCs w:val="24"/>
        </w:rPr>
        <w:t>введен</w:t>
      </w:r>
      <w:proofErr w:type="gramEnd"/>
      <w:r w:rsidRPr="00E95CD5">
        <w:rPr>
          <w:rFonts w:ascii="Times New Roman" w:hAnsi="Times New Roman" w:cs="Times New Roman"/>
          <w:sz w:val="24"/>
          <w:szCs w:val="24"/>
        </w:rPr>
        <w:t xml:space="preserve"> </w:t>
      </w:r>
      <w:hyperlink r:id="rId86">
        <w:r w:rsidRPr="00E95CD5">
          <w:rPr>
            <w:rFonts w:ascii="Times New Roman" w:hAnsi="Times New Roman" w:cs="Times New Roman"/>
            <w:color w:val="0000FF"/>
            <w:sz w:val="24"/>
            <w:szCs w:val="24"/>
          </w:rPr>
          <w:t>Постановлением</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19 в ред. </w:t>
      </w:r>
      <w:hyperlink r:id="rId87">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20. В случае отказа от исполнения Договора по основаниям, предусмотренных </w:t>
      </w:r>
      <w:hyperlink w:anchor="P181">
        <w:r w:rsidRPr="00E95CD5">
          <w:rPr>
            <w:rFonts w:ascii="Times New Roman" w:hAnsi="Times New Roman" w:cs="Times New Roman"/>
            <w:color w:val="0000FF"/>
            <w:sz w:val="24"/>
            <w:szCs w:val="24"/>
          </w:rPr>
          <w:t>подпунктами "а"</w:t>
        </w:r>
      </w:hyperlink>
      <w:r w:rsidRPr="00E95CD5">
        <w:rPr>
          <w:rFonts w:ascii="Times New Roman" w:hAnsi="Times New Roman" w:cs="Times New Roman"/>
          <w:sz w:val="24"/>
          <w:szCs w:val="24"/>
        </w:rPr>
        <w:t xml:space="preserve">, </w:t>
      </w:r>
      <w:hyperlink w:anchor="P181">
        <w:r w:rsidRPr="00E95CD5">
          <w:rPr>
            <w:rFonts w:ascii="Times New Roman" w:hAnsi="Times New Roman" w:cs="Times New Roman"/>
            <w:color w:val="0000FF"/>
            <w:sz w:val="24"/>
            <w:szCs w:val="24"/>
          </w:rPr>
          <w:t>"б"</w:t>
        </w:r>
      </w:hyperlink>
      <w:r w:rsidRPr="00E95CD5">
        <w:rPr>
          <w:rFonts w:ascii="Times New Roman" w:hAnsi="Times New Roman" w:cs="Times New Roman"/>
          <w:sz w:val="24"/>
          <w:szCs w:val="24"/>
        </w:rPr>
        <w:t xml:space="preserve">, </w:t>
      </w:r>
      <w:hyperlink w:anchor="P181">
        <w:r w:rsidRPr="00E95CD5">
          <w:rPr>
            <w:rFonts w:ascii="Times New Roman" w:hAnsi="Times New Roman" w:cs="Times New Roman"/>
            <w:color w:val="0000FF"/>
            <w:sz w:val="24"/>
            <w:szCs w:val="24"/>
          </w:rPr>
          <w:t>"в" пункта 19</w:t>
        </w:r>
      </w:hyperlink>
      <w:r w:rsidRPr="00E95CD5">
        <w:rPr>
          <w:rFonts w:ascii="Times New Roman" w:hAnsi="Times New Roman" w:cs="Times New Roman"/>
          <w:sz w:val="24"/>
          <w:szCs w:val="24"/>
        </w:rPr>
        <w:t xml:space="preserve"> настоящего Положения, уполномоченный орган администрации Уссурийского городского округа направляет субъекту торговли соответствующее уведомление с указанием оснований отказа от исполнения Договора. Субъект торговли в течение 30 (тридцати) календарных дней со дня получения им указанного уведомления обязан демонтировать НТО, при этом понесенные затраты не компенсируются. По истечении указанного срока, НТО считается самовольно установленным.</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21. В случае отказа от исполнения договора по основанию, предусмотренному </w:t>
      </w:r>
      <w:hyperlink w:anchor="P187">
        <w:r w:rsidRPr="00E95CD5">
          <w:rPr>
            <w:rFonts w:ascii="Times New Roman" w:hAnsi="Times New Roman" w:cs="Times New Roman"/>
            <w:color w:val="0000FF"/>
            <w:sz w:val="24"/>
            <w:szCs w:val="24"/>
          </w:rPr>
          <w:t>подпунктом "г" пункта 19</w:t>
        </w:r>
      </w:hyperlink>
      <w:r w:rsidRPr="00E95CD5">
        <w:rPr>
          <w:rFonts w:ascii="Times New Roman" w:hAnsi="Times New Roman" w:cs="Times New Roman"/>
          <w:sz w:val="24"/>
          <w:szCs w:val="24"/>
        </w:rPr>
        <w:t xml:space="preserve"> настоящего Положения, НТО подлежит переносу на компенсационное место, согласованное с субъектом торговли, согласно Порядку предоставления компенсационных мест под размещение нестационарных торговых объектов на территории Уссурийского городского округа, утвержденного постановлением администрации 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(п. 21 в ред. </w:t>
      </w:r>
      <w:hyperlink r:id="rId88">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16.10.2019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2441-НПА)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V. Заключительные и переходные предложения</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22. Внесение изменений в Схему не может служить основанием для пересмотра мест размещения НТО, разрешительная документация (договор аренды земельного участка, разрешение на размещение нестационарного торгового объекта) на размещение которых была выдана до утверждения (изменения) указанной Схемы.</w:t>
      </w:r>
    </w:p>
    <w:p w:rsidR="0015484B" w:rsidRPr="00E95CD5" w:rsidRDefault="0015484B">
      <w:pPr>
        <w:pStyle w:val="ConsPlusNormal"/>
        <w:spacing w:before="220"/>
        <w:ind w:firstLine="540"/>
        <w:jc w:val="both"/>
        <w:rPr>
          <w:rFonts w:ascii="Times New Roman" w:hAnsi="Times New Roman" w:cs="Times New Roman"/>
          <w:sz w:val="24"/>
          <w:szCs w:val="24"/>
        </w:rPr>
      </w:pPr>
      <w:bookmarkStart w:id="3" w:name="P203"/>
      <w:bookmarkEnd w:id="3"/>
      <w:r w:rsidRPr="00E95CD5">
        <w:rPr>
          <w:rFonts w:ascii="Times New Roman" w:hAnsi="Times New Roman" w:cs="Times New Roman"/>
          <w:sz w:val="24"/>
          <w:szCs w:val="24"/>
        </w:rPr>
        <w:t xml:space="preserve">23. </w:t>
      </w:r>
      <w:proofErr w:type="gramStart"/>
      <w:r w:rsidRPr="00E95CD5">
        <w:rPr>
          <w:rFonts w:ascii="Times New Roman" w:hAnsi="Times New Roman" w:cs="Times New Roman"/>
          <w:sz w:val="24"/>
          <w:szCs w:val="24"/>
        </w:rPr>
        <w:t>Субъекты торговли, разместившие НТО на основании разрешительной документации (договор аренды земельного участка, разрешение на размещение нестационарного торгового объекта), выданной до вступления в силу настоящего Положения, по истечении срока действия данной разрешительной документации, имеют право на заключение договора на размещение НТО в соответствии с настоящим Положением, при условии, что местоположение указанных НТО соответствует утвержденной Схеме, а внешний вид, размеры и иные</w:t>
      </w:r>
      <w:proofErr w:type="gramEnd"/>
      <w:r w:rsidRPr="00E95CD5">
        <w:rPr>
          <w:rFonts w:ascii="Times New Roman" w:hAnsi="Times New Roman" w:cs="Times New Roman"/>
          <w:sz w:val="24"/>
          <w:szCs w:val="24"/>
        </w:rPr>
        <w:t xml:space="preserve"> требования к размещению и эксплуатации НТО - Проекту, который должен быть разработан субъектом торговли в соответствии с настоящим Положением.</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Уполномоченный орган обязан провести инвентаризацию разрешительной документации субъектов торговли на размещение НТО на территории Уссурийского городского округа, срок действия которой истекает в течение 3 (трех) месяцев с момента вступления в силу настоящего Положения или истек, и по результатам инвентаризации, в течение 30 (тридцати) рабочих дней с момента вступления в силу настоящего Положения, письменно уведомить указанные в данном пункте субъекты торговли</w:t>
      </w:r>
      <w:proofErr w:type="gramEnd"/>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о праве на заключение договора на размещение НТО в соответствии с настоящим Положением</w:t>
      </w:r>
      <w:proofErr w:type="gramEnd"/>
      <w:r w:rsidRPr="00E95CD5">
        <w:rPr>
          <w:rFonts w:ascii="Times New Roman" w:hAnsi="Times New Roman" w:cs="Times New Roman"/>
          <w:sz w:val="24"/>
          <w:szCs w:val="24"/>
        </w:rPr>
        <w:t>.</w:t>
      </w:r>
    </w:p>
    <w:p w:rsidR="0015484B" w:rsidRPr="00E95CD5" w:rsidRDefault="0015484B">
      <w:pPr>
        <w:pStyle w:val="ConsPlusNormal"/>
        <w:spacing w:before="220"/>
        <w:ind w:firstLine="540"/>
        <w:jc w:val="both"/>
        <w:rPr>
          <w:rFonts w:ascii="Times New Roman" w:hAnsi="Times New Roman" w:cs="Times New Roman"/>
          <w:sz w:val="24"/>
          <w:szCs w:val="24"/>
        </w:rPr>
      </w:pPr>
      <w:bookmarkStart w:id="4" w:name="P205"/>
      <w:bookmarkEnd w:id="4"/>
      <w:r w:rsidRPr="00E95CD5">
        <w:rPr>
          <w:rFonts w:ascii="Times New Roman" w:hAnsi="Times New Roman" w:cs="Times New Roman"/>
          <w:sz w:val="24"/>
          <w:szCs w:val="24"/>
        </w:rPr>
        <w:t>24. Субъекты торговли, не имеющие разрешительной документации на размещение НТО, но разместившие НТО на основании включения НТО в Схему, до вступления в действие настоящего Положения, местоположение которых соответствует Схеме, обязаны заключить договор на размещение НТО в соответствии с настоящим Положением.</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Уполномоченный орган обязан провести инвентаризацию размещенных НТО на территории Уссурийского городского округа и в течение 30 (тридцати) рабочих дней с момента вступления в силу настоящего Положения, уведомить субъекты торговли, указанные в данном пункте настоящего Положения, о необходимости в течение 3 (трех) месяцев заключить договор на размещение НТО в соответствии с настоящим Положением.</w:t>
      </w:r>
      <w:proofErr w:type="gramEnd"/>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lastRenderedPageBreak/>
        <w:t>25. В случае</w:t>
      </w:r>
      <w:proofErr w:type="gramStart"/>
      <w:r w:rsidRPr="00E95CD5">
        <w:rPr>
          <w:rFonts w:ascii="Times New Roman" w:hAnsi="Times New Roman" w:cs="Times New Roman"/>
          <w:sz w:val="24"/>
          <w:szCs w:val="24"/>
        </w:rPr>
        <w:t>,</w:t>
      </w:r>
      <w:proofErr w:type="gramEnd"/>
      <w:r w:rsidRPr="00E95CD5">
        <w:rPr>
          <w:rFonts w:ascii="Times New Roman" w:hAnsi="Times New Roman" w:cs="Times New Roman"/>
          <w:sz w:val="24"/>
          <w:szCs w:val="24"/>
        </w:rPr>
        <w:t xml:space="preserve"> если указанные в </w:t>
      </w:r>
      <w:hyperlink w:anchor="P203">
        <w:r w:rsidRPr="00E95CD5">
          <w:rPr>
            <w:rFonts w:ascii="Times New Roman" w:hAnsi="Times New Roman" w:cs="Times New Roman"/>
            <w:color w:val="0000FF"/>
            <w:sz w:val="24"/>
            <w:szCs w:val="24"/>
          </w:rPr>
          <w:t>пунктах 23</w:t>
        </w:r>
      </w:hyperlink>
      <w:r w:rsidRPr="00E95CD5">
        <w:rPr>
          <w:rFonts w:ascii="Times New Roman" w:hAnsi="Times New Roman" w:cs="Times New Roman"/>
          <w:sz w:val="24"/>
          <w:szCs w:val="24"/>
        </w:rPr>
        <w:t xml:space="preserve"> и </w:t>
      </w:r>
      <w:hyperlink w:anchor="P205">
        <w:r w:rsidRPr="00E95CD5">
          <w:rPr>
            <w:rFonts w:ascii="Times New Roman" w:hAnsi="Times New Roman" w:cs="Times New Roman"/>
            <w:color w:val="0000FF"/>
            <w:sz w:val="24"/>
            <w:szCs w:val="24"/>
          </w:rPr>
          <w:t>24</w:t>
        </w:r>
      </w:hyperlink>
      <w:r w:rsidRPr="00E95CD5">
        <w:rPr>
          <w:rFonts w:ascii="Times New Roman" w:hAnsi="Times New Roman" w:cs="Times New Roman"/>
          <w:sz w:val="24"/>
          <w:szCs w:val="24"/>
        </w:rPr>
        <w:t xml:space="preserve"> настоящего Положения субъекты торговли, в течение 6 (шести) месяцев с момента заключения Договора не приведут НТО в соответствии с заключенным Договором, а также Проектом, который является неотъемлемой частью Договора, уполномоченный орган в одностороннем порядке отказывается от исполнения Договора по основанию, предусмотренному </w:t>
      </w:r>
      <w:hyperlink w:anchor="P181">
        <w:r w:rsidRPr="00E95CD5">
          <w:rPr>
            <w:rFonts w:ascii="Times New Roman" w:hAnsi="Times New Roman" w:cs="Times New Roman"/>
            <w:color w:val="0000FF"/>
            <w:sz w:val="24"/>
            <w:szCs w:val="24"/>
          </w:rPr>
          <w:t>подпунктом "г" пункта 19</w:t>
        </w:r>
      </w:hyperlink>
      <w:r w:rsidRPr="00E95CD5">
        <w:rPr>
          <w:rFonts w:ascii="Times New Roman" w:hAnsi="Times New Roman" w:cs="Times New Roman"/>
          <w:sz w:val="24"/>
          <w:szCs w:val="24"/>
        </w:rPr>
        <w:t xml:space="preserve"> настоящего Положения.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26. В случае, если указанные в </w:t>
      </w:r>
      <w:hyperlink w:anchor="P203">
        <w:r w:rsidRPr="00E95CD5">
          <w:rPr>
            <w:rFonts w:ascii="Times New Roman" w:hAnsi="Times New Roman" w:cs="Times New Roman"/>
            <w:color w:val="0000FF"/>
            <w:sz w:val="24"/>
            <w:szCs w:val="24"/>
          </w:rPr>
          <w:t>пунктах 23</w:t>
        </w:r>
      </w:hyperlink>
      <w:r w:rsidRPr="00E95CD5">
        <w:rPr>
          <w:rFonts w:ascii="Times New Roman" w:hAnsi="Times New Roman" w:cs="Times New Roman"/>
          <w:sz w:val="24"/>
          <w:szCs w:val="24"/>
        </w:rPr>
        <w:t xml:space="preserve"> и </w:t>
      </w:r>
      <w:hyperlink w:anchor="P205">
        <w:r w:rsidRPr="00E95CD5">
          <w:rPr>
            <w:rFonts w:ascii="Times New Roman" w:hAnsi="Times New Roman" w:cs="Times New Roman"/>
            <w:color w:val="0000FF"/>
            <w:sz w:val="24"/>
            <w:szCs w:val="24"/>
          </w:rPr>
          <w:t>24</w:t>
        </w:r>
      </w:hyperlink>
      <w:r w:rsidRPr="00E95CD5">
        <w:rPr>
          <w:rFonts w:ascii="Times New Roman" w:hAnsi="Times New Roman" w:cs="Times New Roman"/>
          <w:sz w:val="24"/>
          <w:szCs w:val="24"/>
        </w:rPr>
        <w:t xml:space="preserve"> настоящего Положения субъекты торговли, в установленные сроки откажутся заключать договоры на размещение НТО в соответствии с настоящим Положением, соответственно размещенные НТО признаются самовольно установленными и подлежат переносу в соответствии с </w:t>
      </w:r>
      <w:hyperlink r:id="rId89">
        <w:r w:rsidRPr="00E95CD5">
          <w:rPr>
            <w:rFonts w:ascii="Times New Roman" w:hAnsi="Times New Roman" w:cs="Times New Roman"/>
            <w:color w:val="0000FF"/>
            <w:sz w:val="24"/>
            <w:szCs w:val="24"/>
          </w:rPr>
          <w:t>решением</w:t>
        </w:r>
      </w:hyperlink>
      <w:r w:rsidRPr="00E95CD5">
        <w:rPr>
          <w:rFonts w:ascii="Times New Roman" w:hAnsi="Times New Roman" w:cs="Times New Roman"/>
          <w:sz w:val="24"/>
          <w:szCs w:val="24"/>
        </w:rPr>
        <w:t xml:space="preserve"> Думы Уссурийского городского округа от 30 июня 2015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191-НПА "О </w:t>
      </w:r>
      <w:proofErr w:type="gramStart"/>
      <w:r w:rsidRPr="00E95CD5">
        <w:rPr>
          <w:rFonts w:ascii="Times New Roman" w:hAnsi="Times New Roman" w:cs="Times New Roman"/>
          <w:sz w:val="24"/>
          <w:szCs w:val="24"/>
        </w:rPr>
        <w:t>Положении</w:t>
      </w:r>
      <w:proofErr w:type="gramEnd"/>
      <w:r w:rsidRPr="00E95CD5">
        <w:rPr>
          <w:rFonts w:ascii="Times New Roman" w:hAnsi="Times New Roman" w:cs="Times New Roman"/>
          <w:sz w:val="24"/>
          <w:szCs w:val="24"/>
        </w:rPr>
        <w:t xml:space="preserve"> о порядке освобождения самовольно занятых земельных участков, переноса объектов движимого имущества на территории 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right"/>
        <w:outlineLvl w:val="1"/>
        <w:rPr>
          <w:rFonts w:ascii="Times New Roman" w:hAnsi="Times New Roman" w:cs="Times New Roman"/>
          <w:sz w:val="24"/>
          <w:szCs w:val="24"/>
        </w:rPr>
      </w:pPr>
      <w:r w:rsidRPr="00E95CD5">
        <w:rPr>
          <w:rFonts w:ascii="Times New Roman" w:hAnsi="Times New Roman" w:cs="Times New Roman"/>
          <w:sz w:val="24"/>
          <w:szCs w:val="24"/>
        </w:rPr>
        <w:t xml:space="preserve">Приложение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к Положению</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о порядке</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размещения</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нестационарных</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торговых объектов</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на территории</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Уссурийского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rPr>
          <w:rFonts w:ascii="Times New Roman" w:hAnsi="Times New Roman" w:cs="Times New Roman"/>
          <w:sz w:val="24"/>
          <w:szCs w:val="24"/>
        </w:rPr>
      </w:pPr>
      <w:bookmarkStart w:id="5" w:name="P224"/>
      <w:bookmarkEnd w:id="5"/>
      <w:r w:rsidRPr="00E95CD5">
        <w:rPr>
          <w:rFonts w:ascii="Times New Roman" w:hAnsi="Times New Roman" w:cs="Times New Roman"/>
          <w:sz w:val="24"/>
          <w:szCs w:val="24"/>
        </w:rPr>
        <w:t>ТРЕБОВАНИЯ</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К ПРОЕКТУ НЕСТАЦИОНАРНОГО ТОРГОВОГО ОБЪЕКТА</w:t>
      </w:r>
    </w:p>
    <w:p w:rsidR="0015484B" w:rsidRPr="00E95CD5" w:rsidRDefault="001548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84B" w:rsidRPr="00E95CD5">
        <w:tc>
          <w:tcPr>
            <w:tcW w:w="60" w:type="dxa"/>
            <w:tcBorders>
              <w:top w:val="nil"/>
              <w:left w:val="nil"/>
              <w:bottom w:val="nil"/>
              <w:right w:val="nil"/>
            </w:tcBorders>
            <w:shd w:val="clear" w:color="auto" w:fill="CED3F1"/>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Список изменяющих документов</w:t>
            </w:r>
          </w:p>
          <w:p w:rsidR="0015484B" w:rsidRPr="00E95CD5" w:rsidRDefault="0015484B">
            <w:pPr>
              <w:pStyle w:val="ConsPlusNormal"/>
              <w:jc w:val="center"/>
              <w:rPr>
                <w:rFonts w:ascii="Times New Roman" w:hAnsi="Times New Roman" w:cs="Times New Roman"/>
                <w:sz w:val="24"/>
                <w:szCs w:val="24"/>
              </w:rPr>
            </w:pPr>
            <w:proofErr w:type="gramStart"/>
            <w:r w:rsidRPr="00E95CD5">
              <w:rPr>
                <w:rFonts w:ascii="Times New Roman" w:hAnsi="Times New Roman" w:cs="Times New Roman"/>
                <w:color w:val="392C69"/>
                <w:sz w:val="24"/>
                <w:szCs w:val="24"/>
              </w:rPr>
              <w:t xml:space="preserve">(в ред. </w:t>
            </w:r>
            <w:hyperlink r:id="rId90">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color w:val="392C69"/>
                <w:sz w:val="24"/>
                <w:szCs w:val="24"/>
              </w:rPr>
              <w:t xml:space="preserve"> администрации</w:t>
            </w:r>
            <w:proofErr w:type="gramEnd"/>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Уссурийского городского округа</w:t>
            </w:r>
          </w:p>
          <w:p w:rsidR="0015484B" w:rsidRPr="00E95CD5" w:rsidRDefault="00E95CD5">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16.10.2019 №</w:t>
            </w:r>
            <w:r w:rsidR="0015484B" w:rsidRPr="00E95CD5">
              <w:rPr>
                <w:rFonts w:ascii="Times New Roman" w:hAnsi="Times New Roman" w:cs="Times New Roman"/>
                <w:color w:val="392C69"/>
                <w:sz w:val="24"/>
                <w:szCs w:val="24"/>
              </w:rPr>
              <w:t xml:space="preserve"> 2441-НПА)</w:t>
            </w: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r>
    </w:tbl>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1. Проект нестационарного торгового объекта (далее - Проект) разрабатывается субъектом торговли в соответствии с действующими архитектурными, пожарными, санитарными и иными нормами, правилами и нормативами, с соблюдением требований Правил благоустройства и содержания территории Уссурийского городского округа, Правил землепользования и застройки Уссурийского городского округа, действующих на территории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Проект НТО разрабатывается организацией, входящей в состав саморегулируемых организаций в сфере строительства, проектирования и изысканий.</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2. Проект НТО должен содержать следующие разделы:</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а) пояснительная записка, включающая архитектурные решения: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описание решений субъекта торговли по благоустройству, озеленению и освещению </w:t>
      </w:r>
      <w:r w:rsidRPr="00E95CD5">
        <w:rPr>
          <w:rFonts w:ascii="Times New Roman" w:hAnsi="Times New Roman" w:cs="Times New Roman"/>
          <w:sz w:val="24"/>
          <w:szCs w:val="24"/>
        </w:rPr>
        <w:lastRenderedPageBreak/>
        <w:t>прилегающей к НТО территории;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описание и обоснование внешнего и внутреннего вида НТО, его пространственной, планировочной и функциональной организации;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описание и обоснование использованных композиционных приемов при оформлении фасадов и интерьеров НТО;</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описание решений по внешней отделке НТО;</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б) схема планировочной организации земельного участка с обозначением места размещения НТО, подъездов и проходов к нему:</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графическое местоположение НТО на картографической схеме расположения масштабом 1:500 с привязкой к ближайшему объекту капитального строительства, имеющему почтовый адрес, с указанием координат характерных точек границ земельного участка, занятого НТО в местной системе координат МСК-25;</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схематичное изображение внешнего подъезда к НТО транспортных средств, обеспечивающих торговую деятельность НТО;</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фотомонтаж проектируемого НТО по предполагаемому месту установки с включением сложившейся застройки;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в)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 сетям инженерно-технического обеспечения;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г) информация об источниках присоединения НТО к сетям энергоснабжения, водоснабжения, водоотведения, теплоснабжения;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д) перечень мероприятий по обеспечению доступа маломобильных групп населения к объекту.</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E95CD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15484B" w:rsidRPr="00E95CD5">
        <w:rPr>
          <w:rFonts w:ascii="Times New Roman" w:hAnsi="Times New Roman" w:cs="Times New Roman"/>
          <w:sz w:val="24"/>
          <w:szCs w:val="24"/>
        </w:rPr>
        <w:t xml:space="preserve"> 2</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к Положению</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о порядке</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размещения</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нестационарных</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торговых объектов</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на территории</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Уссурийского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1548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84B" w:rsidRPr="00E95CD5">
        <w:tc>
          <w:tcPr>
            <w:tcW w:w="60" w:type="dxa"/>
            <w:tcBorders>
              <w:top w:val="nil"/>
              <w:left w:val="nil"/>
              <w:bottom w:val="nil"/>
              <w:right w:val="nil"/>
            </w:tcBorders>
            <w:shd w:val="clear" w:color="auto" w:fill="CED3F1"/>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Список изменяющих документов</w:t>
            </w:r>
          </w:p>
          <w:p w:rsidR="0015484B" w:rsidRPr="00E95CD5" w:rsidRDefault="0015484B">
            <w:pPr>
              <w:pStyle w:val="ConsPlusNormal"/>
              <w:jc w:val="center"/>
              <w:rPr>
                <w:rFonts w:ascii="Times New Roman" w:hAnsi="Times New Roman" w:cs="Times New Roman"/>
                <w:sz w:val="24"/>
                <w:szCs w:val="24"/>
              </w:rPr>
            </w:pPr>
            <w:proofErr w:type="gramStart"/>
            <w:r w:rsidRPr="00E95CD5">
              <w:rPr>
                <w:rFonts w:ascii="Times New Roman" w:hAnsi="Times New Roman" w:cs="Times New Roman"/>
                <w:color w:val="392C69"/>
                <w:sz w:val="24"/>
                <w:szCs w:val="24"/>
              </w:rPr>
              <w:t>(в ред. Постановлений администрации</w:t>
            </w:r>
            <w:proofErr w:type="gramEnd"/>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Уссурийского городского округа</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16.10.2019 </w:t>
            </w:r>
            <w:hyperlink r:id="rId91">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2441-НПА</w:t>
              </w:r>
            </w:hyperlink>
            <w:r w:rsidRPr="00E95CD5">
              <w:rPr>
                <w:rFonts w:ascii="Times New Roman" w:hAnsi="Times New Roman" w:cs="Times New Roman"/>
                <w:color w:val="392C69"/>
                <w:sz w:val="24"/>
                <w:szCs w:val="24"/>
              </w:rPr>
              <w:t xml:space="preserve">, от 01.04.2020 </w:t>
            </w:r>
            <w:hyperlink r:id="rId92">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766-НПА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21.02.2023 </w:t>
            </w:r>
            <w:hyperlink r:id="rId93">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455-НПА</w:t>
              </w:r>
            </w:hyperlink>
            <w:r w:rsidRPr="00E95CD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r>
    </w:tbl>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lastRenderedPageBreak/>
        <w:t xml:space="preserve">                                            В управление градостроительства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администрации </w:t>
      </w:r>
      <w:proofErr w:type="gramStart"/>
      <w:r w:rsidRPr="00E95CD5">
        <w:rPr>
          <w:rFonts w:ascii="Times New Roman" w:hAnsi="Times New Roman" w:cs="Times New Roman"/>
          <w:sz w:val="24"/>
          <w:szCs w:val="24"/>
        </w:rPr>
        <w:t>Уссурийского</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городского округа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(организационно-правовая форма</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и наименование организации,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Ф.И.О. (при наличии)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индивидуального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предпринимателя)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(ИНН, ОГРН или ОГРНИП, дата</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регистрации)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(адрес места нахождения или</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места регистрации)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(данные о руководителе</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юридического лица)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(адрес электронной почты)</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(контактный телефон)</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bookmarkStart w:id="6" w:name="P293"/>
      <w:bookmarkEnd w:id="6"/>
      <w:r w:rsidRPr="00E95CD5">
        <w:rPr>
          <w:rFonts w:ascii="Times New Roman" w:hAnsi="Times New Roman" w:cs="Times New Roman"/>
          <w:sz w:val="24"/>
          <w:szCs w:val="24"/>
        </w:rPr>
        <w:t xml:space="preserve">                                 Заявление</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о включении в схему размещения нестационарных торговых объектов</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нового места и </w:t>
      </w:r>
      <w:proofErr w:type="gramStart"/>
      <w:r w:rsidRPr="00E95CD5">
        <w:rPr>
          <w:rFonts w:ascii="Times New Roman" w:hAnsi="Times New Roman" w:cs="Times New Roman"/>
          <w:sz w:val="24"/>
          <w:szCs w:val="24"/>
        </w:rPr>
        <w:t>включении</w:t>
      </w:r>
      <w:proofErr w:type="gramEnd"/>
      <w:r w:rsidRPr="00E95CD5">
        <w:rPr>
          <w:rFonts w:ascii="Times New Roman" w:hAnsi="Times New Roman" w:cs="Times New Roman"/>
          <w:sz w:val="24"/>
          <w:szCs w:val="24"/>
        </w:rPr>
        <w:t xml:space="preserve"> юридического лица, индивидуального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предпринимателя, а также физического лица, не являющегося индивидуальным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предпринимателем и </w:t>
      </w:r>
      <w:proofErr w:type="gramStart"/>
      <w:r w:rsidRPr="00E95CD5">
        <w:rPr>
          <w:rFonts w:ascii="Times New Roman" w:hAnsi="Times New Roman" w:cs="Times New Roman"/>
          <w:sz w:val="24"/>
          <w:szCs w:val="24"/>
        </w:rPr>
        <w:t>применяющего</w:t>
      </w:r>
      <w:proofErr w:type="gramEnd"/>
      <w:r w:rsidRPr="00E95CD5">
        <w:rPr>
          <w:rFonts w:ascii="Times New Roman" w:hAnsi="Times New Roman" w:cs="Times New Roman"/>
          <w:sz w:val="24"/>
          <w:szCs w:val="24"/>
        </w:rPr>
        <w:t xml:space="preserve"> специальный налоговый режим "Налог на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профессиональный доход" в течение срока проведения эксперимента,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установленного Федеральным законом от 27 ноября 2018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422-ФЗ "О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проведении</w:t>
      </w:r>
      <w:proofErr w:type="gramEnd"/>
      <w:r w:rsidRPr="00E95CD5">
        <w:rPr>
          <w:rFonts w:ascii="Times New Roman" w:hAnsi="Times New Roman" w:cs="Times New Roman"/>
          <w:sz w:val="24"/>
          <w:szCs w:val="24"/>
        </w:rPr>
        <w:t xml:space="preserve"> эксперимента по установлению специального налогового режима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"Налог на профессиональный доход"</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Прошу  включить  в схему размещения нестационарных торговых объектов </w:t>
      </w:r>
      <w:proofErr w:type="gramStart"/>
      <w:r w:rsidRPr="00E95CD5">
        <w:rPr>
          <w:rFonts w:ascii="Times New Roman" w:hAnsi="Times New Roman" w:cs="Times New Roman"/>
          <w:sz w:val="24"/>
          <w:szCs w:val="24"/>
        </w:rPr>
        <w:t>на</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территории Уссурийского городского округа (далее - Схема)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1.  Юридическое  лицо, индивидуальный предприниматель, физическое лицо,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не  </w:t>
      </w:r>
      <w:proofErr w:type="gramStart"/>
      <w:r w:rsidRPr="00E95CD5">
        <w:rPr>
          <w:rFonts w:ascii="Times New Roman" w:hAnsi="Times New Roman" w:cs="Times New Roman"/>
          <w:sz w:val="24"/>
          <w:szCs w:val="24"/>
        </w:rPr>
        <w:t>являющееся</w:t>
      </w:r>
      <w:proofErr w:type="gramEnd"/>
      <w:r w:rsidRPr="00E95CD5">
        <w:rPr>
          <w:rFonts w:ascii="Times New Roman" w:hAnsi="Times New Roman" w:cs="Times New Roman"/>
          <w:sz w:val="24"/>
          <w:szCs w:val="24"/>
        </w:rPr>
        <w:t xml:space="preserve">  индивидуальным  предпринимателем  и применяющее специальный</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налоговый   режим   "Налог  на  профессиональный  доход"  в  течение  срока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проведения  эксперимента,  установленного  Федеральным </w:t>
      </w:r>
      <w:hyperlink r:id="rId94">
        <w:r w:rsidRPr="00E95CD5">
          <w:rPr>
            <w:rFonts w:ascii="Times New Roman" w:hAnsi="Times New Roman" w:cs="Times New Roman"/>
            <w:color w:val="0000FF"/>
            <w:sz w:val="24"/>
            <w:szCs w:val="24"/>
          </w:rPr>
          <w:t>законом</w:t>
        </w:r>
      </w:hyperlink>
      <w:r w:rsidRPr="00E95CD5">
        <w:rPr>
          <w:rFonts w:ascii="Times New Roman" w:hAnsi="Times New Roman" w:cs="Times New Roman"/>
          <w:sz w:val="24"/>
          <w:szCs w:val="24"/>
        </w:rPr>
        <w:t xml:space="preserve"> от 27 ноября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2018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422-ФЗ "О проведении эксперимента по установлению специального</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налогового  режима  "Налог  на  профессиональный доход" (далее - физическое</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лицо, применяющее специальный налоговый режим)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(наименование юридического лица, Ф.И.О. индивидуального предпринимателя,</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физического лица, применяющего специальный налоговый режим)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2. </w:t>
      </w:r>
      <w:proofErr w:type="gramStart"/>
      <w:r w:rsidRPr="00E95CD5">
        <w:rPr>
          <w:rFonts w:ascii="Times New Roman" w:hAnsi="Times New Roman" w:cs="Times New Roman"/>
          <w:sz w:val="24"/>
          <w:szCs w:val="24"/>
        </w:rPr>
        <w:t>Место размещения нестационарного торгового объекта в Схеме (адресные</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lastRenderedPageBreak/>
        <w:t>ориентиры)</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 Вид нестационарного торгового объекта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4.   Перио</w:t>
      </w:r>
      <w:proofErr w:type="gramStart"/>
      <w:r w:rsidRPr="00E95CD5">
        <w:rPr>
          <w:rFonts w:ascii="Times New Roman" w:hAnsi="Times New Roman" w:cs="Times New Roman"/>
          <w:sz w:val="24"/>
          <w:szCs w:val="24"/>
        </w:rPr>
        <w:t>д(</w:t>
      </w:r>
      <w:proofErr w:type="gramEnd"/>
      <w:r w:rsidRPr="00E95CD5">
        <w:rPr>
          <w:rFonts w:ascii="Times New Roman" w:hAnsi="Times New Roman" w:cs="Times New Roman"/>
          <w:sz w:val="24"/>
          <w:szCs w:val="24"/>
        </w:rPr>
        <w:t>ы)   размещения   нестационарного  торгового  объекта  (для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сезонного (временного) размещения)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5. Специализация нестационарного торгового объекта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6. Площадь нестационарного торгового объекта (кв. м</w:t>
      </w:r>
      <w:proofErr w:type="gramStart"/>
      <w:r w:rsidRPr="00E95CD5">
        <w:rPr>
          <w:rFonts w:ascii="Times New Roman" w:hAnsi="Times New Roman" w:cs="Times New Roman"/>
          <w:sz w:val="24"/>
          <w:szCs w:val="24"/>
        </w:rPr>
        <w:t>)</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7.  Площадь  земельного  участка для размещения </w:t>
      </w:r>
      <w:proofErr w:type="gramStart"/>
      <w:r w:rsidRPr="00E95CD5">
        <w:rPr>
          <w:rFonts w:ascii="Times New Roman" w:hAnsi="Times New Roman" w:cs="Times New Roman"/>
          <w:sz w:val="24"/>
          <w:szCs w:val="24"/>
        </w:rPr>
        <w:t>нестационарных</w:t>
      </w:r>
      <w:proofErr w:type="gramEnd"/>
      <w:r w:rsidRPr="00E95CD5">
        <w:rPr>
          <w:rFonts w:ascii="Times New Roman" w:hAnsi="Times New Roman" w:cs="Times New Roman"/>
          <w:sz w:val="24"/>
          <w:szCs w:val="24"/>
        </w:rPr>
        <w:t xml:space="preserve"> торговых</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объектов (кв. 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8.    Координаты   характерных   точек   границ   земельного   участка,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предназначенного для размещения нестационарного торгового объекта в </w:t>
      </w:r>
      <w:proofErr w:type="gramStart"/>
      <w:r w:rsidRPr="00E95CD5">
        <w:rPr>
          <w:rFonts w:ascii="Times New Roman" w:hAnsi="Times New Roman" w:cs="Times New Roman"/>
          <w:sz w:val="24"/>
          <w:szCs w:val="24"/>
        </w:rPr>
        <w:t>местной</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системе координат МСК-25</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 _____________ 20_ г. _____________ 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подпись             должность, Ф.И.О.</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right"/>
        <w:outlineLvl w:val="2"/>
        <w:rPr>
          <w:rFonts w:ascii="Times New Roman" w:hAnsi="Times New Roman" w:cs="Times New Roman"/>
          <w:sz w:val="24"/>
          <w:szCs w:val="24"/>
        </w:rPr>
      </w:pPr>
      <w:r w:rsidRPr="00E95CD5">
        <w:rPr>
          <w:rFonts w:ascii="Times New Roman" w:hAnsi="Times New Roman" w:cs="Times New Roman"/>
          <w:sz w:val="24"/>
          <w:szCs w:val="24"/>
        </w:rPr>
        <w:t>Приложение</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к Заявлению</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 xml:space="preserve">о включении НТО </w:t>
      </w:r>
      <w:proofErr w:type="gramStart"/>
      <w:r w:rsidRPr="00E95CD5">
        <w:rPr>
          <w:rFonts w:ascii="Times New Roman" w:hAnsi="Times New Roman" w:cs="Times New Roman"/>
          <w:sz w:val="24"/>
          <w:szCs w:val="24"/>
        </w:rPr>
        <w:t>в</w:t>
      </w:r>
      <w:proofErr w:type="gramEnd"/>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схему размещения НТО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на территории УГО</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ПЕРЕЧЕНЬ</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НТО ДЛЯ ВКЛЮЧЕНИЯ В СХЕМУ РАЗМЕЩЕНИЯ НТО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НА ТЕРРИТОРИИ 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665"/>
        <w:gridCol w:w="1701"/>
        <w:gridCol w:w="1697"/>
        <w:gridCol w:w="2098"/>
      </w:tblGrid>
      <w:tr w:rsidR="0015484B" w:rsidRPr="00E95CD5">
        <w:tc>
          <w:tcPr>
            <w:tcW w:w="571" w:type="dxa"/>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sz w:val="24"/>
                <w:szCs w:val="24"/>
              </w:rPr>
              <w:t xml:space="preserve">N </w:t>
            </w:r>
            <w:proofErr w:type="gramStart"/>
            <w:r w:rsidRPr="00E95CD5">
              <w:rPr>
                <w:rFonts w:ascii="Times New Roman" w:hAnsi="Times New Roman" w:cs="Times New Roman"/>
                <w:sz w:val="24"/>
                <w:szCs w:val="24"/>
              </w:rPr>
              <w:t>п</w:t>
            </w:r>
            <w:proofErr w:type="gramEnd"/>
            <w:r w:rsidRPr="00E95CD5">
              <w:rPr>
                <w:rFonts w:ascii="Times New Roman" w:hAnsi="Times New Roman" w:cs="Times New Roman"/>
                <w:sz w:val="24"/>
                <w:szCs w:val="24"/>
              </w:rPr>
              <w:t>/п</w:t>
            </w:r>
          </w:p>
        </w:tc>
        <w:tc>
          <w:tcPr>
            <w:tcW w:w="2665" w:type="dxa"/>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sz w:val="24"/>
                <w:szCs w:val="24"/>
              </w:rPr>
              <w:t>Адресные ориентиры НТО</w:t>
            </w:r>
          </w:p>
        </w:tc>
        <w:tc>
          <w:tcPr>
            <w:tcW w:w="1701" w:type="dxa"/>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sz w:val="24"/>
                <w:szCs w:val="24"/>
              </w:rPr>
              <w:t>Вид НТО</w:t>
            </w:r>
          </w:p>
        </w:tc>
        <w:tc>
          <w:tcPr>
            <w:tcW w:w="1697" w:type="dxa"/>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sz w:val="24"/>
                <w:szCs w:val="24"/>
              </w:rPr>
              <w:t>Площадь НТО, (кв. м)</w:t>
            </w:r>
          </w:p>
        </w:tc>
        <w:tc>
          <w:tcPr>
            <w:tcW w:w="2098" w:type="dxa"/>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sz w:val="24"/>
                <w:szCs w:val="24"/>
              </w:rPr>
              <w:t>Специализация (ассортимент реализуемой продукции)</w:t>
            </w:r>
          </w:p>
        </w:tc>
      </w:tr>
      <w:tr w:rsidR="0015484B" w:rsidRPr="00E95CD5">
        <w:tc>
          <w:tcPr>
            <w:tcW w:w="571" w:type="dxa"/>
          </w:tcPr>
          <w:p w:rsidR="0015484B" w:rsidRPr="00E95CD5" w:rsidRDefault="0015484B">
            <w:pPr>
              <w:pStyle w:val="ConsPlusNormal"/>
              <w:rPr>
                <w:rFonts w:ascii="Times New Roman" w:hAnsi="Times New Roman" w:cs="Times New Roman"/>
                <w:sz w:val="24"/>
                <w:szCs w:val="24"/>
              </w:rPr>
            </w:pPr>
          </w:p>
        </w:tc>
        <w:tc>
          <w:tcPr>
            <w:tcW w:w="2665" w:type="dxa"/>
          </w:tcPr>
          <w:p w:rsidR="0015484B" w:rsidRPr="00E95CD5" w:rsidRDefault="0015484B">
            <w:pPr>
              <w:pStyle w:val="ConsPlusNormal"/>
              <w:rPr>
                <w:rFonts w:ascii="Times New Roman" w:hAnsi="Times New Roman" w:cs="Times New Roman"/>
                <w:sz w:val="24"/>
                <w:szCs w:val="24"/>
              </w:rPr>
            </w:pPr>
          </w:p>
        </w:tc>
        <w:tc>
          <w:tcPr>
            <w:tcW w:w="1701" w:type="dxa"/>
          </w:tcPr>
          <w:p w:rsidR="0015484B" w:rsidRPr="00E95CD5" w:rsidRDefault="0015484B">
            <w:pPr>
              <w:pStyle w:val="ConsPlusNormal"/>
              <w:rPr>
                <w:rFonts w:ascii="Times New Roman" w:hAnsi="Times New Roman" w:cs="Times New Roman"/>
                <w:sz w:val="24"/>
                <w:szCs w:val="24"/>
              </w:rPr>
            </w:pPr>
          </w:p>
        </w:tc>
        <w:tc>
          <w:tcPr>
            <w:tcW w:w="1697" w:type="dxa"/>
          </w:tcPr>
          <w:p w:rsidR="0015484B" w:rsidRPr="00E95CD5" w:rsidRDefault="0015484B">
            <w:pPr>
              <w:pStyle w:val="ConsPlusNormal"/>
              <w:rPr>
                <w:rFonts w:ascii="Times New Roman" w:hAnsi="Times New Roman" w:cs="Times New Roman"/>
                <w:sz w:val="24"/>
                <w:szCs w:val="24"/>
              </w:rPr>
            </w:pPr>
          </w:p>
        </w:tc>
        <w:tc>
          <w:tcPr>
            <w:tcW w:w="2098" w:type="dxa"/>
          </w:tcPr>
          <w:p w:rsidR="0015484B" w:rsidRPr="00E95CD5" w:rsidRDefault="0015484B">
            <w:pPr>
              <w:pStyle w:val="ConsPlusNormal"/>
              <w:rPr>
                <w:rFonts w:ascii="Times New Roman" w:hAnsi="Times New Roman" w:cs="Times New Roman"/>
                <w:sz w:val="24"/>
                <w:szCs w:val="24"/>
              </w:rPr>
            </w:pPr>
          </w:p>
        </w:tc>
      </w:tr>
      <w:tr w:rsidR="0015484B" w:rsidRPr="00E95CD5">
        <w:tc>
          <w:tcPr>
            <w:tcW w:w="571" w:type="dxa"/>
          </w:tcPr>
          <w:p w:rsidR="0015484B" w:rsidRPr="00E95CD5" w:rsidRDefault="0015484B">
            <w:pPr>
              <w:pStyle w:val="ConsPlusNormal"/>
              <w:rPr>
                <w:rFonts w:ascii="Times New Roman" w:hAnsi="Times New Roman" w:cs="Times New Roman"/>
                <w:sz w:val="24"/>
                <w:szCs w:val="24"/>
              </w:rPr>
            </w:pPr>
          </w:p>
        </w:tc>
        <w:tc>
          <w:tcPr>
            <w:tcW w:w="2665" w:type="dxa"/>
          </w:tcPr>
          <w:p w:rsidR="0015484B" w:rsidRPr="00E95CD5" w:rsidRDefault="0015484B">
            <w:pPr>
              <w:pStyle w:val="ConsPlusNormal"/>
              <w:rPr>
                <w:rFonts w:ascii="Times New Roman" w:hAnsi="Times New Roman" w:cs="Times New Roman"/>
                <w:sz w:val="24"/>
                <w:szCs w:val="24"/>
              </w:rPr>
            </w:pPr>
          </w:p>
        </w:tc>
        <w:tc>
          <w:tcPr>
            <w:tcW w:w="1701" w:type="dxa"/>
          </w:tcPr>
          <w:p w:rsidR="0015484B" w:rsidRPr="00E95CD5" w:rsidRDefault="0015484B">
            <w:pPr>
              <w:pStyle w:val="ConsPlusNormal"/>
              <w:rPr>
                <w:rFonts w:ascii="Times New Roman" w:hAnsi="Times New Roman" w:cs="Times New Roman"/>
                <w:sz w:val="24"/>
                <w:szCs w:val="24"/>
              </w:rPr>
            </w:pPr>
          </w:p>
        </w:tc>
        <w:tc>
          <w:tcPr>
            <w:tcW w:w="1697" w:type="dxa"/>
          </w:tcPr>
          <w:p w:rsidR="0015484B" w:rsidRPr="00E95CD5" w:rsidRDefault="0015484B">
            <w:pPr>
              <w:pStyle w:val="ConsPlusNormal"/>
              <w:rPr>
                <w:rFonts w:ascii="Times New Roman" w:hAnsi="Times New Roman" w:cs="Times New Roman"/>
                <w:sz w:val="24"/>
                <w:szCs w:val="24"/>
              </w:rPr>
            </w:pPr>
          </w:p>
        </w:tc>
        <w:tc>
          <w:tcPr>
            <w:tcW w:w="2098" w:type="dxa"/>
          </w:tcPr>
          <w:p w:rsidR="0015484B" w:rsidRPr="00E95CD5" w:rsidRDefault="0015484B">
            <w:pPr>
              <w:pStyle w:val="ConsPlusNormal"/>
              <w:rPr>
                <w:rFonts w:ascii="Times New Roman" w:hAnsi="Times New Roman" w:cs="Times New Roman"/>
                <w:sz w:val="24"/>
                <w:szCs w:val="24"/>
              </w:rPr>
            </w:pPr>
          </w:p>
        </w:tc>
      </w:tr>
      <w:tr w:rsidR="0015484B" w:rsidRPr="00E95CD5">
        <w:tc>
          <w:tcPr>
            <w:tcW w:w="571" w:type="dxa"/>
          </w:tcPr>
          <w:p w:rsidR="0015484B" w:rsidRPr="00E95CD5" w:rsidRDefault="0015484B">
            <w:pPr>
              <w:pStyle w:val="ConsPlusNormal"/>
              <w:rPr>
                <w:rFonts w:ascii="Times New Roman" w:hAnsi="Times New Roman" w:cs="Times New Roman"/>
                <w:sz w:val="24"/>
                <w:szCs w:val="24"/>
              </w:rPr>
            </w:pPr>
          </w:p>
        </w:tc>
        <w:tc>
          <w:tcPr>
            <w:tcW w:w="2665" w:type="dxa"/>
          </w:tcPr>
          <w:p w:rsidR="0015484B" w:rsidRPr="00E95CD5" w:rsidRDefault="0015484B">
            <w:pPr>
              <w:pStyle w:val="ConsPlusNormal"/>
              <w:rPr>
                <w:rFonts w:ascii="Times New Roman" w:hAnsi="Times New Roman" w:cs="Times New Roman"/>
                <w:sz w:val="24"/>
                <w:szCs w:val="24"/>
              </w:rPr>
            </w:pPr>
          </w:p>
        </w:tc>
        <w:tc>
          <w:tcPr>
            <w:tcW w:w="1701" w:type="dxa"/>
          </w:tcPr>
          <w:p w:rsidR="0015484B" w:rsidRPr="00E95CD5" w:rsidRDefault="0015484B">
            <w:pPr>
              <w:pStyle w:val="ConsPlusNormal"/>
              <w:rPr>
                <w:rFonts w:ascii="Times New Roman" w:hAnsi="Times New Roman" w:cs="Times New Roman"/>
                <w:sz w:val="24"/>
                <w:szCs w:val="24"/>
              </w:rPr>
            </w:pPr>
          </w:p>
        </w:tc>
        <w:tc>
          <w:tcPr>
            <w:tcW w:w="1697" w:type="dxa"/>
          </w:tcPr>
          <w:p w:rsidR="0015484B" w:rsidRPr="00E95CD5" w:rsidRDefault="0015484B">
            <w:pPr>
              <w:pStyle w:val="ConsPlusNormal"/>
              <w:rPr>
                <w:rFonts w:ascii="Times New Roman" w:hAnsi="Times New Roman" w:cs="Times New Roman"/>
                <w:sz w:val="24"/>
                <w:szCs w:val="24"/>
              </w:rPr>
            </w:pPr>
          </w:p>
        </w:tc>
        <w:tc>
          <w:tcPr>
            <w:tcW w:w="2098" w:type="dxa"/>
          </w:tcPr>
          <w:p w:rsidR="0015484B" w:rsidRPr="00E95CD5" w:rsidRDefault="0015484B">
            <w:pPr>
              <w:pStyle w:val="ConsPlusNormal"/>
              <w:rPr>
                <w:rFonts w:ascii="Times New Roman" w:hAnsi="Times New Roman" w:cs="Times New Roman"/>
                <w:sz w:val="24"/>
                <w:szCs w:val="24"/>
              </w:rPr>
            </w:pPr>
          </w:p>
        </w:tc>
      </w:tr>
      <w:tr w:rsidR="0015484B" w:rsidRPr="00E95CD5">
        <w:tc>
          <w:tcPr>
            <w:tcW w:w="571" w:type="dxa"/>
          </w:tcPr>
          <w:p w:rsidR="0015484B" w:rsidRPr="00E95CD5" w:rsidRDefault="0015484B">
            <w:pPr>
              <w:pStyle w:val="ConsPlusNormal"/>
              <w:rPr>
                <w:rFonts w:ascii="Times New Roman" w:hAnsi="Times New Roman" w:cs="Times New Roman"/>
                <w:sz w:val="24"/>
                <w:szCs w:val="24"/>
              </w:rPr>
            </w:pPr>
          </w:p>
        </w:tc>
        <w:tc>
          <w:tcPr>
            <w:tcW w:w="2665" w:type="dxa"/>
          </w:tcPr>
          <w:p w:rsidR="0015484B" w:rsidRPr="00E95CD5" w:rsidRDefault="0015484B">
            <w:pPr>
              <w:pStyle w:val="ConsPlusNormal"/>
              <w:rPr>
                <w:rFonts w:ascii="Times New Roman" w:hAnsi="Times New Roman" w:cs="Times New Roman"/>
                <w:sz w:val="24"/>
                <w:szCs w:val="24"/>
              </w:rPr>
            </w:pPr>
          </w:p>
        </w:tc>
        <w:tc>
          <w:tcPr>
            <w:tcW w:w="1701" w:type="dxa"/>
          </w:tcPr>
          <w:p w:rsidR="0015484B" w:rsidRPr="00E95CD5" w:rsidRDefault="0015484B">
            <w:pPr>
              <w:pStyle w:val="ConsPlusNormal"/>
              <w:rPr>
                <w:rFonts w:ascii="Times New Roman" w:hAnsi="Times New Roman" w:cs="Times New Roman"/>
                <w:sz w:val="24"/>
                <w:szCs w:val="24"/>
              </w:rPr>
            </w:pPr>
          </w:p>
        </w:tc>
        <w:tc>
          <w:tcPr>
            <w:tcW w:w="1697" w:type="dxa"/>
          </w:tcPr>
          <w:p w:rsidR="0015484B" w:rsidRPr="00E95CD5" w:rsidRDefault="0015484B">
            <w:pPr>
              <w:pStyle w:val="ConsPlusNormal"/>
              <w:rPr>
                <w:rFonts w:ascii="Times New Roman" w:hAnsi="Times New Roman" w:cs="Times New Roman"/>
                <w:sz w:val="24"/>
                <w:szCs w:val="24"/>
              </w:rPr>
            </w:pPr>
          </w:p>
        </w:tc>
        <w:tc>
          <w:tcPr>
            <w:tcW w:w="2098" w:type="dxa"/>
          </w:tcPr>
          <w:p w:rsidR="0015484B" w:rsidRPr="00E95CD5" w:rsidRDefault="0015484B">
            <w:pPr>
              <w:pStyle w:val="ConsPlusNormal"/>
              <w:rPr>
                <w:rFonts w:ascii="Times New Roman" w:hAnsi="Times New Roman" w:cs="Times New Roman"/>
                <w:sz w:val="24"/>
                <w:szCs w:val="24"/>
              </w:rPr>
            </w:pPr>
          </w:p>
        </w:tc>
      </w:tr>
    </w:tbl>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 _____________ 20__ г.                           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lastRenderedPageBreak/>
        <w:t xml:space="preserve">                                                            (подпись)</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E95CD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15484B" w:rsidRPr="00E95CD5">
        <w:rPr>
          <w:rFonts w:ascii="Times New Roman" w:hAnsi="Times New Roman" w:cs="Times New Roman"/>
          <w:sz w:val="24"/>
          <w:szCs w:val="24"/>
        </w:rPr>
        <w:t xml:space="preserve"> 3</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к Положению</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о порядке</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размещения</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нестационарных</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торговых объектов</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на территории</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Уссурийского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1548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84B" w:rsidRPr="00E95CD5">
        <w:tc>
          <w:tcPr>
            <w:tcW w:w="60" w:type="dxa"/>
            <w:tcBorders>
              <w:top w:val="nil"/>
              <w:left w:val="nil"/>
              <w:bottom w:val="nil"/>
              <w:right w:val="nil"/>
            </w:tcBorders>
            <w:shd w:val="clear" w:color="auto" w:fill="CED3F1"/>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Список изменяющих документов</w:t>
            </w:r>
          </w:p>
          <w:p w:rsidR="0015484B" w:rsidRPr="00E95CD5" w:rsidRDefault="0015484B">
            <w:pPr>
              <w:pStyle w:val="ConsPlusNormal"/>
              <w:jc w:val="center"/>
              <w:rPr>
                <w:rFonts w:ascii="Times New Roman" w:hAnsi="Times New Roman" w:cs="Times New Roman"/>
                <w:sz w:val="24"/>
                <w:szCs w:val="24"/>
              </w:rPr>
            </w:pPr>
            <w:proofErr w:type="gramStart"/>
            <w:r w:rsidRPr="00E95CD5">
              <w:rPr>
                <w:rFonts w:ascii="Times New Roman" w:hAnsi="Times New Roman" w:cs="Times New Roman"/>
                <w:color w:val="392C69"/>
                <w:sz w:val="24"/>
                <w:szCs w:val="24"/>
              </w:rPr>
              <w:t>(в ред. Постановлений администрации</w:t>
            </w:r>
            <w:proofErr w:type="gramEnd"/>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Уссурийского городского округа</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16.10.2019 </w:t>
            </w:r>
            <w:hyperlink r:id="rId95">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2441-НПА</w:t>
              </w:r>
            </w:hyperlink>
            <w:r w:rsidRPr="00E95CD5">
              <w:rPr>
                <w:rFonts w:ascii="Times New Roman" w:hAnsi="Times New Roman" w:cs="Times New Roman"/>
                <w:color w:val="392C69"/>
                <w:sz w:val="24"/>
                <w:szCs w:val="24"/>
              </w:rPr>
              <w:t xml:space="preserve">, от 01.04.2020 </w:t>
            </w:r>
            <w:hyperlink r:id="rId96">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766-НПА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21.02.2023 </w:t>
            </w:r>
            <w:hyperlink r:id="rId97">
              <w:r w:rsidR="00E95CD5">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455-НПА</w:t>
              </w:r>
            </w:hyperlink>
            <w:r w:rsidRPr="00E95CD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r>
    </w:tbl>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bookmarkStart w:id="7" w:name="P404"/>
      <w:bookmarkEnd w:id="7"/>
      <w:r w:rsidRPr="00E95CD5">
        <w:rPr>
          <w:rFonts w:ascii="Times New Roman" w:hAnsi="Times New Roman" w:cs="Times New Roman"/>
          <w:sz w:val="24"/>
          <w:szCs w:val="24"/>
        </w:rPr>
        <w:t xml:space="preserve">                                УВЕДОМЛЕНИЕ</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Уважаемы</w:t>
      </w:r>
      <w:proofErr w:type="gramStart"/>
      <w:r w:rsidRPr="00E95CD5">
        <w:rPr>
          <w:rFonts w:ascii="Times New Roman" w:hAnsi="Times New Roman" w:cs="Times New Roman"/>
          <w:sz w:val="24"/>
          <w:szCs w:val="24"/>
        </w:rPr>
        <w:t>й(</w:t>
      </w:r>
      <w:proofErr w:type="spellStart"/>
      <w:proofErr w:type="gramEnd"/>
      <w:r w:rsidRPr="00E95CD5">
        <w:rPr>
          <w:rFonts w:ascii="Times New Roman" w:hAnsi="Times New Roman" w:cs="Times New Roman"/>
          <w:sz w:val="24"/>
          <w:szCs w:val="24"/>
        </w:rPr>
        <w:t>ая</w:t>
      </w:r>
      <w:proofErr w:type="spellEnd"/>
      <w:r w:rsidRPr="00E95CD5">
        <w:rPr>
          <w:rFonts w:ascii="Times New Roman" w:hAnsi="Times New Roman" w:cs="Times New Roman"/>
          <w:sz w:val="24"/>
          <w:szCs w:val="24"/>
        </w:rPr>
        <w:t>) _____________.</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Ваш</w:t>
      </w:r>
      <w:r w:rsidR="00E95CD5">
        <w:rPr>
          <w:rFonts w:ascii="Times New Roman" w:hAnsi="Times New Roman" w:cs="Times New Roman"/>
          <w:sz w:val="24"/>
          <w:szCs w:val="24"/>
        </w:rPr>
        <w:t xml:space="preserve">е  заявление  </w:t>
      </w:r>
      <w:proofErr w:type="gramStart"/>
      <w:r w:rsidR="00E95CD5">
        <w:rPr>
          <w:rFonts w:ascii="Times New Roman" w:hAnsi="Times New Roman" w:cs="Times New Roman"/>
          <w:sz w:val="24"/>
          <w:szCs w:val="24"/>
        </w:rPr>
        <w:t>от</w:t>
      </w:r>
      <w:proofErr w:type="gramEnd"/>
      <w:r w:rsidR="00E95CD5">
        <w:rPr>
          <w:rFonts w:ascii="Times New Roman" w:hAnsi="Times New Roman" w:cs="Times New Roman"/>
          <w:sz w:val="24"/>
          <w:szCs w:val="24"/>
        </w:rPr>
        <w:t xml:space="preserve">  ____________ №</w:t>
      </w:r>
      <w:r w:rsidRPr="00E95CD5">
        <w:rPr>
          <w:rFonts w:ascii="Times New Roman" w:hAnsi="Times New Roman" w:cs="Times New Roman"/>
          <w:sz w:val="24"/>
          <w:szCs w:val="24"/>
        </w:rPr>
        <w:t xml:space="preserve"> ____ </w:t>
      </w:r>
      <w:proofErr w:type="gramStart"/>
      <w:r w:rsidRPr="00E95CD5">
        <w:rPr>
          <w:rFonts w:ascii="Times New Roman" w:hAnsi="Times New Roman" w:cs="Times New Roman"/>
          <w:sz w:val="24"/>
          <w:szCs w:val="24"/>
        </w:rPr>
        <w:t>о</w:t>
      </w:r>
      <w:proofErr w:type="gramEnd"/>
      <w:r w:rsidRPr="00E95CD5">
        <w:rPr>
          <w:rFonts w:ascii="Times New Roman" w:hAnsi="Times New Roman" w:cs="Times New Roman"/>
          <w:sz w:val="24"/>
          <w:szCs w:val="24"/>
        </w:rPr>
        <w:t xml:space="preserve"> включении в схему размещения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нестационарных  торговых  объектов  нового  места  и </w:t>
      </w:r>
      <w:proofErr w:type="gramStart"/>
      <w:r w:rsidRPr="00E95CD5">
        <w:rPr>
          <w:rFonts w:ascii="Times New Roman" w:hAnsi="Times New Roman" w:cs="Times New Roman"/>
          <w:sz w:val="24"/>
          <w:szCs w:val="24"/>
        </w:rPr>
        <w:t>включении</w:t>
      </w:r>
      <w:proofErr w:type="gramEnd"/>
      <w:r w:rsidRPr="00E95CD5">
        <w:rPr>
          <w:rFonts w:ascii="Times New Roman" w:hAnsi="Times New Roman" w:cs="Times New Roman"/>
          <w:sz w:val="24"/>
          <w:szCs w:val="24"/>
        </w:rPr>
        <w:t xml:space="preserve"> юридического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лица,  индивидуального  предпринимателя,  физического  лица, не являющегося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индивидуальным  предпринимателем и </w:t>
      </w:r>
      <w:proofErr w:type="gramStart"/>
      <w:r w:rsidRPr="00E95CD5">
        <w:rPr>
          <w:rFonts w:ascii="Times New Roman" w:hAnsi="Times New Roman" w:cs="Times New Roman"/>
          <w:sz w:val="24"/>
          <w:szCs w:val="24"/>
        </w:rPr>
        <w:t>применяющего</w:t>
      </w:r>
      <w:proofErr w:type="gramEnd"/>
      <w:r w:rsidRPr="00E95CD5">
        <w:rPr>
          <w:rFonts w:ascii="Times New Roman" w:hAnsi="Times New Roman" w:cs="Times New Roman"/>
          <w:sz w:val="24"/>
          <w:szCs w:val="24"/>
        </w:rPr>
        <w:t xml:space="preserve"> специальный налоговый режим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"Налог  на профессиональный доход" в течение срока проведения эксперимента,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установленного  Федеральным  </w:t>
      </w:r>
      <w:hyperlink r:id="rId98">
        <w:r w:rsidRPr="00E95CD5">
          <w:rPr>
            <w:rFonts w:ascii="Times New Roman" w:hAnsi="Times New Roman" w:cs="Times New Roman"/>
            <w:color w:val="0000FF"/>
            <w:sz w:val="24"/>
            <w:szCs w:val="24"/>
          </w:rPr>
          <w:t>законом</w:t>
        </w:r>
      </w:hyperlink>
      <w:r w:rsidRPr="00E95CD5">
        <w:rPr>
          <w:rFonts w:ascii="Times New Roman" w:hAnsi="Times New Roman" w:cs="Times New Roman"/>
          <w:sz w:val="24"/>
          <w:szCs w:val="24"/>
        </w:rPr>
        <w:t xml:space="preserve">  от  27  ноября  2018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422-ФЗ "О</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проведении</w:t>
      </w:r>
      <w:proofErr w:type="gramEnd"/>
      <w:r w:rsidRPr="00E95CD5">
        <w:rPr>
          <w:rFonts w:ascii="Times New Roman" w:hAnsi="Times New Roman" w:cs="Times New Roman"/>
          <w:sz w:val="24"/>
          <w:szCs w:val="24"/>
        </w:rPr>
        <w:t xml:space="preserve">  эксперимента  по  установлению  специального  налогового режима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"Налог   на  профессиональный  доход"  в  схему  размещения  </w:t>
      </w:r>
      <w:proofErr w:type="gramStart"/>
      <w:r w:rsidRPr="00E95CD5">
        <w:rPr>
          <w:rFonts w:ascii="Times New Roman" w:hAnsi="Times New Roman" w:cs="Times New Roman"/>
          <w:sz w:val="24"/>
          <w:szCs w:val="24"/>
        </w:rPr>
        <w:t>нестационарных</w:t>
      </w:r>
      <w:proofErr w:type="gramEnd"/>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торговых  объектов  на  территории  Уссурийского городского округа (далее -</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заявление) по адресному ориентиру (адресу):</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рассмотрено  на  заседании  Комиссии  по размещению </w:t>
      </w:r>
      <w:proofErr w:type="gramStart"/>
      <w:r w:rsidRPr="00E95CD5">
        <w:rPr>
          <w:rFonts w:ascii="Times New Roman" w:hAnsi="Times New Roman" w:cs="Times New Roman"/>
          <w:sz w:val="24"/>
          <w:szCs w:val="24"/>
        </w:rPr>
        <w:t>нестационарных</w:t>
      </w:r>
      <w:proofErr w:type="gramEnd"/>
      <w:r w:rsidRPr="00E95CD5">
        <w:rPr>
          <w:rFonts w:ascii="Times New Roman" w:hAnsi="Times New Roman" w:cs="Times New Roman"/>
          <w:sz w:val="24"/>
          <w:szCs w:val="24"/>
        </w:rPr>
        <w:t xml:space="preserve"> торговых</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объектов на территории Уссурийского городского округа от _____________ 20__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года, протокол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В результате рассмотрения заявления сообщаем Вам об отказе во включении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места   под  размещение  нестационарного  торгового  объекта  по  </w:t>
      </w:r>
      <w:proofErr w:type="gramStart"/>
      <w:r w:rsidRPr="00E95CD5">
        <w:rPr>
          <w:rFonts w:ascii="Times New Roman" w:hAnsi="Times New Roman" w:cs="Times New Roman"/>
          <w:sz w:val="24"/>
          <w:szCs w:val="24"/>
        </w:rPr>
        <w:t>адресному</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ориентиру (адресу):</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в   Схему   размещения   нестационарных  торговых  объектов  на  территории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Уссурийского городского округа.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Причины отказа: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lastRenderedPageBreak/>
        <w:t>Начальник управления градостроительства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администрации Уссурийского городского округа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 _______________ 20_ год</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right"/>
        <w:outlineLvl w:val="0"/>
        <w:rPr>
          <w:rFonts w:ascii="Times New Roman" w:hAnsi="Times New Roman" w:cs="Times New Roman"/>
          <w:sz w:val="24"/>
          <w:szCs w:val="24"/>
        </w:rPr>
      </w:pPr>
      <w:r w:rsidRPr="00E95CD5">
        <w:rPr>
          <w:rFonts w:ascii="Times New Roman" w:hAnsi="Times New Roman" w:cs="Times New Roman"/>
          <w:sz w:val="24"/>
          <w:szCs w:val="24"/>
        </w:rPr>
        <w:t>Утвержден</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постановлением</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администрации</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Уссурийского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E95CD5">
      <w:pPr>
        <w:pStyle w:val="ConsPlusNormal"/>
        <w:jc w:val="right"/>
        <w:rPr>
          <w:rFonts w:ascii="Times New Roman" w:hAnsi="Times New Roman" w:cs="Times New Roman"/>
          <w:sz w:val="24"/>
          <w:szCs w:val="24"/>
        </w:rPr>
      </w:pPr>
      <w:r>
        <w:rPr>
          <w:rFonts w:ascii="Times New Roman" w:hAnsi="Times New Roman" w:cs="Times New Roman"/>
          <w:sz w:val="24"/>
          <w:szCs w:val="24"/>
        </w:rPr>
        <w:t>от 02.11.2015 №</w:t>
      </w:r>
      <w:r w:rsidR="0015484B" w:rsidRPr="00E95CD5">
        <w:rPr>
          <w:rFonts w:ascii="Times New Roman" w:hAnsi="Times New Roman" w:cs="Times New Roman"/>
          <w:sz w:val="24"/>
          <w:szCs w:val="24"/>
        </w:rPr>
        <w:t xml:space="preserve"> 2896-НПА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rPr>
          <w:rFonts w:ascii="Times New Roman" w:hAnsi="Times New Roman" w:cs="Times New Roman"/>
          <w:sz w:val="24"/>
          <w:szCs w:val="24"/>
        </w:rPr>
      </w:pPr>
      <w:bookmarkStart w:id="8" w:name="P449"/>
      <w:bookmarkEnd w:id="8"/>
      <w:r w:rsidRPr="00E95CD5">
        <w:rPr>
          <w:rFonts w:ascii="Times New Roman" w:hAnsi="Times New Roman" w:cs="Times New Roman"/>
          <w:sz w:val="24"/>
          <w:szCs w:val="24"/>
        </w:rPr>
        <w:t>ПОРЯДОК</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ПРЕДОСТАВЛЕНИЯ КОМПЕНСАЦИОННЫХ МЕСТ ДЛЯ РАЗМЕЩЕНИЯ</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НЕСТАЦИОНАРНЫХ ТОРГОВЫХ ОБЪЕКТОВ НА ТЕРРИТОРИИ</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Исключен. - </w:t>
      </w:r>
      <w:hyperlink r:id="rId99">
        <w:r w:rsidRPr="00E95CD5">
          <w:rPr>
            <w:rFonts w:ascii="Times New Roman" w:hAnsi="Times New Roman" w:cs="Times New Roman"/>
            <w:color w:val="0000FF"/>
            <w:sz w:val="24"/>
            <w:szCs w:val="24"/>
          </w:rPr>
          <w:t>Постановление</w:t>
        </w:r>
      </w:hyperlink>
      <w:r w:rsidRPr="00E95CD5">
        <w:rPr>
          <w:rFonts w:ascii="Times New Roman" w:hAnsi="Times New Roman" w:cs="Times New Roman"/>
          <w:sz w:val="24"/>
          <w:szCs w:val="24"/>
        </w:rPr>
        <w:t xml:space="preserve"> администрации Уссурийского городского округа от 03.08.2021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1786-НПА.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right"/>
        <w:outlineLvl w:val="0"/>
        <w:rPr>
          <w:rFonts w:ascii="Times New Roman" w:hAnsi="Times New Roman" w:cs="Times New Roman"/>
          <w:sz w:val="24"/>
          <w:szCs w:val="24"/>
        </w:rPr>
      </w:pPr>
      <w:r w:rsidRPr="00E95CD5">
        <w:rPr>
          <w:rFonts w:ascii="Times New Roman" w:hAnsi="Times New Roman" w:cs="Times New Roman"/>
          <w:sz w:val="24"/>
          <w:szCs w:val="24"/>
        </w:rPr>
        <w:t>Утверждено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постановлением</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администрации</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Уссурийского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 xml:space="preserve">от 02.11.2015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2896-НПА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rPr>
          <w:rFonts w:ascii="Times New Roman" w:hAnsi="Times New Roman" w:cs="Times New Roman"/>
          <w:sz w:val="24"/>
          <w:szCs w:val="24"/>
        </w:rPr>
      </w:pPr>
      <w:bookmarkStart w:id="9" w:name="P467"/>
      <w:bookmarkEnd w:id="9"/>
      <w:r w:rsidRPr="00E95CD5">
        <w:rPr>
          <w:rFonts w:ascii="Times New Roman" w:hAnsi="Times New Roman" w:cs="Times New Roman"/>
          <w:sz w:val="24"/>
          <w:szCs w:val="24"/>
        </w:rPr>
        <w:t>ПОЛОЖЕНИЕ</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 xml:space="preserve">О КОМИССИИ ПО РАЗМЕЩЕНИЮ </w:t>
      </w:r>
      <w:proofErr w:type="gramStart"/>
      <w:r w:rsidRPr="00E95CD5">
        <w:rPr>
          <w:rFonts w:ascii="Times New Roman" w:hAnsi="Times New Roman" w:cs="Times New Roman"/>
          <w:sz w:val="24"/>
          <w:szCs w:val="24"/>
        </w:rPr>
        <w:t>НЕСТАЦИОНАРНЫХ</w:t>
      </w:r>
      <w:proofErr w:type="gramEnd"/>
      <w:r w:rsidRPr="00E95CD5">
        <w:rPr>
          <w:rFonts w:ascii="Times New Roman" w:hAnsi="Times New Roman" w:cs="Times New Roman"/>
          <w:sz w:val="24"/>
          <w:szCs w:val="24"/>
        </w:rPr>
        <w:t xml:space="preserve"> ТОРГОВЫХ</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ОБЪЕКТОВ НА ТЕРРИТОРИИ УССУРИЙСКОГО ГОРОДСКОГО ОКРУГА</w:t>
      </w:r>
    </w:p>
    <w:p w:rsidR="0015484B" w:rsidRPr="00E95CD5" w:rsidRDefault="001548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84B" w:rsidRPr="00E95CD5">
        <w:tc>
          <w:tcPr>
            <w:tcW w:w="60" w:type="dxa"/>
            <w:tcBorders>
              <w:top w:val="nil"/>
              <w:left w:val="nil"/>
              <w:bottom w:val="nil"/>
              <w:right w:val="nil"/>
            </w:tcBorders>
            <w:shd w:val="clear" w:color="auto" w:fill="CED3F1"/>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Список изменяющих документов</w:t>
            </w:r>
          </w:p>
          <w:p w:rsidR="0015484B" w:rsidRPr="00E95CD5" w:rsidRDefault="0015484B">
            <w:pPr>
              <w:pStyle w:val="ConsPlusNormal"/>
              <w:jc w:val="center"/>
              <w:rPr>
                <w:rFonts w:ascii="Times New Roman" w:hAnsi="Times New Roman" w:cs="Times New Roman"/>
                <w:sz w:val="24"/>
                <w:szCs w:val="24"/>
              </w:rPr>
            </w:pPr>
            <w:proofErr w:type="gramStart"/>
            <w:r w:rsidRPr="00E95CD5">
              <w:rPr>
                <w:rFonts w:ascii="Times New Roman" w:hAnsi="Times New Roman" w:cs="Times New Roman"/>
                <w:color w:val="392C69"/>
                <w:sz w:val="24"/>
                <w:szCs w:val="24"/>
              </w:rPr>
              <w:t xml:space="preserve">(введен </w:t>
            </w:r>
            <w:hyperlink r:id="rId100">
              <w:r w:rsidRPr="00E95CD5">
                <w:rPr>
                  <w:rFonts w:ascii="Times New Roman" w:hAnsi="Times New Roman" w:cs="Times New Roman"/>
                  <w:color w:val="0000FF"/>
                  <w:sz w:val="24"/>
                  <w:szCs w:val="24"/>
                </w:rPr>
                <w:t>Постановлением</w:t>
              </w:r>
            </w:hyperlink>
            <w:r w:rsidRPr="00E95CD5">
              <w:rPr>
                <w:rFonts w:ascii="Times New Roman" w:hAnsi="Times New Roman" w:cs="Times New Roman"/>
                <w:color w:val="392C69"/>
                <w:sz w:val="24"/>
                <w:szCs w:val="24"/>
              </w:rPr>
              <w:t xml:space="preserve"> администрации</w:t>
            </w:r>
            <w:proofErr w:type="gramEnd"/>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Уссурийского городского округа</w:t>
            </w:r>
          </w:p>
          <w:p w:rsidR="0015484B" w:rsidRPr="00E95CD5" w:rsidRDefault="00576627">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16.10.2019 №</w:t>
            </w:r>
            <w:r w:rsidR="0015484B" w:rsidRPr="00E95CD5">
              <w:rPr>
                <w:rFonts w:ascii="Times New Roman" w:hAnsi="Times New Roman" w:cs="Times New Roman"/>
                <w:color w:val="392C69"/>
                <w:sz w:val="24"/>
                <w:szCs w:val="24"/>
              </w:rPr>
              <w:t xml:space="preserve"> 2441-НПА;</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в ред. Постановлений администрации</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Уссурийского городского округа</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01.04.2020 </w:t>
            </w:r>
            <w:hyperlink r:id="rId101">
              <w:r w:rsidR="00576627">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766-НПА</w:t>
              </w:r>
            </w:hyperlink>
            <w:r w:rsidRPr="00E95CD5">
              <w:rPr>
                <w:rFonts w:ascii="Times New Roman" w:hAnsi="Times New Roman" w:cs="Times New Roman"/>
                <w:color w:val="392C69"/>
                <w:sz w:val="24"/>
                <w:szCs w:val="24"/>
              </w:rPr>
              <w:t xml:space="preserve">, от 21.02.2023 </w:t>
            </w:r>
            <w:hyperlink r:id="rId102">
              <w:r w:rsidR="00576627">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455-НПА</w:t>
              </w:r>
            </w:hyperlink>
            <w:r w:rsidRPr="00E95CD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r>
    </w:tbl>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I. Общие положения</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1. </w:t>
      </w:r>
      <w:proofErr w:type="gramStart"/>
      <w:r w:rsidRPr="00E95CD5">
        <w:rPr>
          <w:rFonts w:ascii="Times New Roman" w:hAnsi="Times New Roman" w:cs="Times New Roman"/>
          <w:sz w:val="24"/>
          <w:szCs w:val="24"/>
        </w:rPr>
        <w:t xml:space="preserve">Положение о Комиссии по размещению нестационарных торговых объектов на территории Уссурийского городского округа (далее - Положение) разработано в </w:t>
      </w:r>
      <w:r w:rsidRPr="00E95CD5">
        <w:rPr>
          <w:rFonts w:ascii="Times New Roman" w:hAnsi="Times New Roman" w:cs="Times New Roman"/>
          <w:sz w:val="24"/>
          <w:szCs w:val="24"/>
        </w:rPr>
        <w:lastRenderedPageBreak/>
        <w:t xml:space="preserve">соответствии с Федеральным </w:t>
      </w:r>
      <w:hyperlink r:id="rId103">
        <w:r w:rsidRPr="00E95CD5">
          <w:rPr>
            <w:rFonts w:ascii="Times New Roman" w:hAnsi="Times New Roman" w:cs="Times New Roman"/>
            <w:color w:val="0000FF"/>
            <w:sz w:val="24"/>
            <w:szCs w:val="24"/>
          </w:rPr>
          <w:t>законом</w:t>
        </w:r>
      </w:hyperlink>
      <w:r w:rsidRPr="00E95CD5">
        <w:rPr>
          <w:rFonts w:ascii="Times New Roman" w:hAnsi="Times New Roman" w:cs="Times New Roman"/>
          <w:sz w:val="24"/>
          <w:szCs w:val="24"/>
        </w:rPr>
        <w:t xml:space="preserve"> от 6 октября 2003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04">
        <w:r w:rsidRPr="00E95CD5">
          <w:rPr>
            <w:rFonts w:ascii="Times New Roman" w:hAnsi="Times New Roman" w:cs="Times New Roman"/>
            <w:color w:val="0000FF"/>
            <w:sz w:val="24"/>
            <w:szCs w:val="24"/>
          </w:rPr>
          <w:t>законом</w:t>
        </w:r>
      </w:hyperlink>
      <w:r w:rsidR="00E95CD5">
        <w:rPr>
          <w:rFonts w:ascii="Times New Roman" w:hAnsi="Times New Roman" w:cs="Times New Roman"/>
          <w:sz w:val="24"/>
          <w:szCs w:val="24"/>
        </w:rPr>
        <w:t xml:space="preserve"> от 28 декабря 2009 года №</w:t>
      </w:r>
      <w:r w:rsidRPr="00E95CD5">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 </w:t>
      </w:r>
      <w:hyperlink r:id="rId105">
        <w:r w:rsidRPr="00E95CD5">
          <w:rPr>
            <w:rFonts w:ascii="Times New Roman" w:hAnsi="Times New Roman" w:cs="Times New Roman"/>
            <w:color w:val="0000FF"/>
            <w:sz w:val="24"/>
            <w:szCs w:val="24"/>
          </w:rPr>
          <w:t>приказом</w:t>
        </w:r>
      </w:hyperlink>
      <w:r w:rsidRPr="00E95CD5">
        <w:rPr>
          <w:rFonts w:ascii="Times New Roman" w:hAnsi="Times New Roman" w:cs="Times New Roman"/>
          <w:sz w:val="24"/>
          <w:szCs w:val="24"/>
        </w:rPr>
        <w:t xml:space="preserve"> департамента лицензирования и торговли Приморского края</w:t>
      </w:r>
      <w:proofErr w:type="gramEnd"/>
      <w:r w:rsidRPr="00E95CD5">
        <w:rPr>
          <w:rFonts w:ascii="Times New Roman" w:hAnsi="Times New Roman" w:cs="Times New Roman"/>
          <w:sz w:val="24"/>
          <w:szCs w:val="24"/>
        </w:rPr>
        <w:t xml:space="preserve"> от 15 декабря 2015 года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114).</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Положение определяет задачи, полномочия и порядок работы Комиссии по размещению нестационарных торговых объектов на территории Уссурийского городского округа (далее - Комиссия) и разработано в целях комиссионного определения возможности включения в Схему размещения нестационарных торговых объектов на территории Уссурийского городского округа (далее - Схема) новых мест для размещения нестационарных торговых объектов (далее - НТО), исключения мест из Схемы, решения вопросов, связанных с размещением и</w:t>
      </w:r>
      <w:proofErr w:type="gramEnd"/>
      <w:r w:rsidRPr="00E95CD5">
        <w:rPr>
          <w:rFonts w:ascii="Times New Roman" w:hAnsi="Times New Roman" w:cs="Times New Roman"/>
          <w:sz w:val="24"/>
          <w:szCs w:val="24"/>
        </w:rPr>
        <w:t xml:space="preserve"> эксплуатацией НТО, включенных в Схему.</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2. Деятельность Комиссии осуществляется в соответствии с настоящим Положением.</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3. Персональный состав Комиссии утверждается постановлением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4. Органом, уполномоченным на организацию деятельности комиссии, является управление градостроительства администрации 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106">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городского округа от 01.04.2020 </w:t>
      </w:r>
      <w:r w:rsidR="00E95CD5">
        <w:rPr>
          <w:rFonts w:ascii="Times New Roman" w:hAnsi="Times New Roman" w:cs="Times New Roman"/>
          <w:sz w:val="24"/>
          <w:szCs w:val="24"/>
        </w:rPr>
        <w:t>№</w:t>
      </w:r>
      <w:r w:rsidRPr="00E95CD5">
        <w:rPr>
          <w:rFonts w:ascii="Times New Roman" w:hAnsi="Times New Roman" w:cs="Times New Roman"/>
          <w:sz w:val="24"/>
          <w:szCs w:val="24"/>
        </w:rPr>
        <w:t xml:space="preserve"> 766-НПА)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II. Основные задачи и функции Комиссии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5. Основными задачами Комиссии являются: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а) вынесение рекомендаций о возможности или невозможности включения места размещения НТО в Схему, в соответствии с требованиями градостроительного, земельного, экологического законодательства, законодательства в сфере санитарно-эпидемиологического благополучия населения и пожарной безопасности, согласно </w:t>
      </w:r>
      <w:hyperlink r:id="rId107">
        <w:r w:rsidRPr="00E95CD5">
          <w:rPr>
            <w:rFonts w:ascii="Times New Roman" w:hAnsi="Times New Roman" w:cs="Times New Roman"/>
            <w:color w:val="0000FF"/>
            <w:sz w:val="24"/>
            <w:szCs w:val="24"/>
          </w:rPr>
          <w:t>Приказу</w:t>
        </w:r>
      </w:hyperlink>
      <w:r w:rsidRPr="00E95CD5">
        <w:rPr>
          <w:rFonts w:ascii="Times New Roman" w:hAnsi="Times New Roman" w:cs="Times New Roman"/>
          <w:sz w:val="24"/>
          <w:szCs w:val="24"/>
        </w:rPr>
        <w:t xml:space="preserve">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114, на основании:</w:t>
      </w:r>
    </w:p>
    <w:p w:rsidR="0015484B" w:rsidRPr="00E95CD5" w:rsidRDefault="0015484B">
      <w:pPr>
        <w:pStyle w:val="ConsPlusNormal"/>
        <w:spacing w:before="220"/>
        <w:ind w:firstLine="540"/>
        <w:jc w:val="both"/>
        <w:rPr>
          <w:rFonts w:ascii="Times New Roman" w:hAnsi="Times New Roman" w:cs="Times New Roman"/>
          <w:sz w:val="24"/>
          <w:szCs w:val="24"/>
        </w:rPr>
      </w:pPr>
      <w:proofErr w:type="gramStart"/>
      <w:r w:rsidRPr="00E95CD5">
        <w:rPr>
          <w:rFonts w:ascii="Times New Roman" w:hAnsi="Times New Roman" w:cs="Times New Roman"/>
          <w:sz w:val="24"/>
          <w:szCs w:val="24"/>
        </w:rPr>
        <w:t xml:space="preserve">заявлений, поступивших от юридических лиц, индивидуальных предпринимателей,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08">
        <w:r w:rsidRPr="00E95CD5">
          <w:rPr>
            <w:rFonts w:ascii="Times New Roman" w:hAnsi="Times New Roman" w:cs="Times New Roman"/>
            <w:color w:val="0000FF"/>
            <w:sz w:val="24"/>
            <w:szCs w:val="24"/>
          </w:rPr>
          <w:t>законом</w:t>
        </w:r>
      </w:hyperlink>
      <w:r w:rsidRPr="00E95CD5">
        <w:rPr>
          <w:rFonts w:ascii="Times New Roman" w:hAnsi="Times New Roman" w:cs="Times New Roman"/>
          <w:sz w:val="24"/>
          <w:szCs w:val="24"/>
        </w:rPr>
        <w:t xml:space="preserve"> от 27 ноября 2018 года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422-ФЗ "О проведении эксперимента по установлению специального налогового режима "Налог на профессиональный доход" (далее - субъекты торговли);</w:t>
      </w:r>
      <w:proofErr w:type="gramEnd"/>
    </w:p>
    <w:p w:rsidR="0015484B" w:rsidRPr="00E95CD5" w:rsidRDefault="0015484B">
      <w:pPr>
        <w:pStyle w:val="ConsPlusNormal"/>
        <w:jc w:val="both"/>
        <w:rPr>
          <w:rFonts w:ascii="Times New Roman" w:hAnsi="Times New Roman" w:cs="Times New Roman"/>
          <w:sz w:val="24"/>
          <w:szCs w:val="24"/>
        </w:rPr>
      </w:pPr>
      <w:r w:rsidRPr="00E95CD5">
        <w:rPr>
          <w:rFonts w:ascii="Times New Roman" w:hAnsi="Times New Roman" w:cs="Times New Roman"/>
          <w:sz w:val="24"/>
          <w:szCs w:val="24"/>
        </w:rPr>
        <w:t xml:space="preserve">(в ред. </w:t>
      </w:r>
      <w:hyperlink r:id="rId109">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sz w:val="24"/>
          <w:szCs w:val="24"/>
        </w:rPr>
        <w:t xml:space="preserve"> администрации Уссурийского г</w:t>
      </w:r>
      <w:r w:rsidR="00576627">
        <w:rPr>
          <w:rFonts w:ascii="Times New Roman" w:hAnsi="Times New Roman" w:cs="Times New Roman"/>
          <w:sz w:val="24"/>
          <w:szCs w:val="24"/>
        </w:rPr>
        <w:t>ородского округа от 21.02.2023 №</w:t>
      </w:r>
      <w:r w:rsidRPr="00E95CD5">
        <w:rPr>
          <w:rFonts w:ascii="Times New Roman" w:hAnsi="Times New Roman" w:cs="Times New Roman"/>
          <w:sz w:val="24"/>
          <w:szCs w:val="24"/>
        </w:rPr>
        <w:t xml:space="preserve"> 455-НПА)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по инициативе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предложений Совета по улучшению инвестиционного климата и развитию предпринимательства при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lastRenderedPageBreak/>
        <w:t>б) рассмотрение вопросов об исключении мест размещения НТО из Схемы и вынесение рекомендаций по данным вопросам;</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в) рассмотрение вопросов об исключении субъектов торговли из Схемы, согласно </w:t>
      </w:r>
      <w:hyperlink r:id="rId110">
        <w:r w:rsidRPr="00E95CD5">
          <w:rPr>
            <w:rFonts w:ascii="Times New Roman" w:hAnsi="Times New Roman" w:cs="Times New Roman"/>
            <w:color w:val="0000FF"/>
            <w:sz w:val="24"/>
            <w:szCs w:val="24"/>
          </w:rPr>
          <w:t>пункту 4.2.3</w:t>
        </w:r>
      </w:hyperlink>
      <w:r w:rsidRPr="00E95CD5">
        <w:rPr>
          <w:rFonts w:ascii="Times New Roman" w:hAnsi="Times New Roman" w:cs="Times New Roman"/>
          <w:sz w:val="24"/>
          <w:szCs w:val="24"/>
        </w:rPr>
        <w:t xml:space="preserve"> Приказа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114 и вынесение рекомендаций по данным вопросам;</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г) определение равнозначности предоставляемых компенсационных мест субъектам торговли, места для </w:t>
      </w:r>
      <w:proofErr w:type="gramStart"/>
      <w:r w:rsidRPr="00E95CD5">
        <w:rPr>
          <w:rFonts w:ascii="Times New Roman" w:hAnsi="Times New Roman" w:cs="Times New Roman"/>
          <w:sz w:val="24"/>
          <w:szCs w:val="24"/>
        </w:rPr>
        <w:t>размещения</w:t>
      </w:r>
      <w:proofErr w:type="gramEnd"/>
      <w:r w:rsidRPr="00E95CD5">
        <w:rPr>
          <w:rFonts w:ascii="Times New Roman" w:hAnsi="Times New Roman" w:cs="Times New Roman"/>
          <w:sz w:val="24"/>
          <w:szCs w:val="24"/>
        </w:rPr>
        <w:t xml:space="preserve"> НТО которых подлежат исключению их Схемы, и вынесение рекомендаций по данному вопросу;</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д) рассмотрение вопросов по внесению изменений в Схему и вынесение рекомендаций по данным вопросам;</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е) рассмотрение других вопросов, связанных с размещением и эксплуатацией НТО, включенных в Схему.</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III. Полномочия Комиссии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6. Комиссия для решения возложенных на нее задач имеет право:</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запрашивать в установленном порядке необходимую для работы Комиссии информацию;</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приглашать и заслушивать на своих заседаниях представителей отраслевых (функциональных) и территориальных органов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приглашать и заслушивать на заседание Комиссии представителей субъектов предпринимательской деятельности, общественных организаций для рассмотрения вопросов, связанных с работой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7. Основными принципами деятельности Комиссии являются: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коллегиальность принятия решений;</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полнота и открытость рассмотрения заявлений;</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равенство всех заявителей;</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независимость членов Комиссии (недопустимость вмешательства в деятельность Комиссии).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IV. Состав и порядок работы Комиссии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8. Комиссия формируется из представителей отраслевых (функциональных) и территориальных органов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9. Комиссия работает на постоянной и безвозмездной основе.</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10. Комиссия состоит из председателя Комиссии, заместителя председателя Комиссии, членов Комиссии и секретаря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11. Председатель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руководит деятельностью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lastRenderedPageBreak/>
        <w:t>утверждает регламент заседания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определяет дату, время и место проведения заседаний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проводит заседания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подписывает от имени Комиссии документы, связанные с выполнением возложенных на Комиссию задач и функций.</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12. Заместитель председателя Комиссии осуществляет полномочия председателя Комиссии в период его отсутствия.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13. Секретарь Комиссии осуществляет организационно-техническое обеспечение деятельности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14. В период временного отсутствия секретаря Комиссии, обязанности секретаря Комиссии исполняет член Комиссии, назначенный председателем Комиссии. О данном назначении председатель Комиссии сообщает в начале очередного заседания Комиссии, что должно быть отражено в протоколе очередного заседания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15. Секретарь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формирует повестку заседания Комиссии с указанием даты, времени и места ее проведения;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направляет повестку заседания Комиссии с заключениями отраслевых (функциональных) органов и муниципальных учреждений членам Комиссии в срок не позднее одного дня до даты ее заседания;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оформляет протокол заседания Комиссии в срок не позднее 5 рабочих дней </w:t>
      </w:r>
      <w:proofErr w:type="gramStart"/>
      <w:r w:rsidRPr="00E95CD5">
        <w:rPr>
          <w:rFonts w:ascii="Times New Roman" w:hAnsi="Times New Roman" w:cs="Times New Roman"/>
          <w:sz w:val="24"/>
          <w:szCs w:val="24"/>
        </w:rPr>
        <w:t>с даты</w:t>
      </w:r>
      <w:proofErr w:type="gramEnd"/>
      <w:r w:rsidRPr="00E95CD5">
        <w:rPr>
          <w:rFonts w:ascii="Times New Roman" w:hAnsi="Times New Roman" w:cs="Times New Roman"/>
          <w:sz w:val="24"/>
          <w:szCs w:val="24"/>
        </w:rPr>
        <w:t xml:space="preserve"> ее заседания.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16. Члены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участвуют в заседаниях Комиссии и голосуют по рассматриваемым вопросам;</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подписывают протокол заседания Комиссии в срок не позднее 3 рабочих дней </w:t>
      </w:r>
      <w:proofErr w:type="gramStart"/>
      <w:r w:rsidRPr="00E95CD5">
        <w:rPr>
          <w:rFonts w:ascii="Times New Roman" w:hAnsi="Times New Roman" w:cs="Times New Roman"/>
          <w:sz w:val="24"/>
          <w:szCs w:val="24"/>
        </w:rPr>
        <w:t>с даты</w:t>
      </w:r>
      <w:proofErr w:type="gramEnd"/>
      <w:r w:rsidRPr="00E95CD5">
        <w:rPr>
          <w:rFonts w:ascii="Times New Roman" w:hAnsi="Times New Roman" w:cs="Times New Roman"/>
          <w:sz w:val="24"/>
          <w:szCs w:val="24"/>
        </w:rPr>
        <w:t xml:space="preserve"> его оформления.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17. Заседание Комиссии является правомочным, если на нем присутствует не менее двух третей состава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18. Заседания Комиссии проводятся по мере необходимости, но не реже 1 раза в квартал.</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19. Заседания Комиссии проводятся в соответствии с утвержденной повесткой дня.</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20. Рекомендации Комиссия принимает большинством голосов открытым голосованием, при равенстве голосов голос председательствующего является решающим.</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21. Рекомендации Комиссии оформляются протоколом, который подписывают председатель, члены комиссии и секретарь Комиссии.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V. Изменение состава Комиссии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22. Решение об изменении состава Комиссии принимается администрацией </w:t>
      </w:r>
      <w:r w:rsidRPr="00E95CD5">
        <w:rPr>
          <w:rFonts w:ascii="Times New Roman" w:hAnsi="Times New Roman" w:cs="Times New Roman"/>
          <w:sz w:val="24"/>
          <w:szCs w:val="24"/>
        </w:rPr>
        <w:lastRenderedPageBreak/>
        <w:t>Уссурийского городского округа и утверждается правовым актом администрации 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VI. Изменение Положения деятельности Комиссии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23. Внесение изменений в настоящее Положение оформляется правовым актом администрации 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outlineLvl w:val="1"/>
        <w:rPr>
          <w:rFonts w:ascii="Times New Roman" w:hAnsi="Times New Roman" w:cs="Times New Roman"/>
          <w:sz w:val="24"/>
          <w:szCs w:val="24"/>
        </w:rPr>
      </w:pPr>
      <w:r w:rsidRPr="00E95CD5">
        <w:rPr>
          <w:rFonts w:ascii="Times New Roman" w:hAnsi="Times New Roman" w:cs="Times New Roman"/>
          <w:sz w:val="24"/>
          <w:szCs w:val="24"/>
        </w:rPr>
        <w:t>VII. Прекращение деятельности Комиссии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24. Деятельность Комиссии прекращается по решению администрации Уссурийского городского округа и утверждается правовым актом администрации Уссурийского городского округа.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right"/>
        <w:outlineLvl w:val="0"/>
        <w:rPr>
          <w:rFonts w:ascii="Times New Roman" w:hAnsi="Times New Roman" w:cs="Times New Roman"/>
          <w:sz w:val="24"/>
          <w:szCs w:val="24"/>
        </w:rPr>
      </w:pPr>
      <w:r w:rsidRPr="00E95CD5">
        <w:rPr>
          <w:rFonts w:ascii="Times New Roman" w:hAnsi="Times New Roman" w:cs="Times New Roman"/>
          <w:sz w:val="24"/>
          <w:szCs w:val="24"/>
        </w:rPr>
        <w:t>Утвержден</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постановлением</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администрации</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Уссурийского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576627">
      <w:pPr>
        <w:pStyle w:val="ConsPlusNormal"/>
        <w:jc w:val="right"/>
        <w:rPr>
          <w:rFonts w:ascii="Times New Roman" w:hAnsi="Times New Roman" w:cs="Times New Roman"/>
          <w:sz w:val="24"/>
          <w:szCs w:val="24"/>
        </w:rPr>
      </w:pPr>
      <w:r>
        <w:rPr>
          <w:rFonts w:ascii="Times New Roman" w:hAnsi="Times New Roman" w:cs="Times New Roman"/>
          <w:sz w:val="24"/>
          <w:szCs w:val="24"/>
        </w:rPr>
        <w:t>от 02.11.2015 №</w:t>
      </w:r>
      <w:r w:rsidR="0015484B" w:rsidRPr="00E95CD5">
        <w:rPr>
          <w:rFonts w:ascii="Times New Roman" w:hAnsi="Times New Roman" w:cs="Times New Roman"/>
          <w:sz w:val="24"/>
          <w:szCs w:val="24"/>
        </w:rPr>
        <w:t xml:space="preserve"> 2896-НПА</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Title"/>
        <w:jc w:val="center"/>
        <w:rPr>
          <w:rFonts w:ascii="Times New Roman" w:hAnsi="Times New Roman" w:cs="Times New Roman"/>
          <w:sz w:val="24"/>
          <w:szCs w:val="24"/>
        </w:rPr>
      </w:pPr>
      <w:bookmarkStart w:id="10" w:name="P564"/>
      <w:bookmarkEnd w:id="10"/>
      <w:r w:rsidRPr="00E95CD5">
        <w:rPr>
          <w:rFonts w:ascii="Times New Roman" w:hAnsi="Times New Roman" w:cs="Times New Roman"/>
          <w:sz w:val="24"/>
          <w:szCs w:val="24"/>
        </w:rPr>
        <w:t>СОСТАВ</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 xml:space="preserve">КОМИССИИ ПО РАЗМЕЩЕНИЮ </w:t>
      </w:r>
      <w:proofErr w:type="gramStart"/>
      <w:r w:rsidRPr="00E95CD5">
        <w:rPr>
          <w:rFonts w:ascii="Times New Roman" w:hAnsi="Times New Roman" w:cs="Times New Roman"/>
          <w:sz w:val="24"/>
          <w:szCs w:val="24"/>
        </w:rPr>
        <w:t>НЕСТАЦИОНАРНЫХ</w:t>
      </w:r>
      <w:proofErr w:type="gramEnd"/>
      <w:r w:rsidRPr="00E95CD5">
        <w:rPr>
          <w:rFonts w:ascii="Times New Roman" w:hAnsi="Times New Roman" w:cs="Times New Roman"/>
          <w:sz w:val="24"/>
          <w:szCs w:val="24"/>
        </w:rPr>
        <w:t xml:space="preserve"> ТОРГОВЫХ</w:t>
      </w:r>
    </w:p>
    <w:p w:rsidR="0015484B" w:rsidRPr="00E95CD5" w:rsidRDefault="0015484B">
      <w:pPr>
        <w:pStyle w:val="ConsPlusTitle"/>
        <w:jc w:val="center"/>
        <w:rPr>
          <w:rFonts w:ascii="Times New Roman" w:hAnsi="Times New Roman" w:cs="Times New Roman"/>
          <w:sz w:val="24"/>
          <w:szCs w:val="24"/>
        </w:rPr>
      </w:pPr>
      <w:r w:rsidRPr="00E95CD5">
        <w:rPr>
          <w:rFonts w:ascii="Times New Roman" w:hAnsi="Times New Roman" w:cs="Times New Roman"/>
          <w:sz w:val="24"/>
          <w:szCs w:val="24"/>
        </w:rPr>
        <w:t>ОБЪЕКТОВ НА ТЕРРИТОРИИ УССУРИЙСКОГО ГОРОДСКОГО ОКРУГА</w:t>
      </w:r>
    </w:p>
    <w:p w:rsidR="0015484B" w:rsidRPr="00E95CD5" w:rsidRDefault="001548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84B" w:rsidRPr="00E95CD5">
        <w:tc>
          <w:tcPr>
            <w:tcW w:w="60" w:type="dxa"/>
            <w:tcBorders>
              <w:top w:val="nil"/>
              <w:left w:val="nil"/>
              <w:bottom w:val="nil"/>
              <w:right w:val="nil"/>
            </w:tcBorders>
            <w:shd w:val="clear" w:color="auto" w:fill="CED3F1"/>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Список изменяющих документов</w:t>
            </w:r>
          </w:p>
          <w:p w:rsidR="0015484B" w:rsidRPr="00E95CD5" w:rsidRDefault="0015484B">
            <w:pPr>
              <w:pStyle w:val="ConsPlusNormal"/>
              <w:jc w:val="center"/>
              <w:rPr>
                <w:rFonts w:ascii="Times New Roman" w:hAnsi="Times New Roman" w:cs="Times New Roman"/>
                <w:sz w:val="24"/>
                <w:szCs w:val="24"/>
              </w:rPr>
            </w:pPr>
            <w:proofErr w:type="gramStart"/>
            <w:r w:rsidRPr="00E95CD5">
              <w:rPr>
                <w:rFonts w:ascii="Times New Roman" w:hAnsi="Times New Roman" w:cs="Times New Roman"/>
                <w:color w:val="392C69"/>
                <w:sz w:val="24"/>
                <w:szCs w:val="24"/>
              </w:rPr>
              <w:t xml:space="preserve">(в ред. </w:t>
            </w:r>
            <w:hyperlink r:id="rId111">
              <w:r w:rsidRPr="00E95CD5">
                <w:rPr>
                  <w:rFonts w:ascii="Times New Roman" w:hAnsi="Times New Roman" w:cs="Times New Roman"/>
                  <w:color w:val="0000FF"/>
                  <w:sz w:val="24"/>
                  <w:szCs w:val="24"/>
                </w:rPr>
                <w:t>Постановления</w:t>
              </w:r>
            </w:hyperlink>
            <w:r w:rsidRPr="00E95CD5">
              <w:rPr>
                <w:rFonts w:ascii="Times New Roman" w:hAnsi="Times New Roman" w:cs="Times New Roman"/>
                <w:color w:val="392C69"/>
                <w:sz w:val="24"/>
                <w:szCs w:val="24"/>
              </w:rPr>
              <w:t xml:space="preserve"> администрации</w:t>
            </w:r>
            <w:proofErr w:type="gramEnd"/>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Уссурийского городского округа</w:t>
            </w:r>
          </w:p>
          <w:p w:rsidR="0015484B" w:rsidRPr="00E95CD5" w:rsidRDefault="00576627">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21.02.2023 №</w:t>
            </w:r>
            <w:r w:rsidR="0015484B" w:rsidRPr="00E95CD5">
              <w:rPr>
                <w:rFonts w:ascii="Times New Roman" w:hAnsi="Times New Roman" w:cs="Times New Roman"/>
                <w:color w:val="392C69"/>
                <w:sz w:val="24"/>
                <w:szCs w:val="24"/>
              </w:rPr>
              <w:t xml:space="preserve"> 455-НПА)</w:t>
            </w: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r>
    </w:tbl>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Заместитель главы администрации по вопросам градостроительной политики, председатель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заместитель начальника управления градостроительства администрации Уссурийского городского округа, заместитель председателя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эксперт 1 категории отдела дизайна городской среды и застройки территории управления градостроительства администрации Уссурийского городского округа, секретарь комиссии.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ind w:firstLine="540"/>
        <w:jc w:val="both"/>
        <w:rPr>
          <w:rFonts w:ascii="Times New Roman" w:hAnsi="Times New Roman" w:cs="Times New Roman"/>
          <w:sz w:val="24"/>
          <w:szCs w:val="24"/>
        </w:rPr>
      </w:pPr>
      <w:r w:rsidRPr="00E95CD5">
        <w:rPr>
          <w:rFonts w:ascii="Times New Roman" w:hAnsi="Times New Roman" w:cs="Times New Roman"/>
          <w:sz w:val="24"/>
          <w:szCs w:val="24"/>
        </w:rPr>
        <w:t>Члены Комиссии:</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начальник Управления по работе с территориями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начальник управления жизнеобеспечения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lastRenderedPageBreak/>
        <w:t xml:space="preserve">начальник </w:t>
      </w:r>
      <w:proofErr w:type="gramStart"/>
      <w:r w:rsidRPr="00E95CD5">
        <w:rPr>
          <w:rFonts w:ascii="Times New Roman" w:hAnsi="Times New Roman" w:cs="Times New Roman"/>
          <w:sz w:val="24"/>
          <w:szCs w:val="24"/>
        </w:rPr>
        <w:t>отдела потребительского рынка управления экономического развития администрации Уссурийского городского округа</w:t>
      </w:r>
      <w:proofErr w:type="gramEnd"/>
      <w:r w:rsidRPr="00E95CD5">
        <w:rPr>
          <w:rFonts w:ascii="Times New Roman" w:hAnsi="Times New Roman" w:cs="Times New Roman"/>
          <w:sz w:val="24"/>
          <w:szCs w:val="24"/>
        </w:rPr>
        <w:t>;</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ведущий специалист по содержанию объектов благоустройства и неразграниченных территорий муниципального казенного учреждения Уссурийского городского округа "Служба единого заказчика-застройщика";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начальник отдела дизайна городской среды и застройки </w:t>
      </w:r>
      <w:proofErr w:type="gramStart"/>
      <w:r w:rsidRPr="00E95CD5">
        <w:rPr>
          <w:rFonts w:ascii="Times New Roman" w:hAnsi="Times New Roman" w:cs="Times New Roman"/>
          <w:sz w:val="24"/>
          <w:szCs w:val="24"/>
        </w:rPr>
        <w:t>территории управления градостроительства администрации Уссурийского городского округа</w:t>
      </w:r>
      <w:proofErr w:type="gramEnd"/>
      <w:r w:rsidRPr="00E95CD5">
        <w:rPr>
          <w:rFonts w:ascii="Times New Roman" w:hAnsi="Times New Roman" w:cs="Times New Roman"/>
          <w:sz w:val="24"/>
          <w:szCs w:val="24"/>
        </w:rPr>
        <w:t>;</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ведущий специалист 1 разряда отдела административно-правового взаимодействия управления градостроительства администрации Уссурийского городского округа;</w:t>
      </w:r>
    </w:p>
    <w:p w:rsidR="0015484B" w:rsidRPr="00E95CD5" w:rsidRDefault="0015484B">
      <w:pPr>
        <w:pStyle w:val="ConsPlusNormal"/>
        <w:spacing w:before="220"/>
        <w:ind w:firstLine="540"/>
        <w:jc w:val="both"/>
        <w:rPr>
          <w:rFonts w:ascii="Times New Roman" w:hAnsi="Times New Roman" w:cs="Times New Roman"/>
          <w:sz w:val="24"/>
          <w:szCs w:val="24"/>
        </w:rPr>
      </w:pPr>
      <w:r w:rsidRPr="00E95CD5">
        <w:rPr>
          <w:rFonts w:ascii="Times New Roman" w:hAnsi="Times New Roman" w:cs="Times New Roman"/>
          <w:sz w:val="24"/>
          <w:szCs w:val="24"/>
        </w:rPr>
        <w:t xml:space="preserve">главный специалист 1 разряда отдела дизайна городской среды и застройки </w:t>
      </w:r>
      <w:proofErr w:type="gramStart"/>
      <w:r w:rsidRPr="00E95CD5">
        <w:rPr>
          <w:rFonts w:ascii="Times New Roman" w:hAnsi="Times New Roman" w:cs="Times New Roman"/>
          <w:sz w:val="24"/>
          <w:szCs w:val="24"/>
        </w:rPr>
        <w:t>территории управления градостроительства администрации Уссурийского городского округа</w:t>
      </w:r>
      <w:proofErr w:type="gramEnd"/>
      <w:r w:rsidRPr="00E95CD5">
        <w:rPr>
          <w:rFonts w:ascii="Times New Roman" w:hAnsi="Times New Roman" w:cs="Times New Roman"/>
          <w:sz w:val="24"/>
          <w:szCs w:val="24"/>
        </w:rPr>
        <w:t>.</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right"/>
        <w:outlineLvl w:val="0"/>
        <w:rPr>
          <w:rFonts w:ascii="Times New Roman" w:hAnsi="Times New Roman" w:cs="Times New Roman"/>
          <w:sz w:val="24"/>
          <w:szCs w:val="24"/>
        </w:rPr>
      </w:pPr>
      <w:r w:rsidRPr="00E95CD5">
        <w:rPr>
          <w:rFonts w:ascii="Times New Roman" w:hAnsi="Times New Roman" w:cs="Times New Roman"/>
          <w:sz w:val="24"/>
          <w:szCs w:val="24"/>
        </w:rPr>
        <w:t>Утверждена</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постановлением</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администрации</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Уссурийского</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15484B">
      <w:pPr>
        <w:pStyle w:val="ConsPlusNormal"/>
        <w:jc w:val="right"/>
        <w:rPr>
          <w:rFonts w:ascii="Times New Roman" w:hAnsi="Times New Roman" w:cs="Times New Roman"/>
          <w:sz w:val="24"/>
          <w:szCs w:val="24"/>
        </w:rPr>
      </w:pPr>
      <w:r w:rsidRPr="00E95CD5">
        <w:rPr>
          <w:rFonts w:ascii="Times New Roman" w:hAnsi="Times New Roman" w:cs="Times New Roman"/>
          <w:sz w:val="24"/>
          <w:szCs w:val="24"/>
        </w:rPr>
        <w:t xml:space="preserve">от 02.11.2015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2896-НПА</w:t>
      </w:r>
    </w:p>
    <w:p w:rsidR="0015484B" w:rsidRPr="00E95CD5" w:rsidRDefault="001548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84B" w:rsidRPr="00E95CD5">
        <w:tc>
          <w:tcPr>
            <w:tcW w:w="60" w:type="dxa"/>
            <w:tcBorders>
              <w:top w:val="nil"/>
              <w:left w:val="nil"/>
              <w:bottom w:val="nil"/>
              <w:right w:val="nil"/>
            </w:tcBorders>
            <w:shd w:val="clear" w:color="auto" w:fill="CED3F1"/>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Список изменяющих документов</w:t>
            </w:r>
          </w:p>
          <w:p w:rsidR="0015484B" w:rsidRPr="00E95CD5" w:rsidRDefault="0015484B">
            <w:pPr>
              <w:pStyle w:val="ConsPlusNormal"/>
              <w:jc w:val="center"/>
              <w:rPr>
                <w:rFonts w:ascii="Times New Roman" w:hAnsi="Times New Roman" w:cs="Times New Roman"/>
                <w:sz w:val="24"/>
                <w:szCs w:val="24"/>
              </w:rPr>
            </w:pPr>
            <w:proofErr w:type="gramStart"/>
            <w:r w:rsidRPr="00E95CD5">
              <w:rPr>
                <w:rFonts w:ascii="Times New Roman" w:hAnsi="Times New Roman" w:cs="Times New Roman"/>
                <w:color w:val="392C69"/>
                <w:sz w:val="24"/>
                <w:szCs w:val="24"/>
              </w:rPr>
              <w:t>(в ред. Постановлений администрации</w:t>
            </w:r>
            <w:proofErr w:type="gramEnd"/>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Уссурийского городского округа</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16.10.2019 </w:t>
            </w:r>
            <w:hyperlink r:id="rId112">
              <w:r w:rsidR="00576627">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2441-НПА</w:t>
              </w:r>
            </w:hyperlink>
            <w:r w:rsidRPr="00E95CD5">
              <w:rPr>
                <w:rFonts w:ascii="Times New Roman" w:hAnsi="Times New Roman" w:cs="Times New Roman"/>
                <w:color w:val="392C69"/>
                <w:sz w:val="24"/>
                <w:szCs w:val="24"/>
              </w:rPr>
              <w:t xml:space="preserve">, от 01.04.2020 </w:t>
            </w:r>
            <w:hyperlink r:id="rId113">
              <w:r w:rsidR="00576627">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766-НПА</w:t>
              </w:r>
            </w:hyperlink>
            <w:r w:rsidRPr="00E95CD5">
              <w:rPr>
                <w:rFonts w:ascii="Times New Roman" w:hAnsi="Times New Roman" w:cs="Times New Roman"/>
                <w:color w:val="392C69"/>
                <w:sz w:val="24"/>
                <w:szCs w:val="24"/>
              </w:rPr>
              <w:t>,</w:t>
            </w:r>
          </w:p>
          <w:p w:rsidR="0015484B" w:rsidRPr="00E95CD5" w:rsidRDefault="0015484B">
            <w:pPr>
              <w:pStyle w:val="ConsPlusNormal"/>
              <w:jc w:val="center"/>
              <w:rPr>
                <w:rFonts w:ascii="Times New Roman" w:hAnsi="Times New Roman" w:cs="Times New Roman"/>
                <w:sz w:val="24"/>
                <w:szCs w:val="24"/>
              </w:rPr>
            </w:pPr>
            <w:r w:rsidRPr="00E95CD5">
              <w:rPr>
                <w:rFonts w:ascii="Times New Roman" w:hAnsi="Times New Roman" w:cs="Times New Roman"/>
                <w:color w:val="392C69"/>
                <w:sz w:val="24"/>
                <w:szCs w:val="24"/>
              </w:rPr>
              <w:t xml:space="preserve">от 03.08.2021 </w:t>
            </w:r>
            <w:hyperlink r:id="rId114">
              <w:r w:rsidR="00576627">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1786-НПА</w:t>
              </w:r>
            </w:hyperlink>
            <w:r w:rsidRPr="00E95CD5">
              <w:rPr>
                <w:rFonts w:ascii="Times New Roman" w:hAnsi="Times New Roman" w:cs="Times New Roman"/>
                <w:color w:val="392C69"/>
                <w:sz w:val="24"/>
                <w:szCs w:val="24"/>
              </w:rPr>
              <w:t xml:space="preserve">, от 21.02.2023 </w:t>
            </w:r>
            <w:hyperlink r:id="rId115">
              <w:r w:rsidR="00576627">
                <w:rPr>
                  <w:rFonts w:ascii="Times New Roman" w:hAnsi="Times New Roman" w:cs="Times New Roman"/>
                  <w:color w:val="0000FF"/>
                  <w:sz w:val="24"/>
                  <w:szCs w:val="24"/>
                </w:rPr>
                <w:t>№</w:t>
              </w:r>
              <w:r w:rsidRPr="00E95CD5">
                <w:rPr>
                  <w:rFonts w:ascii="Times New Roman" w:hAnsi="Times New Roman" w:cs="Times New Roman"/>
                  <w:color w:val="0000FF"/>
                  <w:sz w:val="24"/>
                  <w:szCs w:val="24"/>
                </w:rPr>
                <w:t xml:space="preserve"> 455-НПА</w:t>
              </w:r>
            </w:hyperlink>
            <w:r w:rsidRPr="00E95CD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484B" w:rsidRPr="00E95CD5" w:rsidRDefault="0015484B">
            <w:pPr>
              <w:pStyle w:val="ConsPlusNormal"/>
              <w:rPr>
                <w:rFonts w:ascii="Times New Roman" w:hAnsi="Times New Roman" w:cs="Times New Roman"/>
                <w:sz w:val="24"/>
                <w:szCs w:val="24"/>
              </w:rPr>
            </w:pPr>
          </w:p>
        </w:tc>
      </w:tr>
    </w:tbl>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bookmarkStart w:id="11" w:name="P601"/>
      <w:bookmarkEnd w:id="11"/>
      <w:r w:rsidRPr="00E95CD5">
        <w:rPr>
          <w:rFonts w:ascii="Times New Roman" w:hAnsi="Times New Roman" w:cs="Times New Roman"/>
          <w:sz w:val="24"/>
          <w:szCs w:val="24"/>
        </w:rPr>
        <w:t xml:space="preserve">                              Форма договора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на размещение нестационарного торгового объекта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______</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г. Уссурийск                                       от "__" ____________ 20_</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Администрация Уссурийского городского округа, в лице 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________________________________________________, </w:t>
      </w:r>
      <w:proofErr w:type="gramStart"/>
      <w:r w:rsidRPr="00E95CD5">
        <w:rPr>
          <w:rFonts w:ascii="Times New Roman" w:hAnsi="Times New Roman" w:cs="Times New Roman"/>
          <w:sz w:val="24"/>
          <w:szCs w:val="24"/>
        </w:rPr>
        <w:t>действующего</w:t>
      </w:r>
      <w:proofErr w:type="gramEnd"/>
      <w:r w:rsidRPr="00E95CD5">
        <w:rPr>
          <w:rFonts w:ascii="Times New Roman" w:hAnsi="Times New Roman" w:cs="Times New Roman"/>
          <w:sz w:val="24"/>
          <w:szCs w:val="24"/>
        </w:rPr>
        <w:t xml:space="preserve"> на основании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___________________________________________________, </w:t>
      </w:r>
      <w:proofErr w:type="gramStart"/>
      <w:r w:rsidRPr="00E95CD5">
        <w:rPr>
          <w:rFonts w:ascii="Times New Roman" w:hAnsi="Times New Roman" w:cs="Times New Roman"/>
          <w:sz w:val="24"/>
          <w:szCs w:val="24"/>
        </w:rPr>
        <w:t>именуемая</w:t>
      </w:r>
      <w:proofErr w:type="gramEnd"/>
      <w:r w:rsidRPr="00E95CD5">
        <w:rPr>
          <w:rFonts w:ascii="Times New Roman" w:hAnsi="Times New Roman" w:cs="Times New Roman"/>
          <w:sz w:val="24"/>
          <w:szCs w:val="24"/>
        </w:rPr>
        <w:t xml:space="preserve"> в дальнейшем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"Администрация", с одной стороны, и 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(наименование организации, Ф.И.О. индивидуального предпринимателя,</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физического лица, не являющегося индивидуальным предпринимателем и</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применяющего</w:t>
      </w:r>
      <w:proofErr w:type="gramEnd"/>
      <w:r w:rsidRPr="00E95CD5">
        <w:rPr>
          <w:rFonts w:ascii="Times New Roman" w:hAnsi="Times New Roman" w:cs="Times New Roman"/>
          <w:sz w:val="24"/>
          <w:szCs w:val="24"/>
        </w:rPr>
        <w:t xml:space="preserve"> специальный налоговый режим "Налог на профессиональный доход"</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в течение срока проведения эксперимента, установленного Федеральным </w:t>
      </w:r>
      <w:hyperlink r:id="rId116">
        <w:r w:rsidRPr="00E95CD5">
          <w:rPr>
            <w:rFonts w:ascii="Times New Roman" w:hAnsi="Times New Roman" w:cs="Times New Roman"/>
            <w:color w:val="0000FF"/>
            <w:sz w:val="24"/>
            <w:szCs w:val="24"/>
          </w:rPr>
          <w:t>законом</w:t>
        </w:r>
      </w:hyperlink>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от 27 ноября 2018 года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422-ФЗ "О проведении эксперимента по установлению</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специального налогового режима "Налог на профессиональный доход" (далее -</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физическое лицо, применяющее специальный налоговый режим))</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в лице 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lastRenderedPageBreak/>
        <w:t xml:space="preserve">                               (должность, Ф.И.О.)</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действующего</w:t>
      </w:r>
      <w:proofErr w:type="gramEnd"/>
      <w:r w:rsidRPr="00E95CD5">
        <w:rPr>
          <w:rFonts w:ascii="Times New Roman" w:hAnsi="Times New Roman" w:cs="Times New Roman"/>
          <w:sz w:val="24"/>
          <w:szCs w:val="24"/>
        </w:rPr>
        <w:t xml:space="preserve"> на основании ________________________________________________,</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именуемого  в  дальнейшем  "Субъект",  с другой стороны, а вместе именуемые</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"Стороны", на основании постановления администрации Уссурийского городского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округа </w:t>
      </w:r>
      <w:proofErr w:type="gramStart"/>
      <w:r w:rsidRPr="00E95CD5">
        <w:rPr>
          <w:rFonts w:ascii="Times New Roman" w:hAnsi="Times New Roman" w:cs="Times New Roman"/>
          <w:sz w:val="24"/>
          <w:szCs w:val="24"/>
        </w:rPr>
        <w:t>от</w:t>
      </w:r>
      <w:proofErr w:type="gramEnd"/>
      <w:r w:rsidRPr="00E95CD5">
        <w:rPr>
          <w:rFonts w:ascii="Times New Roman" w:hAnsi="Times New Roman" w:cs="Times New Roman"/>
          <w:sz w:val="24"/>
          <w:szCs w:val="24"/>
        </w:rPr>
        <w:t xml:space="preserve"> _______________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______ "</w:t>
      </w:r>
      <w:proofErr w:type="gramStart"/>
      <w:r w:rsidRPr="00E95CD5">
        <w:rPr>
          <w:rFonts w:ascii="Times New Roman" w:hAnsi="Times New Roman" w:cs="Times New Roman"/>
          <w:sz w:val="24"/>
          <w:szCs w:val="24"/>
        </w:rPr>
        <w:t>О</w:t>
      </w:r>
      <w:proofErr w:type="gramEnd"/>
      <w:r w:rsidRPr="00E95CD5">
        <w:rPr>
          <w:rFonts w:ascii="Times New Roman" w:hAnsi="Times New Roman" w:cs="Times New Roman"/>
          <w:sz w:val="24"/>
          <w:szCs w:val="24"/>
        </w:rPr>
        <w:t xml:space="preserve"> внесении изменений в Схему размещения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нестационарных  торговых  объектов  на  территории  Уссурийского городского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округа", заключили настоящий договор о нижеследующем:</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1. Предмет договора</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bookmarkStart w:id="12" w:name="P629"/>
      <w:bookmarkEnd w:id="12"/>
      <w:r w:rsidRPr="00E95CD5">
        <w:rPr>
          <w:rFonts w:ascii="Times New Roman" w:hAnsi="Times New Roman" w:cs="Times New Roman"/>
          <w:sz w:val="24"/>
          <w:szCs w:val="24"/>
        </w:rPr>
        <w:t xml:space="preserve">    1.1.    Администрация    предоставляет    Субъекту   право   разместить</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нестационарный торговый объект: 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(далее - Объект) по адресному ориентиру (адресу): 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 (далее - Место),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согласно    Проекту    нестационарного   торгового   объекта,   являющемуся</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 xml:space="preserve">неотъемлемой  частью настоящего договора (приложение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1 к договору) (далее</w:t>
      </w:r>
      <w:proofErr w:type="gramEnd"/>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 Проект); площадь земельного участка для размещения Объекта _____________;</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площадь Объекта _______________; специализация Объекта 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  Субъект обязуется разместить и обеспечить в течение всего срока действия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настоящего   договора   эксплуатацию  Объекта  на  условиях  и  в  порядке,</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предусмотренных</w:t>
      </w:r>
      <w:proofErr w:type="gramEnd"/>
      <w:r w:rsidRPr="00E95CD5">
        <w:rPr>
          <w:rFonts w:ascii="Times New Roman" w:hAnsi="Times New Roman" w:cs="Times New Roman"/>
          <w:sz w:val="24"/>
          <w:szCs w:val="24"/>
        </w:rPr>
        <w:t xml:space="preserve"> в соответствии с настоящим договором.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1.2.  Настоящий  договор  является  подтверждением  права  Субъекта  </w:t>
      </w:r>
      <w:proofErr w:type="gramStart"/>
      <w:r w:rsidRPr="00E95CD5">
        <w:rPr>
          <w:rFonts w:ascii="Times New Roman" w:hAnsi="Times New Roman" w:cs="Times New Roman"/>
          <w:sz w:val="24"/>
          <w:szCs w:val="24"/>
        </w:rPr>
        <w:t>на</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осуществление   торговой   деятельности   в   месте,  установленном  схемой</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размещения  нестационарных  торговых  объектов, </w:t>
      </w:r>
      <w:proofErr w:type="gramStart"/>
      <w:r w:rsidRPr="00E95CD5">
        <w:rPr>
          <w:rFonts w:ascii="Times New Roman" w:hAnsi="Times New Roman" w:cs="Times New Roman"/>
          <w:sz w:val="24"/>
          <w:szCs w:val="24"/>
        </w:rPr>
        <w:t>утвержденной</w:t>
      </w:r>
      <w:proofErr w:type="gramEnd"/>
      <w:r w:rsidRPr="00E95CD5">
        <w:rPr>
          <w:rFonts w:ascii="Times New Roman" w:hAnsi="Times New Roman" w:cs="Times New Roman"/>
          <w:sz w:val="24"/>
          <w:szCs w:val="24"/>
        </w:rPr>
        <w:t xml:space="preserve"> постановлением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администрации Уссурийского городского округа от ________________ N _______,</w:t>
      </w:r>
    </w:p>
    <w:p w:rsidR="0015484B" w:rsidRPr="00E95CD5" w:rsidRDefault="00E95CD5">
      <w:pPr>
        <w:pStyle w:val="ConsPlusNonformat"/>
        <w:jc w:val="both"/>
        <w:rPr>
          <w:rFonts w:ascii="Times New Roman" w:hAnsi="Times New Roman" w:cs="Times New Roman"/>
          <w:sz w:val="24"/>
          <w:szCs w:val="24"/>
        </w:rPr>
      </w:pPr>
      <w:hyperlink w:anchor="P629">
        <w:r w:rsidR="0015484B" w:rsidRPr="00E95CD5">
          <w:rPr>
            <w:rFonts w:ascii="Times New Roman" w:hAnsi="Times New Roman" w:cs="Times New Roman"/>
            <w:color w:val="0000FF"/>
            <w:sz w:val="24"/>
            <w:szCs w:val="24"/>
          </w:rPr>
          <w:t>пунктом 1.1</w:t>
        </w:r>
      </w:hyperlink>
      <w:r w:rsidR="0015484B" w:rsidRPr="00E95CD5">
        <w:rPr>
          <w:rFonts w:ascii="Times New Roman" w:hAnsi="Times New Roman" w:cs="Times New Roman"/>
          <w:sz w:val="24"/>
          <w:szCs w:val="24"/>
        </w:rPr>
        <w:t xml:space="preserve"> настоящего договора.</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2. Плата за размещение Объекта и порядок расчетов</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2.1. Плата за размещение Объекта устанавливается в соответствии </w:t>
      </w:r>
      <w:proofErr w:type="gramStart"/>
      <w:r w:rsidRPr="00E95CD5">
        <w:rPr>
          <w:rFonts w:ascii="Times New Roman" w:hAnsi="Times New Roman" w:cs="Times New Roman"/>
          <w:sz w:val="24"/>
          <w:szCs w:val="24"/>
        </w:rPr>
        <w:t>с</w:t>
      </w:r>
      <w:proofErr w:type="gramEnd"/>
      <w:r w:rsidRPr="00E95CD5">
        <w:rPr>
          <w:rFonts w:ascii="Times New Roman" w:hAnsi="Times New Roman" w:cs="Times New Roman"/>
          <w:sz w:val="24"/>
          <w:szCs w:val="24"/>
        </w:rPr>
        <w:t xml:space="preserve"> 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 и составляет __________ руб. (сумма прописью) в год. Размер</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платы  за  размещение Объекта не является постоянным и может быть </w:t>
      </w:r>
      <w:proofErr w:type="gramStart"/>
      <w:r w:rsidRPr="00E95CD5">
        <w:rPr>
          <w:rFonts w:ascii="Times New Roman" w:hAnsi="Times New Roman" w:cs="Times New Roman"/>
          <w:sz w:val="24"/>
          <w:szCs w:val="24"/>
        </w:rPr>
        <w:t>изменен</w:t>
      </w:r>
      <w:proofErr w:type="gramEnd"/>
      <w:r w:rsidRPr="00E95CD5">
        <w:rPr>
          <w:rFonts w:ascii="Times New Roman" w:hAnsi="Times New Roman" w:cs="Times New Roman"/>
          <w:sz w:val="24"/>
          <w:szCs w:val="24"/>
        </w:rPr>
        <w:t xml:space="preserve"> в</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одностороннем  </w:t>
      </w:r>
      <w:proofErr w:type="gramStart"/>
      <w:r w:rsidRPr="00E95CD5">
        <w:rPr>
          <w:rFonts w:ascii="Times New Roman" w:hAnsi="Times New Roman" w:cs="Times New Roman"/>
          <w:sz w:val="24"/>
          <w:szCs w:val="24"/>
        </w:rPr>
        <w:t>порядке</w:t>
      </w:r>
      <w:proofErr w:type="gramEnd"/>
      <w:r w:rsidRPr="00E95CD5">
        <w:rPr>
          <w:rFonts w:ascii="Times New Roman" w:hAnsi="Times New Roman" w:cs="Times New Roman"/>
          <w:sz w:val="24"/>
          <w:szCs w:val="24"/>
        </w:rPr>
        <w:t xml:space="preserve"> Администрацией в соответствии с пунктом 17 Положения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   порядке  размещения  нестационарных  торговых  объектов  на  территории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Уссурийского городского округа, утвержденного постановлением.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2.2. Плата за размещение Объекта устанавливается в размере 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 руб. (сумма прописью) в месяц.</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2.3.  В  течение 5 (пяти) календарных дней </w:t>
      </w:r>
      <w:proofErr w:type="gramStart"/>
      <w:r w:rsidRPr="00E95CD5">
        <w:rPr>
          <w:rFonts w:ascii="Times New Roman" w:hAnsi="Times New Roman" w:cs="Times New Roman"/>
          <w:sz w:val="24"/>
          <w:szCs w:val="24"/>
        </w:rPr>
        <w:t>с даты заключения</w:t>
      </w:r>
      <w:proofErr w:type="gramEnd"/>
      <w:r w:rsidRPr="00E95CD5">
        <w:rPr>
          <w:rFonts w:ascii="Times New Roman" w:hAnsi="Times New Roman" w:cs="Times New Roman"/>
          <w:sz w:val="24"/>
          <w:szCs w:val="24"/>
        </w:rPr>
        <w:t xml:space="preserve"> настоящего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договора,  а  далее ежемесячно до  1 числа месяца, следующего за </w:t>
      </w:r>
      <w:proofErr w:type="gramStart"/>
      <w:r w:rsidRPr="00E95CD5">
        <w:rPr>
          <w:rFonts w:ascii="Times New Roman" w:hAnsi="Times New Roman" w:cs="Times New Roman"/>
          <w:sz w:val="24"/>
          <w:szCs w:val="24"/>
        </w:rPr>
        <w:t>расчетным</w:t>
      </w:r>
      <w:proofErr w:type="gramEnd"/>
      <w:r w:rsidRPr="00E95CD5">
        <w:rPr>
          <w:rFonts w:ascii="Times New Roman" w:hAnsi="Times New Roman" w:cs="Times New Roman"/>
          <w:sz w:val="24"/>
          <w:szCs w:val="24"/>
        </w:rPr>
        <w:t>,</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Субъект  вносит  плату,  указанную в пункте 2.2  настоящего договора, путем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перечисления  денежных средств на расчетный счет Администрации, указанный </w:t>
      </w:r>
      <w:proofErr w:type="gramStart"/>
      <w:r w:rsidRPr="00E95CD5">
        <w:rPr>
          <w:rFonts w:ascii="Times New Roman" w:hAnsi="Times New Roman" w:cs="Times New Roman"/>
          <w:sz w:val="24"/>
          <w:szCs w:val="24"/>
        </w:rPr>
        <w:t>в</w:t>
      </w:r>
      <w:proofErr w:type="gramEnd"/>
    </w:p>
    <w:p w:rsidR="0015484B" w:rsidRPr="00E95CD5" w:rsidRDefault="00E95CD5">
      <w:pPr>
        <w:pStyle w:val="ConsPlusNonformat"/>
        <w:jc w:val="both"/>
        <w:rPr>
          <w:rFonts w:ascii="Times New Roman" w:hAnsi="Times New Roman" w:cs="Times New Roman"/>
          <w:sz w:val="24"/>
          <w:szCs w:val="24"/>
        </w:rPr>
      </w:pPr>
      <w:hyperlink w:anchor="P861">
        <w:proofErr w:type="gramStart"/>
        <w:r w:rsidR="0015484B" w:rsidRPr="00E95CD5">
          <w:rPr>
            <w:rFonts w:ascii="Times New Roman" w:hAnsi="Times New Roman" w:cs="Times New Roman"/>
            <w:color w:val="0000FF"/>
            <w:sz w:val="24"/>
            <w:szCs w:val="24"/>
          </w:rPr>
          <w:t>Разделе</w:t>
        </w:r>
        <w:proofErr w:type="gramEnd"/>
        <w:r w:rsidR="0015484B" w:rsidRPr="00E95CD5">
          <w:rPr>
            <w:rFonts w:ascii="Times New Roman" w:hAnsi="Times New Roman" w:cs="Times New Roman"/>
            <w:color w:val="0000FF"/>
            <w:sz w:val="24"/>
            <w:szCs w:val="24"/>
          </w:rPr>
          <w:t xml:space="preserve"> 9</w:t>
        </w:r>
      </w:hyperlink>
      <w:r w:rsidR="0015484B" w:rsidRPr="00E95CD5">
        <w:rPr>
          <w:rFonts w:ascii="Times New Roman" w:hAnsi="Times New Roman" w:cs="Times New Roman"/>
          <w:sz w:val="24"/>
          <w:szCs w:val="24"/>
        </w:rPr>
        <w:t xml:space="preserve"> настоящего договора.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В случае заключения Договора с Субъектом, включенном в схему размещения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нестационарных  торговых  объектов (далее - Схема) по результатам </w:t>
      </w:r>
      <w:proofErr w:type="gramStart"/>
      <w:r w:rsidRPr="00E95CD5">
        <w:rPr>
          <w:rFonts w:ascii="Times New Roman" w:hAnsi="Times New Roman" w:cs="Times New Roman"/>
          <w:sz w:val="24"/>
          <w:szCs w:val="24"/>
        </w:rPr>
        <w:t>закрытого</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аукциона,  в  соответствии  с  </w:t>
      </w:r>
      <w:hyperlink r:id="rId117">
        <w:r w:rsidRPr="00E95CD5">
          <w:rPr>
            <w:rFonts w:ascii="Times New Roman" w:hAnsi="Times New Roman" w:cs="Times New Roman"/>
            <w:color w:val="0000FF"/>
            <w:sz w:val="24"/>
            <w:szCs w:val="24"/>
          </w:rPr>
          <w:t>Порядком</w:t>
        </w:r>
      </w:hyperlink>
      <w:r w:rsidRPr="00E95CD5">
        <w:rPr>
          <w:rFonts w:ascii="Times New Roman" w:hAnsi="Times New Roman" w:cs="Times New Roman"/>
          <w:sz w:val="24"/>
          <w:szCs w:val="24"/>
        </w:rPr>
        <w:t xml:space="preserve">  проведения  закрытого  аукциона  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определения победителя на право включения в Схему размещения </w:t>
      </w:r>
      <w:proofErr w:type="gramStart"/>
      <w:r w:rsidRPr="00E95CD5">
        <w:rPr>
          <w:rFonts w:ascii="Times New Roman" w:hAnsi="Times New Roman" w:cs="Times New Roman"/>
          <w:sz w:val="24"/>
          <w:szCs w:val="24"/>
        </w:rPr>
        <w:t>нестационарных</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торговых   объектов   на   территории   Уссурийского   городского   округа,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утвержденным  постановлением  администрации  Уссурийского городского округа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от  29  декабря  2018  года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3014-НПА,  являющимся победителем закрытого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аукциона,  Субъект  вносит  разницу  между  предложенной  им ценой за право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включения  в  Схему  и  минимальной  ценой  за  право  включения в Схему </w:t>
      </w:r>
      <w:proofErr w:type="gramStart"/>
      <w:r w:rsidRPr="00E95CD5">
        <w:rPr>
          <w:rFonts w:ascii="Times New Roman" w:hAnsi="Times New Roman" w:cs="Times New Roman"/>
          <w:sz w:val="24"/>
          <w:szCs w:val="24"/>
        </w:rPr>
        <w:t>на</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lastRenderedPageBreak/>
        <w:t>расчетный  счет  администрации  Уссурийского  городского  округа  в срок не</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позднее 5 календарных дней </w:t>
      </w:r>
      <w:proofErr w:type="gramStart"/>
      <w:r w:rsidRPr="00E95CD5">
        <w:rPr>
          <w:rFonts w:ascii="Times New Roman" w:hAnsi="Times New Roman" w:cs="Times New Roman"/>
          <w:sz w:val="24"/>
          <w:szCs w:val="24"/>
        </w:rPr>
        <w:t>с даты заключения</w:t>
      </w:r>
      <w:proofErr w:type="gramEnd"/>
      <w:r w:rsidRPr="00E95CD5">
        <w:rPr>
          <w:rFonts w:ascii="Times New Roman" w:hAnsi="Times New Roman" w:cs="Times New Roman"/>
          <w:sz w:val="24"/>
          <w:szCs w:val="24"/>
        </w:rPr>
        <w:t xml:space="preserve"> настоящего Договора.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2.4.  Обязанность  Субъекта  по  внесению  платы  считается исполненной</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надлежащим  образом  с  момента  списания денежной суммы с расчетного счета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Субъекта, указанного в </w:t>
      </w:r>
      <w:hyperlink w:anchor="P861">
        <w:r w:rsidRPr="00E95CD5">
          <w:rPr>
            <w:rFonts w:ascii="Times New Roman" w:hAnsi="Times New Roman" w:cs="Times New Roman"/>
            <w:color w:val="0000FF"/>
            <w:sz w:val="24"/>
            <w:szCs w:val="24"/>
          </w:rPr>
          <w:t>Разделе 9</w:t>
        </w:r>
      </w:hyperlink>
      <w:r w:rsidRPr="00E95CD5">
        <w:rPr>
          <w:rFonts w:ascii="Times New Roman" w:hAnsi="Times New Roman" w:cs="Times New Roman"/>
          <w:sz w:val="24"/>
          <w:szCs w:val="24"/>
        </w:rPr>
        <w:t xml:space="preserve"> настоящего договора.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2.5. Администрация вправе в одностороннем порядке изменять размер платы</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за  размещение  Объекта,  в  связи  с  вступлением  в  силу </w:t>
      </w:r>
      <w:proofErr w:type="gramStart"/>
      <w:r w:rsidRPr="00E95CD5">
        <w:rPr>
          <w:rFonts w:ascii="Times New Roman" w:hAnsi="Times New Roman" w:cs="Times New Roman"/>
          <w:sz w:val="24"/>
          <w:szCs w:val="24"/>
        </w:rPr>
        <w:t>соответствующих</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нормативных  актов федерального уровня, субъекта Федерации, органа местного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самоуправления, но не чаще, чем один раз в год. В этом случае Администрация</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обязана</w:t>
      </w:r>
      <w:proofErr w:type="gramEnd"/>
      <w:r w:rsidRPr="00E95CD5">
        <w:rPr>
          <w:rFonts w:ascii="Times New Roman" w:hAnsi="Times New Roman" w:cs="Times New Roman"/>
          <w:sz w:val="24"/>
          <w:szCs w:val="24"/>
        </w:rPr>
        <w:t xml:space="preserve">  направить  Субъекту  письменное  уведомление  об изменении размера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платы  за  размещение Объекта и проект дополнительного соглашения в срок не</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менее чем за 10 календарных дней до даты изменения оплаты.</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 Права и обязанности Сторон</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3.1. Администрация обязана: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3.1.1.   Обеспечить   Субъекту   право  беспрепятственно  разместить  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эксплуатировать   Объект  на  Месте,  указанном  в  </w:t>
      </w:r>
      <w:hyperlink w:anchor="P629">
        <w:r w:rsidRPr="00E95CD5">
          <w:rPr>
            <w:rFonts w:ascii="Times New Roman" w:hAnsi="Times New Roman" w:cs="Times New Roman"/>
            <w:color w:val="0000FF"/>
            <w:sz w:val="24"/>
            <w:szCs w:val="24"/>
          </w:rPr>
          <w:t>пункте  1.1</w:t>
        </w:r>
      </w:hyperlink>
      <w:r w:rsidRPr="00E95CD5">
        <w:rPr>
          <w:rFonts w:ascii="Times New Roman" w:hAnsi="Times New Roman" w:cs="Times New Roman"/>
          <w:sz w:val="24"/>
          <w:szCs w:val="24"/>
        </w:rPr>
        <w:t xml:space="preserve">  настоящего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Договора, в течение установленного Договором срока;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3.1.2.  Провести  комиссионный  осмотр  Объекта, по истечении 5 рабочих</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дней   с  момента  уведомления  Субъектом  о  его  размещении,  на  предмет</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соответствия  Объекта  Схеме размещения нестационарных торговых объектов </w:t>
      </w:r>
      <w:proofErr w:type="gramStart"/>
      <w:r w:rsidRPr="00E95CD5">
        <w:rPr>
          <w:rFonts w:ascii="Times New Roman" w:hAnsi="Times New Roman" w:cs="Times New Roman"/>
          <w:sz w:val="24"/>
          <w:szCs w:val="24"/>
        </w:rPr>
        <w:t>на</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территории  Уссурийского  городского  округа  (далее  -  Схема),  Проекту 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настоящему  договору,  в  соответствии  с  Положением  о порядке размещения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нестационарных  торговых  объектов  на  территории  Уссурийского городского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округа, утвержденным постановлением Администрации;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3.1.3.  Направить информацию по запросу Субъекта по вопросам исполнения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Договора  в  срок  не  позднее  10  рабочих  дней  с  даты ее поступления </w:t>
      </w:r>
      <w:proofErr w:type="gramStart"/>
      <w:r w:rsidRPr="00E95CD5">
        <w:rPr>
          <w:rFonts w:ascii="Times New Roman" w:hAnsi="Times New Roman" w:cs="Times New Roman"/>
          <w:sz w:val="24"/>
          <w:szCs w:val="24"/>
        </w:rPr>
        <w:t>в</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Администрацию;</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3.1.4. Иные обязанности, установленные действующим законодательством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(указываются иные конкретные обязанности)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3.2. Администрация имеет право: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3.2.1.  В  период  действия  договора  проверять  соблюдение  Субъектом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требований  настоящего договора, не вмешиваясь в хозяйственную деятельность</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Субъекта;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3.2.2.  Требовать  расторжение  договора и возмещения убытков в случае,</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если  Субъект размещает и эксплуатирует Объект не в соответствии с Проектом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и иными условиями договора;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3.2.3.  В  случае  отказа  Субъекта  демонтировать и вывезти Объект </w:t>
      </w:r>
      <w:proofErr w:type="gramStart"/>
      <w:r w:rsidRPr="00E95CD5">
        <w:rPr>
          <w:rFonts w:ascii="Times New Roman" w:hAnsi="Times New Roman" w:cs="Times New Roman"/>
          <w:sz w:val="24"/>
          <w:szCs w:val="24"/>
        </w:rPr>
        <w:t>при</w:t>
      </w:r>
      <w:proofErr w:type="gramEnd"/>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прекращении</w:t>
      </w:r>
      <w:proofErr w:type="gramEnd"/>
      <w:r w:rsidRPr="00E95CD5">
        <w:rPr>
          <w:rFonts w:ascii="Times New Roman" w:hAnsi="Times New Roman" w:cs="Times New Roman"/>
          <w:sz w:val="24"/>
          <w:szCs w:val="24"/>
        </w:rPr>
        <w:t xml:space="preserve">   (расторжении)  договора,  осуществить  действия  по  переносу</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Объекта в соответствии с </w:t>
      </w:r>
      <w:hyperlink r:id="rId118">
        <w:r w:rsidRPr="00E95CD5">
          <w:rPr>
            <w:rFonts w:ascii="Times New Roman" w:hAnsi="Times New Roman" w:cs="Times New Roman"/>
            <w:color w:val="0000FF"/>
            <w:sz w:val="24"/>
            <w:szCs w:val="24"/>
          </w:rPr>
          <w:t>решением</w:t>
        </w:r>
      </w:hyperlink>
      <w:r w:rsidRPr="00E95CD5">
        <w:rPr>
          <w:rFonts w:ascii="Times New Roman" w:hAnsi="Times New Roman" w:cs="Times New Roman"/>
          <w:sz w:val="24"/>
          <w:szCs w:val="24"/>
        </w:rPr>
        <w:t xml:space="preserve"> Думы Уссурийского городского округа от 30</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июня  2015  года  </w:t>
      </w:r>
      <w:r w:rsidR="00576627">
        <w:rPr>
          <w:rFonts w:ascii="Times New Roman" w:hAnsi="Times New Roman" w:cs="Times New Roman"/>
          <w:sz w:val="24"/>
          <w:szCs w:val="24"/>
        </w:rPr>
        <w:t>№</w:t>
      </w:r>
      <w:r w:rsidRPr="00E95CD5">
        <w:rPr>
          <w:rFonts w:ascii="Times New Roman" w:hAnsi="Times New Roman" w:cs="Times New Roman"/>
          <w:sz w:val="24"/>
          <w:szCs w:val="24"/>
        </w:rPr>
        <w:t xml:space="preserve">  191-НПА "О </w:t>
      </w:r>
      <w:proofErr w:type="gramStart"/>
      <w:r w:rsidRPr="00E95CD5">
        <w:rPr>
          <w:rFonts w:ascii="Times New Roman" w:hAnsi="Times New Roman" w:cs="Times New Roman"/>
          <w:sz w:val="24"/>
          <w:szCs w:val="24"/>
        </w:rPr>
        <w:t>Положении</w:t>
      </w:r>
      <w:proofErr w:type="gramEnd"/>
      <w:r w:rsidRPr="00E95CD5">
        <w:rPr>
          <w:rFonts w:ascii="Times New Roman" w:hAnsi="Times New Roman" w:cs="Times New Roman"/>
          <w:sz w:val="24"/>
          <w:szCs w:val="24"/>
        </w:rPr>
        <w:t xml:space="preserve"> о порядке освобождения самовольно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занятых  земельных  участков,  переноса  объектов  движимого  имущества  </w:t>
      </w:r>
      <w:proofErr w:type="gramStart"/>
      <w:r w:rsidRPr="00E95CD5">
        <w:rPr>
          <w:rFonts w:ascii="Times New Roman" w:hAnsi="Times New Roman" w:cs="Times New Roman"/>
          <w:sz w:val="24"/>
          <w:szCs w:val="24"/>
        </w:rPr>
        <w:t>на</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территории Уссурийского городского округа";</w:t>
      </w:r>
    </w:p>
    <w:p w:rsidR="0015484B" w:rsidRPr="00E95CD5" w:rsidRDefault="0015484B">
      <w:pPr>
        <w:pStyle w:val="ConsPlusNonformat"/>
        <w:jc w:val="both"/>
        <w:rPr>
          <w:rFonts w:ascii="Times New Roman" w:hAnsi="Times New Roman" w:cs="Times New Roman"/>
          <w:sz w:val="24"/>
          <w:szCs w:val="24"/>
        </w:rPr>
      </w:pPr>
      <w:bookmarkStart w:id="13" w:name="P718"/>
      <w:bookmarkEnd w:id="13"/>
      <w:r w:rsidRPr="00E95CD5">
        <w:rPr>
          <w:rFonts w:ascii="Times New Roman" w:hAnsi="Times New Roman" w:cs="Times New Roman"/>
          <w:sz w:val="24"/>
          <w:szCs w:val="24"/>
        </w:rPr>
        <w:t xml:space="preserve">    3.2.4.  Досрочно  отказаться  от  исполнения  договора  в </w:t>
      </w:r>
      <w:proofErr w:type="gramStart"/>
      <w:r w:rsidRPr="00E95CD5">
        <w:rPr>
          <w:rFonts w:ascii="Times New Roman" w:hAnsi="Times New Roman" w:cs="Times New Roman"/>
          <w:sz w:val="24"/>
          <w:szCs w:val="24"/>
        </w:rPr>
        <w:t>одностороннем</w:t>
      </w:r>
      <w:proofErr w:type="gramEnd"/>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порядке</w:t>
      </w:r>
      <w:proofErr w:type="gramEnd"/>
      <w:r w:rsidRPr="00E95CD5">
        <w:rPr>
          <w:rFonts w:ascii="Times New Roman" w:hAnsi="Times New Roman" w:cs="Times New Roman"/>
          <w:sz w:val="24"/>
          <w:szCs w:val="24"/>
        </w:rPr>
        <w:t xml:space="preserve"> в следующих случаях:</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а)  прекращения деятельности Субъекта и внесения соответствующей записи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в   единый  государственный  реестр  юридических  лиц  либо  индивидуальных</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предпринимателей, а также физических лиц, применяющих </w:t>
      </w:r>
      <w:proofErr w:type="gramStart"/>
      <w:r w:rsidRPr="00E95CD5">
        <w:rPr>
          <w:rFonts w:ascii="Times New Roman" w:hAnsi="Times New Roman" w:cs="Times New Roman"/>
          <w:sz w:val="24"/>
          <w:szCs w:val="24"/>
        </w:rPr>
        <w:t>специальный</w:t>
      </w:r>
      <w:proofErr w:type="gramEnd"/>
      <w:r w:rsidRPr="00E95CD5">
        <w:rPr>
          <w:rFonts w:ascii="Times New Roman" w:hAnsi="Times New Roman" w:cs="Times New Roman"/>
          <w:sz w:val="24"/>
          <w:szCs w:val="24"/>
        </w:rPr>
        <w:t xml:space="preserve"> налоговый</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lastRenderedPageBreak/>
        <w:t>режим;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б)  передачи  по  любому  законному  основанию  третьему  лицу права </w:t>
      </w:r>
      <w:proofErr w:type="gramStart"/>
      <w:r w:rsidRPr="00E95CD5">
        <w:rPr>
          <w:rFonts w:ascii="Times New Roman" w:hAnsi="Times New Roman" w:cs="Times New Roman"/>
          <w:sz w:val="24"/>
          <w:szCs w:val="24"/>
        </w:rPr>
        <w:t>на</w:t>
      </w:r>
      <w:proofErr w:type="gramEnd"/>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осуществление   торговой  деятельности  в  месте  размещения  Объекта  (при</w:t>
      </w:r>
      <w:proofErr w:type="gramEnd"/>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выявлении</w:t>
      </w:r>
      <w:proofErr w:type="gramEnd"/>
      <w:r w:rsidRPr="00E95CD5">
        <w:rPr>
          <w:rFonts w:ascii="Times New Roman" w:hAnsi="Times New Roman" w:cs="Times New Roman"/>
          <w:sz w:val="24"/>
          <w:szCs w:val="24"/>
        </w:rPr>
        <w:t xml:space="preserve">  факта  передачи  права  на  осуществление  торговой деятельности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третьему   лицу  Администрация  в  течение  трех  рабочих  дней  направляет</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уведомление об устранении нарушения заказным письмом с простым уведомлением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по  адресу  регистрации  Субъекта;  по истечении трехмесячного срока с даты</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направления уведомления Администрация проверяет исполнение уведомления; </w:t>
      </w:r>
      <w:proofErr w:type="gramStart"/>
      <w:r w:rsidRPr="00E95CD5">
        <w:rPr>
          <w:rFonts w:ascii="Times New Roman" w:hAnsi="Times New Roman" w:cs="Times New Roman"/>
          <w:sz w:val="24"/>
          <w:szCs w:val="24"/>
        </w:rPr>
        <w:t>при</w:t>
      </w:r>
      <w:proofErr w:type="gramEnd"/>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невыполнении</w:t>
      </w:r>
      <w:proofErr w:type="gramEnd"/>
      <w:r w:rsidRPr="00E95CD5">
        <w:rPr>
          <w:rFonts w:ascii="Times New Roman" w:hAnsi="Times New Roman" w:cs="Times New Roman"/>
          <w:sz w:val="24"/>
          <w:szCs w:val="24"/>
        </w:rPr>
        <w:t xml:space="preserve">   законных  требований  Администрации  принимается  решение  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досрочном </w:t>
      </w:r>
      <w:proofErr w:type="gramStart"/>
      <w:r w:rsidRPr="00E95CD5">
        <w:rPr>
          <w:rFonts w:ascii="Times New Roman" w:hAnsi="Times New Roman" w:cs="Times New Roman"/>
          <w:sz w:val="24"/>
          <w:szCs w:val="24"/>
        </w:rPr>
        <w:t>отказе</w:t>
      </w:r>
      <w:proofErr w:type="gramEnd"/>
      <w:r w:rsidRPr="00E95CD5">
        <w:rPr>
          <w:rFonts w:ascii="Times New Roman" w:hAnsi="Times New Roman" w:cs="Times New Roman"/>
          <w:sz w:val="24"/>
          <w:szCs w:val="24"/>
        </w:rPr>
        <w:t xml:space="preserve"> от исполнения договора в одностороннем порядке;</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в)  неоднократного  (более двух раз в течение одного календарного года)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нарушения  законодательства  Российской Федерации и Приморского края, после</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вступления  в установленном порядке в законную силу решения уполномоченного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органа   и   (или)   суда   о   привлечении   хозяйствующего   субъекта   </w:t>
      </w:r>
      <w:proofErr w:type="gramStart"/>
      <w:r w:rsidRPr="00E95CD5">
        <w:rPr>
          <w:rFonts w:ascii="Times New Roman" w:hAnsi="Times New Roman" w:cs="Times New Roman"/>
          <w:sz w:val="24"/>
          <w:szCs w:val="24"/>
        </w:rPr>
        <w:t>к</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административной      ответственности,     при     условии     </w:t>
      </w:r>
      <w:proofErr w:type="spellStart"/>
      <w:r w:rsidRPr="00E95CD5">
        <w:rPr>
          <w:rFonts w:ascii="Times New Roman" w:hAnsi="Times New Roman" w:cs="Times New Roman"/>
          <w:sz w:val="24"/>
          <w:szCs w:val="24"/>
        </w:rPr>
        <w:t>неустранения</w:t>
      </w:r>
      <w:proofErr w:type="spell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административного   нарушения,   связанного:   с   нарушением  санитарного,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ветеринарного, налогового, пожарного законодательства Российской Федерации;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 размещением нестационарных торговых объектов с нарушением Схемы; в случае</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реализации  в  нестационарном  торговом объекте товаров, реализация которых</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запрещена</w:t>
      </w:r>
      <w:proofErr w:type="gramEnd"/>
      <w:r w:rsidRPr="00E95CD5">
        <w:rPr>
          <w:rFonts w:ascii="Times New Roman" w:hAnsi="Times New Roman" w:cs="Times New Roman"/>
          <w:sz w:val="24"/>
          <w:szCs w:val="24"/>
        </w:rPr>
        <w:t xml:space="preserve"> действующим законодательством Российской Федерации;</w:t>
      </w:r>
    </w:p>
    <w:p w:rsidR="0015484B" w:rsidRPr="00E95CD5" w:rsidRDefault="0015484B">
      <w:pPr>
        <w:pStyle w:val="ConsPlusNonformat"/>
        <w:jc w:val="both"/>
        <w:rPr>
          <w:rFonts w:ascii="Times New Roman" w:hAnsi="Times New Roman" w:cs="Times New Roman"/>
          <w:sz w:val="24"/>
          <w:szCs w:val="24"/>
        </w:rPr>
      </w:pPr>
      <w:bookmarkStart w:id="14" w:name="P743"/>
      <w:bookmarkEnd w:id="14"/>
      <w:r w:rsidRPr="00E95CD5">
        <w:rPr>
          <w:rFonts w:ascii="Times New Roman" w:hAnsi="Times New Roman" w:cs="Times New Roman"/>
          <w:sz w:val="24"/>
          <w:szCs w:val="24"/>
        </w:rPr>
        <w:t xml:space="preserve">    г)  в  случае  отказа от компенсационного места хозяйствующим субъектом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более трех раз;</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д)   внесение   изменений   в   документы,   определяющие   направления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социально-экономического развития муниципального образования;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е)  ремонт и реконструкция автомобильных дорог, </w:t>
      </w:r>
      <w:proofErr w:type="gramStart"/>
      <w:r w:rsidRPr="00E95CD5">
        <w:rPr>
          <w:rFonts w:ascii="Times New Roman" w:hAnsi="Times New Roman" w:cs="Times New Roman"/>
          <w:sz w:val="24"/>
          <w:szCs w:val="24"/>
        </w:rPr>
        <w:t>повлекшие</w:t>
      </w:r>
      <w:proofErr w:type="gramEnd"/>
      <w:r w:rsidRPr="00E95CD5">
        <w:rPr>
          <w:rFonts w:ascii="Times New Roman" w:hAnsi="Times New Roman" w:cs="Times New Roman"/>
          <w:sz w:val="24"/>
          <w:szCs w:val="24"/>
        </w:rPr>
        <w:t xml:space="preserve"> необходимость</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переноса нестационарного торгового объекта;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ж) по иным основаниям, установленным действующим законодательством.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 Субъект обязан:</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3.3.1.  В  срок  не позднее  5 рабочих дней с момента установки Объекта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уведомить   Администрацию   о   размещении   Объекта  и  обеспечить  доступ</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представителей   отраслевых   (функциональных)  органов  Администрации  </w:t>
      </w:r>
      <w:proofErr w:type="gramStart"/>
      <w:r w:rsidRPr="00E95CD5">
        <w:rPr>
          <w:rFonts w:ascii="Times New Roman" w:hAnsi="Times New Roman" w:cs="Times New Roman"/>
          <w:sz w:val="24"/>
          <w:szCs w:val="24"/>
        </w:rPr>
        <w:t>для</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проведения  осмотра  установленного Объекта на предмет соответствия Объекта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Схеме,  Проекту и настоящему договору, в порядке, определенном Положением о</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порядке</w:t>
      </w:r>
      <w:proofErr w:type="gramEnd"/>
      <w:r w:rsidRPr="00E95CD5">
        <w:rPr>
          <w:rFonts w:ascii="Times New Roman" w:hAnsi="Times New Roman" w:cs="Times New Roman"/>
          <w:sz w:val="24"/>
          <w:szCs w:val="24"/>
        </w:rPr>
        <w:t xml:space="preserve">   размещения   нестационарных   торговых   объектов  на  территории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Уссурийского городского округа, утвержденным постановлением Администрации;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3.3.2.  Обеспечить  эксплуатацию  Объекта  на  протяжении  всего  срока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действия   настоящего   договора   в   соответствии  со  Схемой  размещения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нестационарных  торговых  объектов  на  территории  Уссурийского городского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округа,  утвержденной  постановлением администрации Уссурийского городского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округа, настоящего договора и Проекта;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3.3.3. Своевременно вносить плату за размещение Объекта;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3.3.4.  При  размещении  и  эксплуатации  Объекта обеспечить соблюдение</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требований   действующих  градостроительных,  строительных,  архитектурных,</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пожарных,   санитарных   и  иных  норм,  правил  и  нормативов,  требований</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действующих  Правил  благоустройства  и  содержания территории Уссурийского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городского   округа,   Правил  землепользования  и  застройки  Уссурийского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городского округа.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3.3.5.  Использовать  Объект способами, которые не должны наносить вред</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окружающей среде;</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3.3.6. Не допускать загрязнение и захламление Места размещения Объекта;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3.3.7.  Не  допускать  по  любому  законному основанию передачу прав </w:t>
      </w:r>
      <w:proofErr w:type="gramStart"/>
      <w:r w:rsidRPr="00E95CD5">
        <w:rPr>
          <w:rFonts w:ascii="Times New Roman" w:hAnsi="Times New Roman" w:cs="Times New Roman"/>
          <w:sz w:val="24"/>
          <w:szCs w:val="24"/>
        </w:rPr>
        <w:t>по</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настоящему договору третьим лицам;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lastRenderedPageBreak/>
        <w:t xml:space="preserve">    3.3.8.  Не  допускать  размещение  возле  Объекта  столиков,  зонтиков,</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торгово-технологического оборудования, не </w:t>
      </w:r>
      <w:proofErr w:type="gramStart"/>
      <w:r w:rsidRPr="00E95CD5">
        <w:rPr>
          <w:rFonts w:ascii="Times New Roman" w:hAnsi="Times New Roman" w:cs="Times New Roman"/>
          <w:sz w:val="24"/>
          <w:szCs w:val="24"/>
        </w:rPr>
        <w:t>предусмотренных</w:t>
      </w:r>
      <w:proofErr w:type="gramEnd"/>
      <w:r w:rsidRPr="00E95CD5">
        <w:rPr>
          <w:rFonts w:ascii="Times New Roman" w:hAnsi="Times New Roman" w:cs="Times New Roman"/>
          <w:sz w:val="24"/>
          <w:szCs w:val="24"/>
        </w:rPr>
        <w:t xml:space="preserve"> Проектом;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3.3.9.    Обеспечить    доступ   к   Объекту   представителей   органов</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государственного  и  муниципального  контроля для осуществления </w:t>
      </w:r>
      <w:proofErr w:type="gramStart"/>
      <w:r w:rsidRPr="00E95CD5">
        <w:rPr>
          <w:rFonts w:ascii="Times New Roman" w:hAnsi="Times New Roman" w:cs="Times New Roman"/>
          <w:sz w:val="24"/>
          <w:szCs w:val="24"/>
        </w:rPr>
        <w:t>должностных</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обязанностей;</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3.3.10. Письменно уведомить Администрацию в течение 10 (десяти) рабочих</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дней в случае изменения юридического адреса или иных реквизитов;</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3.3.11.  Произвести  демонтаж  Объекта  за  свой счет с восстановлением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благоустройства  Места  при  расторжении  договора  в течение 30 (тридцати)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рабочих дней со дня получения уведомления о расторжении Договора.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3.4. Субъект имеет право:</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разместить   и   эксплуатировать  Объект  в  соответствии  с  настоящим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договором.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н</w:t>
      </w:r>
      <w:proofErr w:type="gramEnd"/>
      <w:r w:rsidRPr="00E95CD5">
        <w:rPr>
          <w:rFonts w:ascii="Times New Roman" w:hAnsi="Times New Roman" w:cs="Times New Roman"/>
          <w:sz w:val="24"/>
          <w:szCs w:val="24"/>
        </w:rPr>
        <w:t>аправлять   запрос   в   Администрацию  о  предоставлении  информации,</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связанной</w:t>
      </w:r>
      <w:proofErr w:type="gramEnd"/>
      <w:r w:rsidRPr="00E95CD5">
        <w:rPr>
          <w:rFonts w:ascii="Times New Roman" w:hAnsi="Times New Roman" w:cs="Times New Roman"/>
          <w:sz w:val="24"/>
          <w:szCs w:val="24"/>
        </w:rPr>
        <w:t xml:space="preserve"> с исполнением Договора.</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4. Срок действия договора</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4.1.  Настоящий  договор действует с даты подписания его Сторонами и </w:t>
      </w:r>
      <w:proofErr w:type="gramStart"/>
      <w:r w:rsidRPr="00E95CD5">
        <w:rPr>
          <w:rFonts w:ascii="Times New Roman" w:hAnsi="Times New Roman" w:cs="Times New Roman"/>
          <w:sz w:val="24"/>
          <w:szCs w:val="24"/>
        </w:rPr>
        <w:t>до</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 _____________ 20_ г.</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4.2.  Договор  подлежит пролонгации по соглашению сторон при выполнении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Субъектом  всех  условий Договора и оформляется дополнительным соглашением.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Срок пролонгации договора составляет 7 (семь) лет.</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5. Ответственность сторон</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5.1. В случае неисполнения или ненадлежащего исполнения обязательств </w:t>
      </w:r>
      <w:proofErr w:type="gramStart"/>
      <w:r w:rsidRPr="00E95CD5">
        <w:rPr>
          <w:rFonts w:ascii="Times New Roman" w:hAnsi="Times New Roman" w:cs="Times New Roman"/>
          <w:sz w:val="24"/>
          <w:szCs w:val="24"/>
        </w:rPr>
        <w:t>по</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настоящему   договору   Стороны   несут   ответственность,  предусмотренную</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законодательством Российской Федерации.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5.2.  В  случае  просрочки  уплаты  платежей  Субъект  обязан выплатить</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Администрации пеню в размере 0,1% от суммы долга за каждый день просрочки.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5.3.  В  случае размещения Объекта не в соответствии с Проектом Субъект</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выплачивает  Администрации  штраф  в  размере  30%  от оплаты по договору 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возмещает все причиненные убытки.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5.4.  Ответственность  Сторон  за  нарушение  обязательств по договору,</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вызванное</w:t>
      </w:r>
      <w:proofErr w:type="gramEnd"/>
      <w:r w:rsidRPr="00E95CD5">
        <w:rPr>
          <w:rFonts w:ascii="Times New Roman" w:hAnsi="Times New Roman" w:cs="Times New Roman"/>
          <w:sz w:val="24"/>
          <w:szCs w:val="24"/>
        </w:rPr>
        <w:t xml:space="preserve">   действием   обстоятельств   непреодолимой   силы,  регулируется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законодательством Российской Федерации.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5.5.   Иная   ответственность   Сторон  в  соответствии  с  </w:t>
      </w:r>
      <w:proofErr w:type="gramStart"/>
      <w:r w:rsidRPr="00E95CD5">
        <w:rPr>
          <w:rFonts w:ascii="Times New Roman" w:hAnsi="Times New Roman" w:cs="Times New Roman"/>
          <w:sz w:val="24"/>
          <w:szCs w:val="24"/>
        </w:rPr>
        <w:t>действующим</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законодательством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(указывается иная конкретная ответственность)</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6. Изменение и расторжение договора</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6.1.  Все изменения и (или) дополнения к договору оформляются сторонами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в   письменной   форме,   путем   заключения   дополнительного  соглашения,</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подписываемого</w:t>
      </w:r>
      <w:proofErr w:type="gramEnd"/>
      <w:r w:rsidRPr="00E95CD5">
        <w:rPr>
          <w:rFonts w:ascii="Times New Roman" w:hAnsi="Times New Roman" w:cs="Times New Roman"/>
          <w:sz w:val="24"/>
          <w:szCs w:val="24"/>
        </w:rPr>
        <w:t xml:space="preserve"> Сторонами.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6.2.  Расторжение договора допускается по соглашению сторон, по решению</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суда,   при   одностороннем   отказе  от  исполнения  договора  в  случаях,</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предусмотренных</w:t>
      </w:r>
      <w:proofErr w:type="gramEnd"/>
      <w:r w:rsidRPr="00E95CD5">
        <w:rPr>
          <w:rFonts w:ascii="Times New Roman" w:hAnsi="Times New Roman" w:cs="Times New Roman"/>
          <w:sz w:val="24"/>
          <w:szCs w:val="24"/>
        </w:rPr>
        <w:t xml:space="preserve"> </w:t>
      </w:r>
      <w:hyperlink w:anchor="P718">
        <w:r w:rsidRPr="00E95CD5">
          <w:rPr>
            <w:rFonts w:ascii="Times New Roman" w:hAnsi="Times New Roman" w:cs="Times New Roman"/>
            <w:color w:val="0000FF"/>
            <w:sz w:val="24"/>
            <w:szCs w:val="24"/>
          </w:rPr>
          <w:t>пунктом 3.2.4</w:t>
        </w:r>
      </w:hyperlink>
      <w:r w:rsidRPr="00E95CD5">
        <w:rPr>
          <w:rFonts w:ascii="Times New Roman" w:hAnsi="Times New Roman" w:cs="Times New Roman"/>
          <w:sz w:val="24"/>
          <w:szCs w:val="24"/>
        </w:rPr>
        <w:t xml:space="preserve"> настоящего договора.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lastRenderedPageBreak/>
        <w:t xml:space="preserve">    6.3.   В   случае  одностороннего  отказа  от  исполнения  договора  </w:t>
      </w:r>
      <w:proofErr w:type="gramStart"/>
      <w:r w:rsidRPr="00E95CD5">
        <w:rPr>
          <w:rFonts w:ascii="Times New Roman" w:hAnsi="Times New Roman" w:cs="Times New Roman"/>
          <w:sz w:val="24"/>
          <w:szCs w:val="24"/>
        </w:rPr>
        <w:t>по</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основаниям,    </w:t>
      </w:r>
      <w:proofErr w:type="gramStart"/>
      <w:r w:rsidRPr="00E95CD5">
        <w:rPr>
          <w:rFonts w:ascii="Times New Roman" w:hAnsi="Times New Roman" w:cs="Times New Roman"/>
          <w:sz w:val="24"/>
          <w:szCs w:val="24"/>
        </w:rPr>
        <w:t>предусмотренных</w:t>
      </w:r>
      <w:proofErr w:type="gramEnd"/>
      <w:r w:rsidRPr="00E95CD5">
        <w:rPr>
          <w:rFonts w:ascii="Times New Roman" w:hAnsi="Times New Roman" w:cs="Times New Roman"/>
          <w:sz w:val="24"/>
          <w:szCs w:val="24"/>
        </w:rPr>
        <w:t xml:space="preserve">    </w:t>
      </w:r>
      <w:hyperlink w:anchor="P718">
        <w:r w:rsidRPr="00E95CD5">
          <w:rPr>
            <w:rFonts w:ascii="Times New Roman" w:hAnsi="Times New Roman" w:cs="Times New Roman"/>
            <w:color w:val="0000FF"/>
            <w:sz w:val="24"/>
            <w:szCs w:val="24"/>
          </w:rPr>
          <w:t>пунктом   3.2.4</w:t>
        </w:r>
      </w:hyperlink>
      <w:r w:rsidRPr="00E95CD5">
        <w:rPr>
          <w:rFonts w:ascii="Times New Roman" w:hAnsi="Times New Roman" w:cs="Times New Roman"/>
          <w:sz w:val="24"/>
          <w:szCs w:val="24"/>
        </w:rPr>
        <w:t xml:space="preserve">    настоящего   договора,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Администрация  не  позднее 5 (пяти) рабочих дней с момента принятия решения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об   одностороннем  отказе  от  исполнения  договора,  направляет  Субъекту</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соответствующее  уведомление  с  указанием  оснований  отказа от исполнения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договора.  Субъект торговли в течение 30 (тридцати) календарных дней со дня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получения  им  указанного уведомления обязан демонтировать Объект, при этом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понесенные затраты не компенсируются. По истечении указанного срока, Объект</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считается самовольно установленным.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6.4.   В   случае   отказа   от   исполнения   договора  по  основанию,</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предусмотренному  </w:t>
      </w:r>
      <w:hyperlink w:anchor="P743">
        <w:r w:rsidRPr="00E95CD5">
          <w:rPr>
            <w:rFonts w:ascii="Times New Roman" w:hAnsi="Times New Roman" w:cs="Times New Roman"/>
            <w:color w:val="0000FF"/>
            <w:sz w:val="24"/>
            <w:szCs w:val="24"/>
          </w:rPr>
          <w:t>подпунктом  "г" пункта 3.2.4</w:t>
        </w:r>
      </w:hyperlink>
      <w:r w:rsidRPr="00E95CD5">
        <w:rPr>
          <w:rFonts w:ascii="Times New Roman" w:hAnsi="Times New Roman" w:cs="Times New Roman"/>
          <w:sz w:val="24"/>
          <w:szCs w:val="24"/>
        </w:rPr>
        <w:t xml:space="preserve">  настоящего договора, Объект</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подлежит  переносу на компенсационное место согласно Порядку предоставления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компенсационных  мест  для  размещения  нестационарных торговых объектов </w:t>
      </w:r>
      <w:proofErr w:type="gramStart"/>
      <w:r w:rsidRPr="00E95CD5">
        <w:rPr>
          <w:rFonts w:ascii="Times New Roman" w:hAnsi="Times New Roman" w:cs="Times New Roman"/>
          <w:sz w:val="24"/>
          <w:szCs w:val="24"/>
        </w:rPr>
        <w:t>на</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территории  Уссурийского  городского  округа,  утвержденного постановлением</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администрации  Уссурийского  городского округа. Расходы по переносу Объекта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на компенсационное место осуществляет Субъект.</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6.5. Иные основания для расторжения и изменения договора</w:t>
      </w:r>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___________________________________________________________________________</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w:t>
      </w:r>
      <w:proofErr w:type="gramStart"/>
      <w:r w:rsidRPr="00E95CD5">
        <w:rPr>
          <w:rFonts w:ascii="Times New Roman" w:hAnsi="Times New Roman" w:cs="Times New Roman"/>
          <w:sz w:val="24"/>
          <w:szCs w:val="24"/>
        </w:rPr>
        <w:t>(указываются иные конкретные основания для расторжения</w:t>
      </w:r>
      <w:proofErr w:type="gramEnd"/>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и изменения Договора)</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7. Заключительные положения</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7.1.  Вопросы,  не  урегулированные  настоящим договором, разрешаются </w:t>
      </w:r>
      <w:proofErr w:type="gramStart"/>
      <w:r w:rsidRPr="00E95CD5">
        <w:rPr>
          <w:rFonts w:ascii="Times New Roman" w:hAnsi="Times New Roman" w:cs="Times New Roman"/>
          <w:sz w:val="24"/>
          <w:szCs w:val="24"/>
        </w:rPr>
        <w:t>в</w:t>
      </w:r>
      <w:proofErr w:type="gramEnd"/>
    </w:p>
    <w:p w:rsidR="0015484B" w:rsidRPr="00E95CD5" w:rsidRDefault="0015484B">
      <w:pPr>
        <w:pStyle w:val="ConsPlusNonformat"/>
        <w:jc w:val="both"/>
        <w:rPr>
          <w:rFonts w:ascii="Times New Roman" w:hAnsi="Times New Roman" w:cs="Times New Roman"/>
          <w:sz w:val="24"/>
          <w:szCs w:val="24"/>
        </w:rPr>
      </w:pPr>
      <w:proofErr w:type="gramStart"/>
      <w:r w:rsidRPr="00E95CD5">
        <w:rPr>
          <w:rFonts w:ascii="Times New Roman" w:hAnsi="Times New Roman" w:cs="Times New Roman"/>
          <w:sz w:val="24"/>
          <w:szCs w:val="24"/>
        </w:rPr>
        <w:t>соответствии</w:t>
      </w:r>
      <w:proofErr w:type="gramEnd"/>
      <w:r w:rsidRPr="00E95CD5">
        <w:rPr>
          <w:rFonts w:ascii="Times New Roman" w:hAnsi="Times New Roman" w:cs="Times New Roman"/>
          <w:sz w:val="24"/>
          <w:szCs w:val="24"/>
        </w:rPr>
        <w:t xml:space="preserve"> с действующим законодательством Российской Федерации.</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7.2.  Договор  составлен  в  двух  экземплярах, каждый из которых имеет</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одинаковую юридическую силу.</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7.3. Споры по договору разрешаются в Арбитражном суде Приморского края.</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7.4. Приложения к договору составляют его неотъемлемую часть:</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Приложение </w:t>
      </w:r>
      <w:r w:rsidR="00576627">
        <w:rPr>
          <w:rFonts w:ascii="Times New Roman" w:hAnsi="Times New Roman" w:cs="Times New Roman"/>
          <w:sz w:val="24"/>
          <w:szCs w:val="24"/>
        </w:rPr>
        <w:t>№</w:t>
      </w:r>
      <w:bookmarkStart w:id="15" w:name="_GoBack"/>
      <w:bookmarkEnd w:id="15"/>
      <w:r w:rsidRPr="00E95CD5">
        <w:rPr>
          <w:rFonts w:ascii="Times New Roman" w:hAnsi="Times New Roman" w:cs="Times New Roman"/>
          <w:sz w:val="24"/>
          <w:szCs w:val="24"/>
        </w:rPr>
        <w:t xml:space="preserve"> 1 - Проект нестационарного торгового объекта _____________</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bookmarkStart w:id="16" w:name="P861"/>
      <w:bookmarkEnd w:id="16"/>
      <w:r w:rsidRPr="00E95CD5">
        <w:rPr>
          <w:rFonts w:ascii="Times New Roman" w:hAnsi="Times New Roman" w:cs="Times New Roman"/>
          <w:sz w:val="24"/>
          <w:szCs w:val="24"/>
        </w:rPr>
        <w:t xml:space="preserve">                       8. Реквизиты и подписи сторон</w:t>
      </w: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___________________________________________________________________________</w:t>
      </w:r>
    </w:p>
    <w:p w:rsidR="0015484B" w:rsidRPr="00E95CD5" w:rsidRDefault="0015484B">
      <w:pPr>
        <w:pStyle w:val="ConsPlusNonformat"/>
        <w:jc w:val="both"/>
        <w:rPr>
          <w:rFonts w:ascii="Times New Roman" w:hAnsi="Times New Roman" w:cs="Times New Roman"/>
          <w:sz w:val="24"/>
          <w:szCs w:val="24"/>
        </w:rPr>
      </w:pPr>
    </w:p>
    <w:p w:rsidR="0015484B" w:rsidRPr="00E95CD5" w:rsidRDefault="0015484B">
      <w:pPr>
        <w:pStyle w:val="ConsPlusNonformat"/>
        <w:jc w:val="both"/>
        <w:rPr>
          <w:rFonts w:ascii="Times New Roman" w:hAnsi="Times New Roman" w:cs="Times New Roman"/>
          <w:sz w:val="24"/>
          <w:szCs w:val="24"/>
        </w:rPr>
      </w:pPr>
      <w:r w:rsidRPr="00E95CD5">
        <w:rPr>
          <w:rFonts w:ascii="Times New Roman" w:hAnsi="Times New Roman" w:cs="Times New Roman"/>
          <w:sz w:val="24"/>
          <w:szCs w:val="24"/>
        </w:rPr>
        <w:t xml:space="preserve">    Условия типовой формы договора не являются исчерпывающими.</w:t>
      </w: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jc w:val="both"/>
        <w:rPr>
          <w:rFonts w:ascii="Times New Roman" w:hAnsi="Times New Roman" w:cs="Times New Roman"/>
          <w:sz w:val="24"/>
          <w:szCs w:val="24"/>
        </w:rPr>
      </w:pPr>
    </w:p>
    <w:p w:rsidR="0015484B" w:rsidRPr="00E95CD5" w:rsidRDefault="0015484B">
      <w:pPr>
        <w:pStyle w:val="ConsPlusNormal"/>
        <w:pBdr>
          <w:bottom w:val="single" w:sz="6" w:space="0" w:color="auto"/>
        </w:pBdr>
        <w:spacing w:before="100" w:after="100"/>
        <w:jc w:val="both"/>
        <w:rPr>
          <w:rFonts w:ascii="Times New Roman" w:hAnsi="Times New Roman" w:cs="Times New Roman"/>
          <w:sz w:val="24"/>
          <w:szCs w:val="24"/>
        </w:rPr>
      </w:pPr>
    </w:p>
    <w:p w:rsidR="00603B6A" w:rsidRPr="00E95CD5" w:rsidRDefault="00603B6A">
      <w:pPr>
        <w:rPr>
          <w:rFonts w:ascii="Times New Roman" w:hAnsi="Times New Roman" w:cs="Times New Roman"/>
          <w:sz w:val="24"/>
          <w:szCs w:val="24"/>
        </w:rPr>
      </w:pPr>
    </w:p>
    <w:sectPr w:rsidR="00603B6A" w:rsidRPr="00E95CD5" w:rsidSect="00E95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4B"/>
    <w:rsid w:val="0015484B"/>
    <w:rsid w:val="00576627"/>
    <w:rsid w:val="00603B6A"/>
    <w:rsid w:val="00E9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8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4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48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4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48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48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48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48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8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4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48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48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48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48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48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48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95740EF4EFF00CF5B4498E4C160583049A7EAB65B50EFA7558FC08DE372EC235A1E679426567A6D00DAE781030FA25DA65CFA47DD956AFA4CA74F7K0i9X" TargetMode="External"/><Relationship Id="rId117" Type="http://schemas.openxmlformats.org/officeDocument/2006/relationships/hyperlink" Target="consultantplus://offline/ref=1195740EF4EFF00CF5B4498E4C160583049A7EAB65B100F7715DFC08DE372EC235A1E679426567A6D00DAE781030FA25DA65CFA47DD956AFA4CA74F7K0i9X" TargetMode="External"/><Relationship Id="rId21" Type="http://schemas.openxmlformats.org/officeDocument/2006/relationships/hyperlink" Target="consultantplus://offline/ref=1195740EF4EFF00CF5B4498E4C160583049A7EAB65B20BF0715AFC08DE372EC235A1E679426567A6D00DAE791230FA25DA65CFA47DD956AFA4CA74F7K0i9X" TargetMode="External"/><Relationship Id="rId42" Type="http://schemas.openxmlformats.org/officeDocument/2006/relationships/hyperlink" Target="consultantplus://offline/ref=1195740EF4EFF00CF5B4498E4C160583049A7EAB65B10CF2755BFC08DE372EC235A1E679426567A6D00DAE781230FA25DA65CFA47DD956AFA4CA74F7K0i9X" TargetMode="External"/><Relationship Id="rId47" Type="http://schemas.openxmlformats.org/officeDocument/2006/relationships/hyperlink" Target="consultantplus://offline/ref=1195740EF4EFF00CF5B4498E4C160583049A7EAB65B50EFA7558FC08DE372EC235A1E679426567A6D00DAE7B1530FA25DA65CFA47DD956AFA4CA74F7K0i9X" TargetMode="External"/><Relationship Id="rId63" Type="http://schemas.openxmlformats.org/officeDocument/2006/relationships/hyperlink" Target="consultantplus://offline/ref=1195740EF4EFF00CF5B4498E4C160583049A7EAB65B10FF0715DFC08DE372EC235A1E679426567A6D00DAE7F1430FA25DA65CFA47DD956AFA4CA74F7K0i9X" TargetMode="External"/><Relationship Id="rId68" Type="http://schemas.openxmlformats.org/officeDocument/2006/relationships/hyperlink" Target="consultantplus://offline/ref=1195740EF4EFF00CF5B4498E4C160583049A7EAB65B10FF0715DFC08DE372EC235A1E67950653FAAD10DB0791725AC749CK3i3X" TargetMode="External"/><Relationship Id="rId84" Type="http://schemas.openxmlformats.org/officeDocument/2006/relationships/hyperlink" Target="consultantplus://offline/ref=1195740EF4EFF00CF5B4498E4C160583049A7EAB65B009F17F58FC08DE372EC235A1E679426567A6D00DAE7B1430FA25DA65CFA47DD956AFA4CA74F7K0i9X" TargetMode="External"/><Relationship Id="rId89" Type="http://schemas.openxmlformats.org/officeDocument/2006/relationships/hyperlink" Target="consultantplus://offline/ref=1195740EF4EFF00CF5B4498E4C160583049A7EAB65B50EF5745FFC08DE372EC235A1E67950653FAAD10DB0791725AC749CK3i3X" TargetMode="External"/><Relationship Id="rId112" Type="http://schemas.openxmlformats.org/officeDocument/2006/relationships/hyperlink" Target="consultantplus://offline/ref=1195740EF4EFF00CF5B4498E4C160583049A7EAB65B50EFA7558FC08DE372EC235A1E679426567A6D00DAE711230FA25DA65CFA47DD956AFA4CA74F7K0i9X" TargetMode="External"/><Relationship Id="rId16" Type="http://schemas.openxmlformats.org/officeDocument/2006/relationships/hyperlink" Target="consultantplus://offline/ref=1195740EF4EFF00CF5B4498E4C160583049A7EAB65BE08F17758FC08DE372EC235A1E67950653FAAD10DB0791725AC749CK3i3X" TargetMode="External"/><Relationship Id="rId107" Type="http://schemas.openxmlformats.org/officeDocument/2006/relationships/hyperlink" Target="consultantplus://offline/ref=1195740EF4EFF00CF5B4498E4C160583049A7EAB65B10FF0715DFC08DE372EC235A1E67950653FAAD10DB0791725AC749CK3i3X" TargetMode="External"/><Relationship Id="rId11" Type="http://schemas.openxmlformats.org/officeDocument/2006/relationships/hyperlink" Target="consultantplus://offline/ref=1195740EF4EFF00CF5B4498E4C160583049A7EAB65B10DFB715CFC08DE372EC235A1E679426567A6D00DAE791130FA25DA65CFA47DD956AFA4CA74F7K0i9X" TargetMode="External"/><Relationship Id="rId24" Type="http://schemas.openxmlformats.org/officeDocument/2006/relationships/hyperlink" Target="consultantplus://offline/ref=1195740EF4EFF00CF5B4498E4C160583049A7EAB65B50EFA7558FC08DE372EC235A1E679426567A6D00DAE791230FA25DA65CFA47DD956AFA4CA74F7K0i9X" TargetMode="External"/><Relationship Id="rId32" Type="http://schemas.openxmlformats.org/officeDocument/2006/relationships/hyperlink" Target="consultantplus://offline/ref=1195740EF4EFF00CF5B4498E4C160583049A7EAB65B301FB715DFC08DE372EC235A1E679426567A6D00DAE791230FA25DA65CFA47DD956AFA4CA74F7K0i9X" TargetMode="External"/><Relationship Id="rId37" Type="http://schemas.openxmlformats.org/officeDocument/2006/relationships/hyperlink" Target="consultantplus://offline/ref=1195740EF4EFF00CF5B457835A7A5B8C059720A267B103A52A0EFA5F8167289767E1B820002174A7D313AC7916K3i8X" TargetMode="External"/><Relationship Id="rId40" Type="http://schemas.openxmlformats.org/officeDocument/2006/relationships/hyperlink" Target="consultantplus://offline/ref=1195740EF4EFF00CF5B4498E4C160583049A7EAB6DB200FB7251A102D66E22C032AEB96E452C6BA7D00DAE701F6FFF30CB3DC3A563C755B2B8C876KFi6X" TargetMode="External"/><Relationship Id="rId45" Type="http://schemas.openxmlformats.org/officeDocument/2006/relationships/hyperlink" Target="consultantplus://offline/ref=1195740EF4EFF00CF5B457835A7A5B8C009221AF6CB203A52A0EFA5F8167289767E1B820002174A7D313AC7916K3i8X" TargetMode="External"/><Relationship Id="rId53" Type="http://schemas.openxmlformats.org/officeDocument/2006/relationships/hyperlink" Target="consultantplus://offline/ref=1195740EF4EFF00CF5B4498E4C160583049A7EAB65B10FF0715DFC08DE372EC235A1E679426567A6D00DAE7F1130FA25DA65CFA47DD956AFA4CA74F7K0i9X" TargetMode="External"/><Relationship Id="rId58" Type="http://schemas.openxmlformats.org/officeDocument/2006/relationships/hyperlink" Target="consultantplus://offline/ref=1195740EF4EFF00CF5B4498E4C160583049A7EAB65B20BF0715AFC08DE372EC235A1E679426567A6D00DAE781630FA25DA65CFA47DD956AFA4CA74F7K0i9X" TargetMode="External"/><Relationship Id="rId66" Type="http://schemas.openxmlformats.org/officeDocument/2006/relationships/hyperlink" Target="consultantplus://offline/ref=1195740EF4EFF00CF5B4498E4C160583049A7EAB65B50EFA7558FC08DE372EC235A1E679426567A6D00DAE7D1C30FA25DA65CFA47DD956AFA4CA74F7K0i9X" TargetMode="External"/><Relationship Id="rId74" Type="http://schemas.openxmlformats.org/officeDocument/2006/relationships/hyperlink" Target="consultantplus://offline/ref=1195740EF4EFF00CF5B4498E4C160583049A7EAB65B009F17F58FC08DE372EC235A1E679426567A6D00DAE781430FA25DA65CFA47DD956AFA4CA74F7K0i9X" TargetMode="External"/><Relationship Id="rId79" Type="http://schemas.openxmlformats.org/officeDocument/2006/relationships/hyperlink" Target="consultantplus://offline/ref=1195740EF4EFF00CF5B4498E4C160583049A7EAB65B50EFA7558FC08DE372EC235A1E679426567A6D00DAE7F1230FA25DA65CFA47DD956AFA4CA74F7K0i9X" TargetMode="External"/><Relationship Id="rId87" Type="http://schemas.openxmlformats.org/officeDocument/2006/relationships/hyperlink" Target="consultantplus://offline/ref=1195740EF4EFF00CF5B4498E4C160583049A7EAB65B50EFA7558FC08DE372EC235A1E679426567A6D00DAE7E1330FA25DA65CFA47DD956AFA4CA74F7K0i9X" TargetMode="External"/><Relationship Id="rId102" Type="http://schemas.openxmlformats.org/officeDocument/2006/relationships/hyperlink" Target="consultantplus://offline/ref=1195740EF4EFF00CF5B4498E4C160583049A7EAB65BE09FB7658FC08DE372EC235A1E679426567A6D00DAE7B1430FA25DA65CFA47DD956AFA4CA74F7K0i9X" TargetMode="External"/><Relationship Id="rId110" Type="http://schemas.openxmlformats.org/officeDocument/2006/relationships/hyperlink" Target="consultantplus://offline/ref=1195740EF4EFF00CF5B4498E4C160583049A7EAB65B10FF0715DFC08DE372EC235A1E679426567A6D00DAF7A1730FA25DA65CFA47DD956AFA4CA74F7K0i9X" TargetMode="External"/><Relationship Id="rId115" Type="http://schemas.openxmlformats.org/officeDocument/2006/relationships/hyperlink" Target="consultantplus://offline/ref=1195740EF4EFF00CF5B4498E4C160583049A7EAB65BE09FB7658FC08DE372EC235A1E679426567A6D00DAE7B1130FA25DA65CFA47DD956AFA4CA74F7K0i9X" TargetMode="External"/><Relationship Id="rId5" Type="http://schemas.openxmlformats.org/officeDocument/2006/relationships/hyperlink" Target="consultantplus://offline/ref=1195740EF4EFF00CF5B4498E4C160583049A7EAB6DB200FB7251A102D66E22C032AEB96E452C6BA7D00DAE7C1F6FFF30CB3DC3A563C755B2B8C876KFi6X" TargetMode="External"/><Relationship Id="rId61" Type="http://schemas.openxmlformats.org/officeDocument/2006/relationships/hyperlink" Target="consultantplus://offline/ref=1195740EF4EFF00CF5B4498E4C160583049A7EAB65B10FF0715DFC08DE372EC235A1E67950653FAAD10DB0791725AC749CK3i3X" TargetMode="External"/><Relationship Id="rId82" Type="http://schemas.openxmlformats.org/officeDocument/2006/relationships/hyperlink" Target="consultantplus://offline/ref=1195740EF4EFF00CF5B4498E4C160583049A7EAB65B009F17F58FC08DE372EC235A1E679426567A6D00DAE781230FA25DA65CFA47DD956AFA4CA74F7K0i9X" TargetMode="External"/><Relationship Id="rId90" Type="http://schemas.openxmlformats.org/officeDocument/2006/relationships/hyperlink" Target="consultantplus://offline/ref=1195740EF4EFF00CF5B4498E4C160583049A7EAB65B50EFA7558FC08DE372EC235A1E679426567A6D00DAE711330FA25DA65CFA47DD956AFA4CA74F7K0i9X" TargetMode="External"/><Relationship Id="rId95" Type="http://schemas.openxmlformats.org/officeDocument/2006/relationships/hyperlink" Target="consultantplus://offline/ref=1195740EF4EFF00CF5B4498E4C160583049A7EAB65B50EFA7558FC08DE372EC235A1E679426567A6D00DAE711D30FA25DA65CFA47DD956AFA4CA74F7K0i9X" TargetMode="External"/><Relationship Id="rId19" Type="http://schemas.openxmlformats.org/officeDocument/2006/relationships/hyperlink" Target="consultantplus://offline/ref=1195740EF4EFF00CF5B4498E4C160583049A7EAB65B10FF0715DFC08DE372EC235A1E67950653FAAD10DB0791725AC749CK3i3X" TargetMode="External"/><Relationship Id="rId14" Type="http://schemas.openxmlformats.org/officeDocument/2006/relationships/hyperlink" Target="consultantplus://offline/ref=1195740EF4EFF00CF5B457835A7A5B8C009229A76DB203A52A0EFA5F8167289767E1B820002174A7D313AC7916K3i8X" TargetMode="External"/><Relationship Id="rId22" Type="http://schemas.openxmlformats.org/officeDocument/2006/relationships/hyperlink" Target="consultantplus://offline/ref=1195740EF4EFF00CF5B4498E4C160583049A7EAB65BE09FB7658FC08DE372EC235A1E679426567A6D00DAE791230FA25DA65CFA47DD956AFA4CA74F7K0i9X" TargetMode="External"/><Relationship Id="rId27" Type="http://schemas.openxmlformats.org/officeDocument/2006/relationships/hyperlink" Target="consultantplus://offline/ref=1195740EF4EFF00CF5B4498E4C160583049A7EAB65B20BF0715AFC08DE372EC235A1E679426567A6D00DAE791330FA25DA65CFA47DD956AFA4CA74F7K0i9X" TargetMode="External"/><Relationship Id="rId30" Type="http://schemas.openxmlformats.org/officeDocument/2006/relationships/hyperlink" Target="consultantplus://offline/ref=1195740EF4EFF00CF5B4498E4C160583049A7EAB65B50EFA7558FC08DE372EC235A1E679426567A6D00DAE781230FA25DA65CFA47DD956AFA4CA74F7K0i9X" TargetMode="External"/><Relationship Id="rId35" Type="http://schemas.openxmlformats.org/officeDocument/2006/relationships/hyperlink" Target="consultantplus://offline/ref=1195740EF4EFF00CF5B4498E4C160583049A7EAB65BE09FB7658FC08DE372EC235A1E679426567A6D00DAE791330FA25DA65CFA47DD956AFA4CA74F7K0i9X" TargetMode="External"/><Relationship Id="rId43" Type="http://schemas.openxmlformats.org/officeDocument/2006/relationships/hyperlink" Target="consultantplus://offline/ref=1195740EF4EFF00CF5B4498E4C160583049A7EAB65B50EFA7558FC08DE372EC235A1E679426567A6D00DAE781C30FA25DA65CFA47DD956AFA4CA74F7K0i9X" TargetMode="External"/><Relationship Id="rId48" Type="http://schemas.openxmlformats.org/officeDocument/2006/relationships/hyperlink" Target="consultantplus://offline/ref=1195740EF4EFF00CF5B4498E4C160583049A7EAB65B10EF67258FC08DE372EC235A1E679426567A6D00DAE781230FA25DA65CFA47DD956AFA4CA74F7K0i9X" TargetMode="External"/><Relationship Id="rId56" Type="http://schemas.openxmlformats.org/officeDocument/2006/relationships/hyperlink" Target="consultantplus://offline/ref=1195740EF4EFF00CF5B4498E4C160583049A7EAB65BE09FB7658FC08DE372EC235A1E679426567A6D00DAE781530FA25DA65CFA47DD956AFA4CA74F7K0i9X" TargetMode="External"/><Relationship Id="rId64" Type="http://schemas.openxmlformats.org/officeDocument/2006/relationships/hyperlink" Target="consultantplus://offline/ref=1195740EF4EFF00CF5B4498E4C160583049A7EAB65B50EFA7558FC08DE372EC235A1E679426567A6D00DAE7B1C30FA25DA65CFA47DD956AFA4CA74F7K0i9X" TargetMode="External"/><Relationship Id="rId69" Type="http://schemas.openxmlformats.org/officeDocument/2006/relationships/hyperlink" Target="consultantplus://offline/ref=1195740EF4EFF00CF5B4498E4C160583049A7EAB65B10FF3725FFC08DE372EC235A1E679426567A6D00DAE781430FA25DA65CFA47DD956AFA4CA74F7K0i9X" TargetMode="External"/><Relationship Id="rId77" Type="http://schemas.openxmlformats.org/officeDocument/2006/relationships/hyperlink" Target="consultantplus://offline/ref=1195740EF4EFF00CF5B4498E4C160583049A7EAB65B50EFA7558FC08DE372EC235A1E679426567A6D00DAE7F1630FA25DA65CFA47DD956AFA4CA74F7K0i9X" TargetMode="External"/><Relationship Id="rId100" Type="http://schemas.openxmlformats.org/officeDocument/2006/relationships/hyperlink" Target="consultantplus://offline/ref=1195740EF4EFF00CF5B4498E4C160583049A7EAB65B50EFA7558FC08DE372EC235A1E679426567A6D00DAE781430FA25DA65CFA47DD956AFA4CA74F7K0i9X" TargetMode="External"/><Relationship Id="rId105" Type="http://schemas.openxmlformats.org/officeDocument/2006/relationships/hyperlink" Target="consultantplus://offline/ref=1195740EF4EFF00CF5B4498E4C160583049A7EAB65B10FF0715DFC08DE372EC235A1E67950653FAAD10DB0791725AC749CK3i3X" TargetMode="External"/><Relationship Id="rId113" Type="http://schemas.openxmlformats.org/officeDocument/2006/relationships/hyperlink" Target="consultantplus://offline/ref=1195740EF4EFF00CF5B4498E4C160583049A7EAB65B20BF0715AFC08DE372EC235A1E679426567A6D00DAE7C1030FA25DA65CFA47DD956AFA4CA74F7K0i9X" TargetMode="External"/><Relationship Id="rId118" Type="http://schemas.openxmlformats.org/officeDocument/2006/relationships/hyperlink" Target="consultantplus://offline/ref=1195740EF4EFF00CF5B4498E4C160583049A7EAB65B50EF5745FFC08DE372EC235A1E67950653FAAD10DB0791725AC749CK3i3X" TargetMode="External"/><Relationship Id="rId8" Type="http://schemas.openxmlformats.org/officeDocument/2006/relationships/hyperlink" Target="consultantplus://offline/ref=1195740EF4EFF00CF5B4498E4C160583049A7EAB65B20FF57758FC08DE372EC235A1E679426567A6D00DAE791130FA25DA65CFA47DD956AFA4CA74F7K0i9X" TargetMode="External"/><Relationship Id="rId51" Type="http://schemas.openxmlformats.org/officeDocument/2006/relationships/hyperlink" Target="consultantplus://offline/ref=1195740EF4EFF00CF5B4498E4C160583049A7EAB65B50EFA7558FC08DE372EC235A1E679426567A6D00DAE7B1230FA25DA65CFA47DD956AFA4CA74F7K0i9X" TargetMode="External"/><Relationship Id="rId72" Type="http://schemas.openxmlformats.org/officeDocument/2006/relationships/hyperlink" Target="consultantplus://offline/ref=1195740EF4EFF00CF5B4498E4C160583049A7EAB65B50EFA7558FC08DE372EC235A1E679426567A6D00DAE7C1430FA25DA65CFA47DD956AFA4CA74F7K0i9X" TargetMode="External"/><Relationship Id="rId80" Type="http://schemas.openxmlformats.org/officeDocument/2006/relationships/hyperlink" Target="consultantplus://offline/ref=1195740EF4EFF00CF5B4498E4C160583049A7EAB65B50EFA7558FC08DE372EC235A1E679426567A6D00DAE7E1130FA25DA65CFA47DD956AFA4CA74F7K0i9X" TargetMode="External"/><Relationship Id="rId85" Type="http://schemas.openxmlformats.org/officeDocument/2006/relationships/hyperlink" Target="consultantplus://offline/ref=1195740EF4EFF00CF5B4498E4C160583049A7EAB65B009F17F58FC08DE372EC235A1E679426567A6D00DAE7B1630FA25DA65CFA47DD956AFA4CA74F7K0i9X" TargetMode="External"/><Relationship Id="rId93" Type="http://schemas.openxmlformats.org/officeDocument/2006/relationships/hyperlink" Target="consultantplus://offline/ref=1195740EF4EFF00CF5B4498E4C160583049A7EAB65BE09FB7658FC08DE372EC235A1E679426567A6D00DAE781030FA25DA65CFA47DD956AFA4CA74F7K0i9X" TargetMode="External"/><Relationship Id="rId98" Type="http://schemas.openxmlformats.org/officeDocument/2006/relationships/hyperlink" Target="consultantplus://offline/ref=1195740EF4EFF00CF5B457835A7A5B8C009221AF6CB203A52A0EFA5F8167289767E1B820002174A7D313AC7916K3i8X" TargetMode="External"/><Relationship Id="rId3" Type="http://schemas.openxmlformats.org/officeDocument/2006/relationships/settings" Target="settings.xml"/><Relationship Id="rId12" Type="http://schemas.openxmlformats.org/officeDocument/2006/relationships/hyperlink" Target="consultantplus://offline/ref=1195740EF4EFF00CF5B4498E4C160583049A7EAB65BE08F5705FFC08DE372EC235A1E679426567A6D00DAE791130FA25DA65CFA47DD956AFA4CA74F7K0i9X" TargetMode="External"/><Relationship Id="rId17" Type="http://schemas.openxmlformats.org/officeDocument/2006/relationships/hyperlink" Target="consultantplus://offline/ref=1195740EF4EFF00CF5B4498E4C160583049A7EAB65B10EF67258FC08DE372EC235A1E67950653FAAD10DB0791725AC749CK3i3X" TargetMode="External"/><Relationship Id="rId25" Type="http://schemas.openxmlformats.org/officeDocument/2006/relationships/hyperlink" Target="consultantplus://offline/ref=1195740EF4EFF00CF5B4498E4C160583049A7EAB65B50EFA7558FC08DE372EC235A1E679426567A6D00DAE781730FA25DA65CFA47DD956AFA4CA74F7K0i9X" TargetMode="External"/><Relationship Id="rId33" Type="http://schemas.openxmlformats.org/officeDocument/2006/relationships/hyperlink" Target="consultantplus://offline/ref=1195740EF4EFF00CF5B4498E4C160583049A7EAB65B009F17F58FC08DE372EC235A1E679426567A6D00DAE791230FA25DA65CFA47DD956AFA4CA74F7K0i9X" TargetMode="External"/><Relationship Id="rId38" Type="http://schemas.openxmlformats.org/officeDocument/2006/relationships/hyperlink" Target="consultantplus://offline/ref=1195740EF4EFF00CF5B4498E4C160583049A7EAB65B10FF0715DFC08DE372EC235A1E67950653FAAD10DB0791725AC749CK3i3X" TargetMode="External"/><Relationship Id="rId46" Type="http://schemas.openxmlformats.org/officeDocument/2006/relationships/hyperlink" Target="consultantplus://offline/ref=1195740EF4EFF00CF5B4498E4C160583049A7EAB65BE09FB7658FC08DE372EC235A1E679426567A6D00DAE791C30FA25DA65CFA47DD956AFA4CA74F7K0i9X" TargetMode="External"/><Relationship Id="rId59" Type="http://schemas.openxmlformats.org/officeDocument/2006/relationships/hyperlink" Target="consultantplus://offline/ref=1195740EF4EFF00CF5B4498E4C160583049A7EAB65BE08F5705FFC08DE372EC235A1E679426567A6D00DAE791330FA25DA65CFA47DD956AFA4CA74F7K0i9X" TargetMode="External"/><Relationship Id="rId67" Type="http://schemas.openxmlformats.org/officeDocument/2006/relationships/hyperlink" Target="consultantplus://offline/ref=1195740EF4EFF00CF5B4498E4C160583049A7EAB65B301FB715DFC08DE372EC235A1E679426567A6D00DAE791330FA25DA65CFA47DD956AFA4CA74F7K0i9X" TargetMode="External"/><Relationship Id="rId103" Type="http://schemas.openxmlformats.org/officeDocument/2006/relationships/hyperlink" Target="consultantplus://offline/ref=1195740EF4EFF00CF5B457835A7A5B8C009229A76DB203A52A0EFA5F8167289767E1B820002174A7D313AC7916K3i8X" TargetMode="External"/><Relationship Id="rId108" Type="http://schemas.openxmlformats.org/officeDocument/2006/relationships/hyperlink" Target="consultantplus://offline/ref=1195740EF4EFF00CF5B457835A7A5B8C009221AF6CB203A52A0EFA5F8167289767E1B820002174A7D313AC7916K3i8X" TargetMode="External"/><Relationship Id="rId116" Type="http://schemas.openxmlformats.org/officeDocument/2006/relationships/hyperlink" Target="consultantplus://offline/ref=1195740EF4EFF00CF5B457835A7A5B8C009221AF6CB203A52A0EFA5F8167289767E1B820002174A7D313AC7916K3i8X" TargetMode="External"/><Relationship Id="rId20" Type="http://schemas.openxmlformats.org/officeDocument/2006/relationships/hyperlink" Target="consultantplus://offline/ref=1195740EF4EFF00CF5B4498E4C160583049A7EAB6DB200FB7251A102D66E22C032AEB96E452C6BA7D00DAE7F1F6FFF30CB3DC3A563C755B2B8C876KFi6X" TargetMode="External"/><Relationship Id="rId41" Type="http://schemas.openxmlformats.org/officeDocument/2006/relationships/hyperlink" Target="consultantplus://offline/ref=1195740EF4EFF00CF5B4498E4C160583049A7EAB65B20BF0715AFC08DE372EC235A1E679426567A6D00DAE791D30FA25DA65CFA47DD956AFA4CA74F7K0i9X" TargetMode="External"/><Relationship Id="rId54" Type="http://schemas.openxmlformats.org/officeDocument/2006/relationships/hyperlink" Target="consultantplus://offline/ref=1195740EF4EFF00CF5B4498E4C160583049A7EAB6DB200FB7251A102D66E22C032AEB96E452C6BA7D00DAF7A1F6FFF30CB3DC3A563C755B2B8C876KFi6X" TargetMode="External"/><Relationship Id="rId62" Type="http://schemas.openxmlformats.org/officeDocument/2006/relationships/hyperlink" Target="consultantplus://offline/ref=1195740EF4EFF00CF5B4498E4C160583049A7EAB65B10FF0715DFC08DE372EC235A1E679426567A6D00DAE7C1C30FA25DA65CFA47DD956AFA4CA74F7K0i9X" TargetMode="External"/><Relationship Id="rId70" Type="http://schemas.openxmlformats.org/officeDocument/2006/relationships/hyperlink" Target="consultantplus://offline/ref=1195740EF4EFF00CF5B4498E4C160583049A7EAB65B009F17F58FC08DE372EC235A1E679426567A6D00DAE791C30FA25DA65CFA47DD956AFA4CA74F7K0i9X" TargetMode="External"/><Relationship Id="rId75" Type="http://schemas.openxmlformats.org/officeDocument/2006/relationships/hyperlink" Target="consultantplus://offline/ref=1195740EF4EFF00CF5B4498E4C160583049A7EAB65B009F17F58FC08DE372EC235A1E679426567A6D00DAE781530FA25DA65CFA47DD956AFA4CA74F7K0i9X" TargetMode="External"/><Relationship Id="rId83" Type="http://schemas.openxmlformats.org/officeDocument/2006/relationships/hyperlink" Target="consultantplus://offline/ref=1195740EF4EFF00CF5B4498E4C160583049A7EAB65B009F17F58FC08DE372EC235A1E679426567A6D00DAE781C30FA25DA65CFA47DD956AFA4CA74F7K0i9X" TargetMode="External"/><Relationship Id="rId88" Type="http://schemas.openxmlformats.org/officeDocument/2006/relationships/hyperlink" Target="consultantplus://offline/ref=1195740EF4EFF00CF5B4498E4C160583049A7EAB65B50EFA7558FC08DE372EC235A1E679426567A6D00DAE711730FA25DA65CFA47DD956AFA4CA74F7K0i9X" TargetMode="External"/><Relationship Id="rId91" Type="http://schemas.openxmlformats.org/officeDocument/2006/relationships/hyperlink" Target="consultantplus://offline/ref=1195740EF4EFF00CF5B4498E4C160583049A7EAB65B50EFA7558FC08DE372EC235A1E679426567A6D00DAE711C30FA25DA65CFA47DD956AFA4CA74F7K0i9X" TargetMode="External"/><Relationship Id="rId96" Type="http://schemas.openxmlformats.org/officeDocument/2006/relationships/hyperlink" Target="consultantplus://offline/ref=1195740EF4EFF00CF5B4498E4C160583049A7EAB65B20BF0715AFC08DE372EC235A1E679426567A6D00DAE7B1D30FA25DA65CFA47DD956AFA4CA74F7K0i9X" TargetMode="External"/><Relationship Id="rId111" Type="http://schemas.openxmlformats.org/officeDocument/2006/relationships/hyperlink" Target="consultantplus://offline/ref=1195740EF4EFF00CF5B4498E4C160583049A7EAB65BE09FB7658FC08DE372EC235A1E679426567A6D00DAE7B1030FA25DA65CFA47DD956AFA4CA74F7K0i9X" TargetMode="External"/><Relationship Id="rId1" Type="http://schemas.openxmlformats.org/officeDocument/2006/relationships/styles" Target="styles.xml"/><Relationship Id="rId6" Type="http://schemas.openxmlformats.org/officeDocument/2006/relationships/hyperlink" Target="consultantplus://offline/ref=1195740EF4EFF00CF5B4498E4C160583049A7EAB65B50EFA7558FC08DE372EC235A1E679426567A6D00DAE791130FA25DA65CFA47DD956AFA4CA74F7K0i9X" TargetMode="External"/><Relationship Id="rId15" Type="http://schemas.openxmlformats.org/officeDocument/2006/relationships/hyperlink" Target="consultantplus://offline/ref=1195740EF4EFF00CF5B457835A7A5B8C009229A76DB303A52A0EFA5F8167289767E1B820002174A7D313AC7916K3i8X" TargetMode="External"/><Relationship Id="rId23" Type="http://schemas.openxmlformats.org/officeDocument/2006/relationships/hyperlink" Target="consultantplus://offline/ref=1195740EF4EFF00CF5B4498E4C160583049A7EAB65B009F17F58FC08DE372EC235A1E679426567A6D00DAE7B1230FA25DA65CFA47DD956AFA4CA74F7K0i9X" TargetMode="External"/><Relationship Id="rId28" Type="http://schemas.openxmlformats.org/officeDocument/2006/relationships/hyperlink" Target="consultantplus://offline/ref=1195740EF4EFF00CF5B4498E4C160583049A7EAB65B50EFA7558FC08DE372EC235A1E679426567A6D00DAE781130FA25DA65CFA47DD956AFA4CA74F7K0i9X" TargetMode="External"/><Relationship Id="rId36" Type="http://schemas.openxmlformats.org/officeDocument/2006/relationships/hyperlink" Target="consultantplus://offline/ref=1195740EF4EFF00CF5B457835A7A5B8C009229A76DB303A52A0EFA5F8167289767E1B820002174A7D313AC7916K3i8X" TargetMode="External"/><Relationship Id="rId49" Type="http://schemas.openxmlformats.org/officeDocument/2006/relationships/hyperlink" Target="consultantplus://offline/ref=1195740EF4EFF00CF5B4498E4C160583049A7EAB65B50EFA7558FC08DE372EC235A1E679426567A6D00DAE7B1030FA25DA65CFA47DD956AFA4CA74F7K0i9X" TargetMode="External"/><Relationship Id="rId57" Type="http://schemas.openxmlformats.org/officeDocument/2006/relationships/hyperlink" Target="consultantplus://offline/ref=1195740EF4EFF00CF5B4498E4C160583049A7EAB65BE09FB7658FC08DE372EC235A1E679426567A6D00DAE781730FA25DA65CFA47DD956AFA4CA74F7K0i9X" TargetMode="External"/><Relationship Id="rId106" Type="http://schemas.openxmlformats.org/officeDocument/2006/relationships/hyperlink" Target="consultantplus://offline/ref=1195740EF4EFF00CF5B4498E4C160583049A7EAB65B20BF0715AFC08DE372EC235A1E679426567A6D00DAE7C1630FA25DA65CFA47DD956AFA4CA74F7K0i9X" TargetMode="External"/><Relationship Id="rId114" Type="http://schemas.openxmlformats.org/officeDocument/2006/relationships/hyperlink" Target="consultantplus://offline/ref=1195740EF4EFF00CF5B4498E4C160583049A7EAB65B009F17F58FC08DE372EC235A1E679426567A6D00DAE7B1C30FA25DA65CFA47DD956AFA4CA74F7K0i9X" TargetMode="External"/><Relationship Id="rId119" Type="http://schemas.openxmlformats.org/officeDocument/2006/relationships/fontTable" Target="fontTable.xml"/><Relationship Id="rId10" Type="http://schemas.openxmlformats.org/officeDocument/2006/relationships/hyperlink" Target="consultantplus://offline/ref=1195740EF4EFF00CF5B4498E4C160583049A7EAB65B009F17F58FC08DE372EC235A1E679426567A6D00DAE791130FA25DA65CFA47DD956AFA4CA74F7K0i9X" TargetMode="External"/><Relationship Id="rId31" Type="http://schemas.openxmlformats.org/officeDocument/2006/relationships/hyperlink" Target="consultantplus://offline/ref=1195740EF4EFF00CF5B4498E4C160583049A7EAB65B20BF0715AFC08DE372EC235A1E679426567A6D00DAE791C30FA25DA65CFA47DD956AFA4CA74F7K0i9X" TargetMode="External"/><Relationship Id="rId44" Type="http://schemas.openxmlformats.org/officeDocument/2006/relationships/hyperlink" Target="consultantplus://offline/ref=1195740EF4EFF00CF5B4498E4C160583049A7EAB65B50EFA7558FC08DE372EC235A1E679426567A6D00DAE7B1430FA25DA65CFA47DD956AFA4CA74F7K0i9X" TargetMode="External"/><Relationship Id="rId52" Type="http://schemas.openxmlformats.org/officeDocument/2006/relationships/hyperlink" Target="consultantplus://offline/ref=1195740EF4EFF00CF5B4498E4C160583049A7EAB6DB200FB7251A102D66E22C032AEB96E452C6BA7D00DAF781F6FFF30CB3DC3A563C755B2B8C876KFi6X" TargetMode="External"/><Relationship Id="rId60" Type="http://schemas.openxmlformats.org/officeDocument/2006/relationships/hyperlink" Target="consultantplus://offline/ref=1195740EF4EFF00CF5B4498E4C160583049A7EAB65B20BF0715AFC08DE372EC235A1E679426567A6D00DAE781030FA25DA65CFA47DD956AFA4CA74F7K0i9X" TargetMode="External"/><Relationship Id="rId65" Type="http://schemas.openxmlformats.org/officeDocument/2006/relationships/hyperlink" Target="consultantplus://offline/ref=1195740EF4EFF00CF5B4498E4C160583049A7EAB65B10FF0715DFC08DE372EC235A1E67950653FAAD10DB0791725AC749CK3i3X" TargetMode="External"/><Relationship Id="rId73" Type="http://schemas.openxmlformats.org/officeDocument/2006/relationships/hyperlink" Target="consultantplus://offline/ref=1195740EF4EFF00CF5B4498E4C160583049A7EAB65B20BF0715AFC08DE372EC235A1E679426567A6D00DAE781130FA25DA65CFA47DD956AFA4CA74F7K0i9X" TargetMode="External"/><Relationship Id="rId78" Type="http://schemas.openxmlformats.org/officeDocument/2006/relationships/hyperlink" Target="consultantplus://offline/ref=1195740EF4EFF00CF5B4498E4C160583049A7EAB65B30AF0775BFC08DE372EC235A1E67950653FAAD10DB0791725AC749CK3i3X" TargetMode="External"/><Relationship Id="rId81" Type="http://schemas.openxmlformats.org/officeDocument/2006/relationships/hyperlink" Target="consultantplus://offline/ref=1195740EF4EFF00CF5B4498E4C160583049A7EAB65B009F17F58FC08DE372EC235A1E679426567A6D00DAE781030FA25DA65CFA47DD956AFA4CA74F7K0i9X" TargetMode="External"/><Relationship Id="rId86" Type="http://schemas.openxmlformats.org/officeDocument/2006/relationships/hyperlink" Target="consultantplus://offline/ref=1195740EF4EFF00CF5B4498E4C160583049A7EAB65B009F17F58FC08DE372EC235A1E679426567A6D00DAE7B1030FA25DA65CFA47DD956AFA4CA74F7K0i9X" TargetMode="External"/><Relationship Id="rId94" Type="http://schemas.openxmlformats.org/officeDocument/2006/relationships/hyperlink" Target="consultantplus://offline/ref=1195740EF4EFF00CF5B457835A7A5B8C009221AF6CB203A52A0EFA5F8167289767E1B820002174A7D313AC7916K3i8X" TargetMode="External"/><Relationship Id="rId99" Type="http://schemas.openxmlformats.org/officeDocument/2006/relationships/hyperlink" Target="consultantplus://offline/ref=1195740EF4EFF00CF5B4498E4C160583049A7EAB65B009F17F58FC08DE372EC235A1E679426567A6D00DAE7B1230FA25DA65CFA47DD956AFA4CA74F7K0i9X" TargetMode="External"/><Relationship Id="rId101" Type="http://schemas.openxmlformats.org/officeDocument/2006/relationships/hyperlink" Target="consultantplus://offline/ref=1195740EF4EFF00CF5B4498E4C160583049A7EAB65B20BF0715AFC08DE372EC235A1E679426567A6D00DAE7C1530FA25DA65CFA47DD956AFA4CA74F7K0i9X" TargetMode="External"/><Relationship Id="rId4" Type="http://schemas.openxmlformats.org/officeDocument/2006/relationships/webSettings" Target="webSettings.xml"/><Relationship Id="rId9" Type="http://schemas.openxmlformats.org/officeDocument/2006/relationships/hyperlink" Target="consultantplus://offline/ref=1195740EF4EFF00CF5B4498E4C160583049A7EAB65B301FB715DFC08DE372EC235A1E679426567A6D00DAE791130FA25DA65CFA47DD956AFA4CA74F7K0i9X" TargetMode="External"/><Relationship Id="rId13" Type="http://schemas.openxmlformats.org/officeDocument/2006/relationships/hyperlink" Target="consultantplus://offline/ref=1195740EF4EFF00CF5B4498E4C160583049A7EAB65BE09FB7658FC08DE372EC235A1E679426567A6D00DAE791130FA25DA65CFA47DD956AFA4CA74F7K0i9X" TargetMode="External"/><Relationship Id="rId18" Type="http://schemas.openxmlformats.org/officeDocument/2006/relationships/hyperlink" Target="consultantplus://offline/ref=1195740EF4EFF00CF5B4498E4C160583049A7EAB65BE08F1705BFC08DE372EC235A1E67950653FAAD10DB0791725AC749CK3i3X" TargetMode="External"/><Relationship Id="rId39" Type="http://schemas.openxmlformats.org/officeDocument/2006/relationships/hyperlink" Target="consultantplus://offline/ref=1195740EF4EFF00CF5B4498E4C160583049A7EAB6DB200FB7251A102D66E22C032AEB96E452C6BA7D00DAE711F6FFF30CB3DC3A563C755B2B8C876KFi6X" TargetMode="External"/><Relationship Id="rId109" Type="http://schemas.openxmlformats.org/officeDocument/2006/relationships/hyperlink" Target="consultantplus://offline/ref=1195740EF4EFF00CF5B4498E4C160583049A7EAB65BE09FB7658FC08DE372EC235A1E679426567A6D00DAE7B1630FA25DA65CFA47DD956AFA4CA74F7K0i9X" TargetMode="External"/><Relationship Id="rId34" Type="http://schemas.openxmlformats.org/officeDocument/2006/relationships/hyperlink" Target="consultantplus://offline/ref=1195740EF4EFF00CF5B4498E4C160583049A7EAB65BE08F5705FFC08DE372EC235A1E679426567A6D00DAE791230FA25DA65CFA47DD956AFA4CA74F7K0i9X" TargetMode="External"/><Relationship Id="rId50" Type="http://schemas.openxmlformats.org/officeDocument/2006/relationships/hyperlink" Target="consultantplus://offline/ref=1195740EF4EFF00CF5B4498E4C160583049A7EAB65B10FF0715DFC08DE372EC235A1E67950653FAAD10DB0791725AC749CK3i3X" TargetMode="External"/><Relationship Id="rId55" Type="http://schemas.openxmlformats.org/officeDocument/2006/relationships/hyperlink" Target="consultantplus://offline/ref=1195740EF4EFF00CF5B457835A7A5B8C009221AF6CB203A52A0EFA5F8167289767E1B820002174A7D313AC7916K3i8X" TargetMode="External"/><Relationship Id="rId76" Type="http://schemas.openxmlformats.org/officeDocument/2006/relationships/hyperlink" Target="consultantplus://offline/ref=1195740EF4EFF00CF5B4498E4C160583049A7EAB65B009F17F58FC08DE372EC235A1E679426567A6D00DAE781730FA25DA65CFA47DD956AFA4CA74F7K0i9X" TargetMode="External"/><Relationship Id="rId97" Type="http://schemas.openxmlformats.org/officeDocument/2006/relationships/hyperlink" Target="consultantplus://offline/ref=1195740EF4EFF00CF5B4498E4C160583049A7EAB65BE09FB7658FC08DE372EC235A1E679426567A6D00DAE781D30FA25DA65CFA47DD956AFA4CA74F7K0i9X" TargetMode="External"/><Relationship Id="rId104" Type="http://schemas.openxmlformats.org/officeDocument/2006/relationships/hyperlink" Target="consultantplus://offline/ref=1195740EF4EFF00CF5B457835A7A5B8C009229A76DB303A52A0EFA5F8167289767E1B820002174A7D313AC7916K3i8X" TargetMode="External"/><Relationship Id="rId120" Type="http://schemas.openxmlformats.org/officeDocument/2006/relationships/theme" Target="theme/theme1.xml"/><Relationship Id="rId7" Type="http://schemas.openxmlformats.org/officeDocument/2006/relationships/hyperlink" Target="consultantplus://offline/ref=1195740EF4EFF00CF5B4498E4C160583049A7EAB65B20BF0715AFC08DE372EC235A1E679426567A6D00DAE791130FA25DA65CFA47DD956AFA4CA74F7K0i9X" TargetMode="External"/><Relationship Id="rId71" Type="http://schemas.openxmlformats.org/officeDocument/2006/relationships/hyperlink" Target="consultantplus://offline/ref=1195740EF4EFF00CF5B4498E4C160583049A7EAB65B100F7715DFC08DE372EC235A1E67950653FAAD10DB0791725AC749CK3i3X" TargetMode="External"/><Relationship Id="rId92" Type="http://schemas.openxmlformats.org/officeDocument/2006/relationships/hyperlink" Target="consultantplus://offline/ref=1195740EF4EFF00CF5B4498E4C160583049A7EAB65B20BF0715AFC08DE372EC235A1E679426567A6D00DAE7B1330FA25DA65CFA47DD956AFA4CA74F7K0i9X" TargetMode="External"/><Relationship Id="rId2" Type="http://schemas.microsoft.com/office/2007/relationships/stylesWithEffects" Target="stylesWithEffects.xml"/><Relationship Id="rId29" Type="http://schemas.openxmlformats.org/officeDocument/2006/relationships/hyperlink" Target="consultantplus://offline/ref=1195740EF4EFF00CF5B4498E4C160583049A7EAB6DB200FB7251A102D66E22C032AEB96E452C6BA7D00DAE7E1F6FFF30CB3DC3A563C755B2B8C876KFi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14184</Words>
  <Characters>80850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2023-03-09T23:34:00Z</dcterms:created>
  <dcterms:modified xsi:type="dcterms:W3CDTF">2023-03-10T08:05:00Z</dcterms:modified>
</cp:coreProperties>
</file>