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C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Pr="00B51AA6" w:rsidRDefault="00B0353C" w:rsidP="00B0353C">
      <w:pPr>
        <w:framePr w:hSpace="180" w:wrap="around" w:vAnchor="text" w:hAnchor="margin" w:y="127"/>
        <w:ind w:right="-1"/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>Администрация</w:t>
      </w:r>
    </w:p>
    <w:p w:rsidR="00B0353C" w:rsidRPr="00B51AA6" w:rsidRDefault="00B0353C" w:rsidP="00B0353C">
      <w:pPr>
        <w:framePr w:hSpace="180" w:wrap="around" w:vAnchor="text" w:hAnchor="margin" w:y="127"/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>Уссурийского городского округа Приморского края</w:t>
      </w:r>
    </w:p>
    <w:p w:rsidR="00B0353C" w:rsidRDefault="00B0353C" w:rsidP="00B0353C">
      <w:pPr>
        <w:framePr w:hSpace="180" w:wrap="around" w:vAnchor="text" w:hAnchor="margin" w:y="127"/>
        <w:jc w:val="center"/>
        <w:rPr>
          <w:caps/>
          <w:sz w:val="20"/>
          <w:szCs w:val="28"/>
        </w:rPr>
      </w:pPr>
    </w:p>
    <w:p w:rsidR="00B0353C" w:rsidRDefault="00B0353C" w:rsidP="00B0353C">
      <w:pPr>
        <w:framePr w:hSpace="180" w:wrap="around" w:vAnchor="text" w:hAnchor="margin" w:y="127"/>
        <w:jc w:val="center"/>
        <w:rPr>
          <w:caps/>
          <w:sz w:val="20"/>
          <w:szCs w:val="28"/>
        </w:rPr>
      </w:pPr>
    </w:p>
    <w:p w:rsidR="00B0353C" w:rsidRPr="00B51AA6" w:rsidRDefault="00B0353C" w:rsidP="00B0353C">
      <w:pPr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 xml:space="preserve">Управление </w:t>
      </w:r>
      <w:r>
        <w:rPr>
          <w:b/>
          <w:caps/>
          <w:sz w:val="28"/>
          <w:szCs w:val="28"/>
        </w:rPr>
        <w:t>ЖИЗНЕОБЕСПЕЧЕНИЯ</w:t>
      </w:r>
    </w:p>
    <w:p w:rsidR="00B0353C" w:rsidRDefault="00B0353C" w:rsidP="00B0353C">
      <w:pPr>
        <w:framePr w:w="9451" w:h="331" w:hRule="exact" w:hSpace="180" w:wrap="around" w:vAnchor="text" w:hAnchor="page" w:x="1786" w:y="80"/>
        <w:jc w:val="center"/>
        <w:rPr>
          <w:sz w:val="19"/>
          <w:szCs w:val="19"/>
        </w:rPr>
      </w:pPr>
      <w:r>
        <w:rPr>
          <w:sz w:val="19"/>
          <w:szCs w:val="19"/>
        </w:rPr>
        <w:t>ул.</w:t>
      </w:r>
      <w:r w:rsidRPr="00BB274B">
        <w:rPr>
          <w:sz w:val="19"/>
          <w:szCs w:val="19"/>
        </w:rPr>
        <w:t xml:space="preserve"> </w:t>
      </w:r>
      <w:r>
        <w:rPr>
          <w:sz w:val="19"/>
          <w:szCs w:val="19"/>
        </w:rPr>
        <w:t>Некрасова</w:t>
      </w:r>
      <w:r w:rsidRPr="00BB274B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66, </w:t>
      </w:r>
      <w:r w:rsidRPr="00BB274B">
        <w:rPr>
          <w:sz w:val="19"/>
          <w:szCs w:val="19"/>
        </w:rPr>
        <w:t xml:space="preserve"> г. Уссурийск</w:t>
      </w:r>
      <w:r>
        <w:rPr>
          <w:sz w:val="19"/>
          <w:szCs w:val="19"/>
        </w:rPr>
        <w:t>, 692519</w:t>
      </w:r>
      <w:proofErr w:type="gramStart"/>
      <w:r>
        <w:rPr>
          <w:sz w:val="19"/>
          <w:szCs w:val="19"/>
        </w:rPr>
        <w:t xml:space="preserve">  Т</w:t>
      </w:r>
      <w:proofErr w:type="gramEnd"/>
      <w:r>
        <w:rPr>
          <w:sz w:val="19"/>
          <w:szCs w:val="19"/>
        </w:rPr>
        <w:t>ел./факс</w:t>
      </w:r>
      <w:r w:rsidRPr="00BB274B">
        <w:rPr>
          <w:sz w:val="19"/>
          <w:szCs w:val="19"/>
        </w:rPr>
        <w:t xml:space="preserve">: </w:t>
      </w:r>
      <w:r>
        <w:rPr>
          <w:sz w:val="19"/>
          <w:szCs w:val="19"/>
        </w:rPr>
        <w:t>(4234) 32-57</w:t>
      </w:r>
      <w:r w:rsidRPr="00BB274B">
        <w:rPr>
          <w:sz w:val="19"/>
          <w:szCs w:val="19"/>
        </w:rPr>
        <w:t>-</w:t>
      </w:r>
      <w:r>
        <w:rPr>
          <w:sz w:val="19"/>
          <w:szCs w:val="19"/>
        </w:rPr>
        <w:t>70, 32-28-08</w:t>
      </w:r>
    </w:p>
    <w:p w:rsidR="00B0353C" w:rsidRDefault="00B0353C" w:rsidP="00B0353C">
      <w:pPr>
        <w:jc w:val="center"/>
        <w:rPr>
          <w:sz w:val="19"/>
          <w:szCs w:val="21"/>
        </w:rPr>
      </w:pPr>
      <w:r w:rsidRPr="009B75A2">
        <w:rPr>
          <w:sz w:val="19"/>
          <w:szCs w:val="21"/>
          <w:lang w:val="ro-RO"/>
        </w:rPr>
        <w:t>E</w:t>
      </w:r>
      <w:r w:rsidRPr="009B75A2">
        <w:rPr>
          <w:sz w:val="19"/>
          <w:szCs w:val="21"/>
        </w:rPr>
        <w:t>-</w:t>
      </w:r>
      <w:r w:rsidRPr="009B75A2">
        <w:rPr>
          <w:sz w:val="19"/>
          <w:szCs w:val="21"/>
          <w:lang w:val="ro-RO"/>
        </w:rPr>
        <w:t>mail</w:t>
      </w:r>
      <w:r w:rsidRPr="009B75A2">
        <w:rPr>
          <w:sz w:val="19"/>
          <w:szCs w:val="21"/>
        </w:rPr>
        <w:t>:</w:t>
      </w:r>
      <w:proofErr w:type="spellStart"/>
      <w:r>
        <w:rPr>
          <w:sz w:val="19"/>
          <w:szCs w:val="21"/>
          <w:lang w:val="en-US"/>
        </w:rPr>
        <w:t>ec</w:t>
      </w:r>
      <w:proofErr w:type="spellEnd"/>
      <w:r w:rsidRPr="00E308A2">
        <w:rPr>
          <w:sz w:val="19"/>
          <w:szCs w:val="21"/>
        </w:rPr>
        <w:t>_</w:t>
      </w:r>
      <w:r>
        <w:rPr>
          <w:sz w:val="19"/>
          <w:szCs w:val="21"/>
          <w:lang w:val="en-US"/>
        </w:rPr>
        <w:t>office</w:t>
      </w:r>
      <w:r w:rsidRPr="00461804">
        <w:rPr>
          <w:sz w:val="19"/>
          <w:szCs w:val="21"/>
        </w:rPr>
        <w:t>@</w:t>
      </w:r>
      <w:proofErr w:type="spellStart"/>
      <w:r>
        <w:rPr>
          <w:sz w:val="19"/>
          <w:szCs w:val="21"/>
          <w:lang w:val="en-US"/>
        </w:rPr>
        <w:t>adm</w:t>
      </w:r>
      <w:proofErr w:type="spellEnd"/>
      <w:r w:rsidRPr="00461804">
        <w:rPr>
          <w:sz w:val="19"/>
          <w:szCs w:val="21"/>
        </w:rPr>
        <w:t>-</w:t>
      </w:r>
      <w:proofErr w:type="spellStart"/>
      <w:r>
        <w:rPr>
          <w:sz w:val="19"/>
          <w:szCs w:val="21"/>
          <w:lang w:val="en-US"/>
        </w:rPr>
        <w:t>ussuriisk</w:t>
      </w:r>
      <w:proofErr w:type="spellEnd"/>
      <w:r w:rsidRPr="00461804">
        <w:rPr>
          <w:sz w:val="19"/>
          <w:szCs w:val="21"/>
        </w:rPr>
        <w:t>.</w:t>
      </w:r>
      <w:proofErr w:type="spellStart"/>
      <w:r>
        <w:rPr>
          <w:sz w:val="19"/>
          <w:szCs w:val="21"/>
          <w:lang w:val="en-US"/>
        </w:rPr>
        <w:t>ru</w:t>
      </w:r>
      <w:proofErr w:type="spellEnd"/>
    </w:p>
    <w:p w:rsidR="00B0353C" w:rsidRDefault="00B0353C" w:rsidP="00B0353C">
      <w:pPr>
        <w:jc w:val="center"/>
        <w:rPr>
          <w:sz w:val="19"/>
          <w:szCs w:val="21"/>
        </w:rPr>
      </w:pPr>
    </w:p>
    <w:p w:rsidR="00B0353C" w:rsidRDefault="00B0353C" w:rsidP="00B0353C">
      <w:pPr>
        <w:jc w:val="center"/>
        <w:rPr>
          <w:sz w:val="19"/>
          <w:szCs w:val="21"/>
        </w:rPr>
      </w:pPr>
    </w:p>
    <w:p w:rsidR="00B0353C" w:rsidRDefault="00B0353C" w:rsidP="00B0353C">
      <w:pPr>
        <w:jc w:val="center"/>
        <w:rPr>
          <w:sz w:val="19"/>
          <w:szCs w:val="21"/>
        </w:rPr>
      </w:pPr>
    </w:p>
    <w:p w:rsidR="00B0353C" w:rsidRDefault="00B0353C" w:rsidP="00B0353C">
      <w:pPr>
        <w:jc w:val="center"/>
        <w:rPr>
          <w:sz w:val="19"/>
          <w:szCs w:val="21"/>
        </w:rPr>
      </w:pPr>
    </w:p>
    <w:p w:rsidR="00B0353C" w:rsidRDefault="00B0353C" w:rsidP="00B0353C">
      <w:pPr>
        <w:jc w:val="center"/>
        <w:rPr>
          <w:sz w:val="19"/>
          <w:szCs w:val="21"/>
        </w:rPr>
      </w:pPr>
    </w:p>
    <w:p w:rsidR="00B0353C" w:rsidRDefault="00B0353C" w:rsidP="00B0353C">
      <w:pPr>
        <w:jc w:val="center"/>
        <w:rPr>
          <w:b/>
          <w:sz w:val="28"/>
          <w:szCs w:val="28"/>
        </w:rPr>
      </w:pPr>
      <w:r w:rsidRPr="00137707">
        <w:rPr>
          <w:b/>
          <w:sz w:val="28"/>
          <w:szCs w:val="28"/>
        </w:rPr>
        <w:t>ПРИКАЗ</w:t>
      </w:r>
    </w:p>
    <w:p w:rsidR="00B0353C" w:rsidRPr="00137707" w:rsidRDefault="00B0353C" w:rsidP="00B0353C">
      <w:pPr>
        <w:jc w:val="center"/>
        <w:rPr>
          <w:b/>
          <w:sz w:val="28"/>
          <w:szCs w:val="28"/>
        </w:rPr>
      </w:pPr>
    </w:p>
    <w:p w:rsidR="00B0353C" w:rsidRPr="00581397" w:rsidRDefault="00B0353C" w:rsidP="00B0353C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81397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581397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по </w:t>
      </w:r>
      <w:r w:rsidRPr="00581397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58139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813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сфере благоустройства на территории Уссурийского</w:t>
      </w:r>
      <w:r w:rsidRPr="0058139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Pr="00581397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81397">
        <w:rPr>
          <w:sz w:val="28"/>
          <w:szCs w:val="28"/>
        </w:rPr>
        <w:t xml:space="preserve"> год</w:t>
      </w:r>
    </w:p>
    <w:p w:rsidR="00B0353C" w:rsidRDefault="00B0353C" w:rsidP="00B0353C">
      <w:pPr>
        <w:jc w:val="center"/>
        <w:rPr>
          <w:sz w:val="28"/>
          <w:szCs w:val="28"/>
        </w:rPr>
      </w:pPr>
    </w:p>
    <w:p w:rsidR="00B0353C" w:rsidRDefault="00B0353C" w:rsidP="00B0353C">
      <w:pPr>
        <w:jc w:val="center"/>
        <w:rPr>
          <w:sz w:val="28"/>
          <w:szCs w:val="28"/>
        </w:rPr>
      </w:pP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Pr="00C435E8" w:rsidRDefault="00B0353C" w:rsidP="00B0353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Федерации», в</w:t>
      </w:r>
      <w:r w:rsidRPr="004F2BE2">
        <w:rPr>
          <w:sz w:val="28"/>
          <w:szCs w:val="28"/>
        </w:rPr>
        <w:t xml:space="preserve">о исполнение постановления </w:t>
      </w:r>
      <w:r>
        <w:rPr>
          <w:sz w:val="28"/>
          <w:szCs w:val="28"/>
        </w:rPr>
        <w:t>П</w:t>
      </w:r>
      <w:r w:rsidRPr="004F2BE2">
        <w:rPr>
          <w:sz w:val="28"/>
          <w:szCs w:val="28"/>
        </w:rPr>
        <w:t xml:space="preserve">равительства Российской Федерации  от </w:t>
      </w:r>
      <w:r>
        <w:rPr>
          <w:sz w:val="28"/>
          <w:szCs w:val="28"/>
        </w:rPr>
        <w:t>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уставом Уссурийского городского округа, Дума Уссурийского городского округа.</w:t>
      </w: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Default="00B0353C" w:rsidP="00B03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Default="00B0353C" w:rsidP="00B0353C">
      <w:pPr>
        <w:spacing w:line="360" w:lineRule="auto"/>
        <w:jc w:val="both"/>
        <w:rPr>
          <w:sz w:val="28"/>
          <w:szCs w:val="28"/>
        </w:rPr>
      </w:pPr>
      <w:r w:rsidRPr="00611AE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Утвердить Программу профилактики рисков причинения вреда (ущерба) охраняемым законом ценностям </w:t>
      </w:r>
      <w:r w:rsidRPr="00AE3ED6">
        <w:rPr>
          <w:sz w:val="28"/>
          <w:szCs w:val="28"/>
        </w:rPr>
        <w:t xml:space="preserve">по муниципальному контролю </w:t>
      </w:r>
      <w:r w:rsidRPr="00AE3ED6">
        <w:rPr>
          <w:sz w:val="28"/>
          <w:szCs w:val="28"/>
        </w:rPr>
        <w:br/>
      </w:r>
      <w:r w:rsidRPr="00AE3ED6">
        <w:rPr>
          <w:sz w:val="28"/>
          <w:szCs w:val="28"/>
        </w:rPr>
        <w:lastRenderedPageBreak/>
        <w:t xml:space="preserve">в сфере благоустройства на территории Уссурийского городского округа </w:t>
      </w:r>
      <w:r w:rsidRPr="00AE3ED6">
        <w:rPr>
          <w:sz w:val="28"/>
          <w:szCs w:val="28"/>
        </w:rPr>
        <w:br/>
        <w:t>на 2023 год</w:t>
      </w:r>
    </w:p>
    <w:p w:rsidR="00B0353C" w:rsidRPr="00AE3ED6" w:rsidRDefault="00B0353C" w:rsidP="00B03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Настоящий приказ вступает в силу со дня его подписания.</w:t>
      </w:r>
    </w:p>
    <w:p w:rsidR="00B0353C" w:rsidRDefault="00B0353C" w:rsidP="00B035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жизнеобеспечения администрации Уссурийского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Д.А. </w:t>
      </w:r>
    </w:p>
    <w:p w:rsidR="00B0353C" w:rsidRDefault="00B0353C" w:rsidP="00B0353C">
      <w:pPr>
        <w:jc w:val="both"/>
        <w:rPr>
          <w:sz w:val="28"/>
          <w:szCs w:val="28"/>
        </w:rPr>
      </w:pPr>
    </w:p>
    <w:p w:rsidR="00B0353C" w:rsidRDefault="00B0353C" w:rsidP="00B035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Д.А. </w:t>
      </w:r>
      <w:proofErr w:type="spellStart"/>
      <w:r>
        <w:rPr>
          <w:sz w:val="28"/>
          <w:szCs w:val="28"/>
        </w:rPr>
        <w:t>Литвинцев</w:t>
      </w:r>
      <w:proofErr w:type="spellEnd"/>
    </w:p>
    <w:p w:rsidR="00B0353C" w:rsidRDefault="00B0353C" w:rsidP="00B0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0353C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935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0353C" w:rsidRPr="00790896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E79EE">
        <w:rPr>
          <w:sz w:val="28"/>
          <w:szCs w:val="28"/>
        </w:rPr>
        <w:t xml:space="preserve">                                                             </w:t>
      </w:r>
    </w:p>
    <w:p w:rsidR="00B0353C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both"/>
        <w:rPr>
          <w:sz w:val="28"/>
          <w:szCs w:val="28"/>
        </w:rPr>
      </w:pPr>
      <w:r w:rsidRPr="00DE7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right"/>
        <w:rPr>
          <w:sz w:val="28"/>
          <w:szCs w:val="28"/>
        </w:rPr>
      </w:pPr>
    </w:p>
    <w:p w:rsidR="00B0353C" w:rsidRPr="00D7031C" w:rsidRDefault="00B0353C" w:rsidP="00B0353C">
      <w:pPr>
        <w:tabs>
          <w:tab w:val="left" w:pos="5670"/>
        </w:tabs>
        <w:ind w:firstLine="5103"/>
        <w:rPr>
          <w:sz w:val="28"/>
          <w:szCs w:val="28"/>
        </w:rPr>
      </w:pPr>
      <w:r w:rsidRPr="00D703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приказу управления</w:t>
      </w:r>
    </w:p>
    <w:p w:rsidR="00B0353C" w:rsidRPr="00D7031C" w:rsidRDefault="00B0353C" w:rsidP="00B0353C">
      <w:pPr>
        <w:tabs>
          <w:tab w:val="left" w:pos="581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жизнеобеспечения администрации </w:t>
      </w:r>
    </w:p>
    <w:p w:rsidR="00B0353C" w:rsidRDefault="00B0353C" w:rsidP="00B0353C">
      <w:pPr>
        <w:tabs>
          <w:tab w:val="left" w:pos="581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B0353C" w:rsidRPr="00D7031C" w:rsidRDefault="00B0353C" w:rsidP="00B0353C">
      <w:pPr>
        <w:tabs>
          <w:tab w:val="left" w:pos="5103"/>
          <w:tab w:val="left" w:pos="5245"/>
          <w:tab w:val="left" w:pos="5387"/>
          <w:tab w:val="left" w:pos="581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от  декабря 2022  года  №</w:t>
      </w:r>
    </w:p>
    <w:p w:rsidR="00B0353C" w:rsidRDefault="00B0353C" w:rsidP="00B0353C">
      <w:pPr>
        <w:tabs>
          <w:tab w:val="left" w:pos="5812"/>
        </w:tabs>
        <w:jc w:val="right"/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rPr>
          <w:b/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B0353C" w:rsidRPr="006B6457" w:rsidRDefault="00B0353C" w:rsidP="00B0353C">
      <w:pPr>
        <w:tabs>
          <w:tab w:val="left" w:pos="5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6B645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6B6457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Pr="006B6457">
        <w:rPr>
          <w:b/>
          <w:sz w:val="28"/>
          <w:szCs w:val="28"/>
        </w:rPr>
        <w:br/>
        <w:t xml:space="preserve">в сфере благоустройства на территории Уссурийского городского округа </w:t>
      </w:r>
      <w:r w:rsidRPr="006B6457">
        <w:rPr>
          <w:b/>
          <w:sz w:val="28"/>
          <w:szCs w:val="28"/>
        </w:rPr>
        <w:br/>
        <w:t>на 2023 год</w:t>
      </w:r>
    </w:p>
    <w:p w:rsidR="00B0353C" w:rsidRDefault="00B0353C" w:rsidP="00B0353C">
      <w:pPr>
        <w:tabs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B0353C" w:rsidRDefault="00B0353C" w:rsidP="00B0353C">
      <w:pPr>
        <w:tabs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148B6">
        <w:rPr>
          <w:sz w:val="28"/>
          <w:szCs w:val="28"/>
        </w:rPr>
        <w:t xml:space="preserve">рограмма профилактики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D148B6">
        <w:rPr>
          <w:sz w:val="28"/>
          <w:szCs w:val="28"/>
        </w:rPr>
        <w:t xml:space="preserve"> </w:t>
      </w:r>
      <w:r w:rsidRPr="00382593">
        <w:rPr>
          <w:sz w:val="28"/>
          <w:szCs w:val="28"/>
        </w:rPr>
        <w:t xml:space="preserve">по муниципальному контролю в сфере благоустройства на территории Уссурийского городского округа </w:t>
      </w:r>
      <w:r w:rsidRPr="00382593">
        <w:rPr>
          <w:sz w:val="28"/>
          <w:szCs w:val="28"/>
        </w:rPr>
        <w:br/>
        <w:t>на 2023 год</w:t>
      </w:r>
      <w:r w:rsidRPr="00D148B6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, разработана в соответствии с Федеральным законом </w:t>
      </w:r>
      <w:r w:rsidRPr="006C1906">
        <w:rPr>
          <w:sz w:val="28"/>
          <w:szCs w:val="28"/>
        </w:rPr>
        <w:t xml:space="preserve">от 31.07.2020 № 248-ФЗ «О государственном контроле (надзоре) </w:t>
      </w:r>
      <w:r>
        <w:rPr>
          <w:sz w:val="28"/>
          <w:szCs w:val="28"/>
        </w:rPr>
        <w:br/>
      </w:r>
      <w:r w:rsidRPr="006C1906">
        <w:rPr>
          <w:sz w:val="28"/>
          <w:szCs w:val="28"/>
        </w:rPr>
        <w:t xml:space="preserve">и муниципальном контроле в Российской Федерации», </w:t>
      </w:r>
      <w:r>
        <w:rPr>
          <w:sz w:val="28"/>
          <w:szCs w:val="28"/>
        </w:rPr>
        <w:t>на основании</w:t>
      </w:r>
      <w:r w:rsidRPr="006C1906">
        <w:rPr>
          <w:sz w:val="28"/>
          <w:szCs w:val="28"/>
        </w:rPr>
        <w:t xml:space="preserve"> постановления Правительства Российской Федерации  от 25 июня 2021 года №990 «Об утверждении Правил разработки</w:t>
      </w:r>
      <w:proofErr w:type="gramEnd"/>
      <w:r w:rsidRPr="006C1906">
        <w:rPr>
          <w:sz w:val="28"/>
          <w:szCs w:val="28"/>
        </w:rPr>
        <w:t xml:space="preserve"> </w:t>
      </w:r>
      <w:proofErr w:type="gramStart"/>
      <w:r w:rsidRPr="006C1906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>
        <w:rPr>
          <w:sz w:val="28"/>
          <w:szCs w:val="28"/>
        </w:rPr>
        <w:t xml:space="preserve">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причинения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</w:t>
      </w:r>
      <w:r>
        <w:rPr>
          <w:sz w:val="28"/>
          <w:szCs w:val="28"/>
        </w:rPr>
        <w:br/>
        <w:t>о способах их</w:t>
      </w:r>
      <w:proofErr w:type="gramEnd"/>
      <w:r>
        <w:rPr>
          <w:sz w:val="28"/>
          <w:szCs w:val="28"/>
        </w:rPr>
        <w:t xml:space="preserve"> соблюдения.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40421">
        <w:rPr>
          <w:b/>
          <w:sz w:val="28"/>
          <w:szCs w:val="28"/>
        </w:rPr>
        <w:t>Раздел 1. Анализ текущего состояния осуществления муниципального контроля в сфере благоустройства на территории города Уссурийска, описание текущего развития профилактической деятельности</w:t>
      </w:r>
      <w:r>
        <w:rPr>
          <w:b/>
          <w:sz w:val="28"/>
          <w:szCs w:val="28"/>
        </w:rPr>
        <w:t xml:space="preserve"> контрольного органа, характеристика проблем, на решение которых направлена Программа 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 w:rsidRPr="00947BA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 Вид муниципального контроля: муниципальный контроль в сфере благоустройства на территории Уссурийского городского округа.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Предметом муниципального контроля в сфере благоустройства на территории Уссурийского городского округа (далее – муниципальный контроль) является соблюдение правил благоустройства территории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администрацией Уссурийского городского округа в лице уполномоченных органов администрации Уссурийского городского округа (далее – орган муниципального контроля в сфере благоустройства).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Уссурийского городского округа муниципальный контроль в сфере благоустройства осуществляется за соблюдением: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деятельности, действия (бездействие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онтролируемых лиц, в рамках которых должны соблюдаться обязательные требования, в том числе предъявляемые к контролируемые лицам осуществляющим деятельность, действия (бездействие);</w:t>
      </w:r>
    </w:p>
    <w:p w:rsidR="00B0353C" w:rsidRDefault="00B0353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контролируемых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к которым предъявляются обязательные требования;</w:t>
      </w:r>
    </w:p>
    <w:p w:rsidR="001D5B70" w:rsidRDefault="001D5B70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являются: здания, помещения, сооружения, линейные объекты, земельные и лесные участки, оборудования, устройства, предметы, материалы и другие объекты, которыми граждане и организации владеют и (или) пользуются и к которым Правилами благоустройства и содержания территории Уссурийского городского округа предъявляются обязательные требования.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7439FC">
        <w:rPr>
          <w:b/>
          <w:sz w:val="28"/>
          <w:szCs w:val="28"/>
        </w:rPr>
        <w:t>Раздел 2. Цели и задачи реализации Про</w:t>
      </w:r>
      <w:r>
        <w:rPr>
          <w:b/>
          <w:sz w:val="28"/>
          <w:szCs w:val="28"/>
        </w:rPr>
        <w:t>г</w:t>
      </w:r>
      <w:r w:rsidRPr="007439FC">
        <w:rPr>
          <w:b/>
          <w:sz w:val="28"/>
          <w:szCs w:val="28"/>
        </w:rPr>
        <w:t>раммы.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 w:rsidRPr="007439FC">
        <w:rPr>
          <w:sz w:val="28"/>
          <w:szCs w:val="28"/>
        </w:rPr>
        <w:t>2.1. Целями п</w:t>
      </w:r>
      <w:r>
        <w:rPr>
          <w:sz w:val="28"/>
          <w:szCs w:val="28"/>
        </w:rPr>
        <w:t>рофилактической работы являются: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устранение условий, причин и факторов, способных привести </w:t>
      </w:r>
      <w:r>
        <w:rPr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39FC" w:rsidRDefault="007439FC" w:rsidP="00B0353C">
      <w:pPr>
        <w:tabs>
          <w:tab w:val="left" w:pos="581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повышение уровня правовой грамотности контролируемых лиц, в том числе путем обеспечения доступности информации обязательных </w:t>
      </w:r>
      <w:r w:rsidR="00743C5F">
        <w:rPr>
          <w:sz w:val="28"/>
          <w:szCs w:val="28"/>
        </w:rPr>
        <w:t>требованиях законодательства и необходимых мерах по исполнению.</w:t>
      </w:r>
    </w:p>
    <w:p w:rsidR="00743C5F" w:rsidRDefault="00743C5F" w:rsidP="00F901BC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743C5F" w:rsidRDefault="00743C5F" w:rsidP="00F901BC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  <w:r w:rsidRPr="00743C5F">
        <w:rPr>
          <w:b/>
          <w:sz w:val="28"/>
          <w:szCs w:val="28"/>
        </w:rPr>
        <w:t>3. Перечень профилактических мероприятий, срок</w:t>
      </w:r>
      <w:r>
        <w:rPr>
          <w:b/>
          <w:sz w:val="28"/>
          <w:szCs w:val="28"/>
        </w:rPr>
        <w:t>и (периодичность) их проведения</w:t>
      </w:r>
    </w:p>
    <w:p w:rsidR="00743C5F" w:rsidRPr="00743C5F" w:rsidRDefault="00743C5F" w:rsidP="00F901BC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666"/>
        <w:gridCol w:w="2494"/>
        <w:gridCol w:w="2744"/>
      </w:tblGrid>
      <w:tr w:rsidR="00743C5F" w:rsidTr="00BB21D1">
        <w:tc>
          <w:tcPr>
            <w:tcW w:w="667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66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44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43C5F" w:rsidTr="00BB21D1">
        <w:trPr>
          <w:trHeight w:val="312"/>
        </w:trPr>
        <w:tc>
          <w:tcPr>
            <w:tcW w:w="667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743C5F" w:rsidRDefault="00743C5F" w:rsidP="00743C5F">
            <w:pPr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C5F" w:rsidTr="00BB21D1">
        <w:tc>
          <w:tcPr>
            <w:tcW w:w="667" w:type="dxa"/>
          </w:tcPr>
          <w:p w:rsidR="00743C5F" w:rsidRDefault="00743C5F" w:rsidP="00B0353C">
            <w:pPr>
              <w:tabs>
                <w:tab w:val="left" w:pos="5812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6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Уссурийского городского округа в сети «Интернет» перечней нормативных </w:t>
            </w:r>
            <w:r>
              <w:rPr>
                <w:sz w:val="28"/>
                <w:szCs w:val="28"/>
              </w:rPr>
              <w:lastRenderedPageBreak/>
              <w:t>правовых актов или их отдельных частей, содержащих установленные требования, оценка соблюдения которых является предметом муниципального контроля в сфере благоустройства на территории Уссурийского городского округа, а также текстов нормативно правовых актов</w:t>
            </w:r>
          </w:p>
        </w:tc>
        <w:tc>
          <w:tcPr>
            <w:tcW w:w="2494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744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уполномоченные на осуществление муниципального контроля в сфере благоустройства на </w:t>
            </w:r>
            <w:r>
              <w:rPr>
                <w:sz w:val="28"/>
                <w:szCs w:val="28"/>
              </w:rPr>
              <w:lastRenderedPageBreak/>
              <w:t xml:space="preserve">территории Уссурийского городского округа </w:t>
            </w:r>
          </w:p>
        </w:tc>
      </w:tr>
      <w:tr w:rsidR="00743C5F" w:rsidTr="00BB21D1">
        <w:tc>
          <w:tcPr>
            <w:tcW w:w="667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66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консультации по вопросам соблюдения обязательных требований</w:t>
            </w:r>
          </w:p>
        </w:tc>
        <w:tc>
          <w:tcPr>
            <w:tcW w:w="2494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поступившим обращениям о проведении таких консультаций, а также при проведении проверочных </w:t>
            </w:r>
            <w:r w:rsidR="00BB21D1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743C5F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сфере благоустройства на территории Уссурийского городского округа</w:t>
            </w:r>
          </w:p>
        </w:tc>
      </w:tr>
      <w:tr w:rsidR="00743C5F" w:rsidTr="00BB21D1">
        <w:tc>
          <w:tcPr>
            <w:tcW w:w="667" w:type="dxa"/>
          </w:tcPr>
          <w:p w:rsidR="00743C5F" w:rsidRDefault="00743C5F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6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Уссурийского городского округа в сети «Интернет» практики осуществления муниципального контроля в сфере благоустройства на территории Уссурийского городского округа с указанием наиболее часто встречающихся случаев нарушений обязательных требований с рекомендациями в отношении мер, которые должны приниматься проверяемыми лицами в целях недопущения таких нарушений</w:t>
            </w:r>
          </w:p>
        </w:tc>
        <w:tc>
          <w:tcPr>
            <w:tcW w:w="2494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25.12.2023</w:t>
            </w:r>
          </w:p>
        </w:tc>
        <w:tc>
          <w:tcPr>
            <w:tcW w:w="2744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BB21D1">
              <w:rPr>
                <w:sz w:val="28"/>
                <w:szCs w:val="28"/>
              </w:rPr>
              <w:t>Должностные лица, уполномоченные на осуществление муниципального контроля в сфере благоустройства на территории Уссурийского городского округа</w:t>
            </w:r>
          </w:p>
        </w:tc>
      </w:tr>
      <w:tr w:rsidR="00743C5F" w:rsidTr="00BB21D1">
        <w:tc>
          <w:tcPr>
            <w:tcW w:w="667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6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94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появления оснований, предусмотренных </w:t>
            </w:r>
            <w:r>
              <w:rPr>
                <w:sz w:val="28"/>
                <w:szCs w:val="28"/>
              </w:rPr>
              <w:lastRenderedPageBreak/>
              <w:t xml:space="preserve">законодательством </w:t>
            </w:r>
          </w:p>
        </w:tc>
        <w:tc>
          <w:tcPr>
            <w:tcW w:w="2744" w:type="dxa"/>
          </w:tcPr>
          <w:p w:rsidR="00743C5F" w:rsidRDefault="00BB21D1" w:rsidP="00743C5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BB21D1">
              <w:rPr>
                <w:sz w:val="28"/>
                <w:szCs w:val="28"/>
              </w:rPr>
              <w:lastRenderedPageBreak/>
              <w:t xml:space="preserve">Должностные лица, уполномоченные на осуществление муниципального </w:t>
            </w:r>
            <w:r w:rsidRPr="00BB21D1">
              <w:rPr>
                <w:sz w:val="28"/>
                <w:szCs w:val="28"/>
              </w:rPr>
              <w:lastRenderedPageBreak/>
              <w:t>контроля в сфере благоустройства на территории Уссурийского городского округа</w:t>
            </w:r>
          </w:p>
        </w:tc>
      </w:tr>
    </w:tbl>
    <w:p w:rsidR="00DC132B" w:rsidRDefault="00DC132B" w:rsidP="00F901BC"/>
    <w:p w:rsidR="00BB21D1" w:rsidRDefault="00BB21D1" w:rsidP="00F901BC"/>
    <w:p w:rsidR="00BB21D1" w:rsidRDefault="00BB21D1" w:rsidP="00F901BC">
      <w:pPr>
        <w:jc w:val="center"/>
        <w:rPr>
          <w:b/>
          <w:sz w:val="28"/>
          <w:szCs w:val="28"/>
        </w:rPr>
      </w:pPr>
      <w:r w:rsidRPr="00BB21D1">
        <w:rPr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BB21D1">
        <w:rPr>
          <w:b/>
          <w:sz w:val="28"/>
          <w:szCs w:val="28"/>
        </w:rPr>
        <w:t>программы профилактики рисков причинения вреда</w:t>
      </w:r>
      <w:proofErr w:type="gramEnd"/>
      <w:r w:rsidRPr="00BB21D1">
        <w:rPr>
          <w:b/>
          <w:sz w:val="28"/>
          <w:szCs w:val="28"/>
        </w:rPr>
        <w:t>.</w:t>
      </w:r>
    </w:p>
    <w:p w:rsidR="00BB21D1" w:rsidRDefault="00BB21D1" w:rsidP="00BB21D1">
      <w:pPr>
        <w:spacing w:line="360" w:lineRule="auto"/>
        <w:jc w:val="center"/>
        <w:rPr>
          <w:b/>
          <w:sz w:val="28"/>
          <w:szCs w:val="28"/>
        </w:rPr>
      </w:pPr>
    </w:p>
    <w:p w:rsidR="00BB21D1" w:rsidRDefault="00BB21D1" w:rsidP="00F901BC">
      <w:pPr>
        <w:spacing w:line="360" w:lineRule="auto"/>
        <w:ind w:firstLine="708"/>
        <w:jc w:val="both"/>
        <w:rPr>
          <w:sz w:val="28"/>
          <w:szCs w:val="28"/>
        </w:rPr>
      </w:pPr>
      <w:r w:rsidRPr="00BB21D1">
        <w:rPr>
          <w:sz w:val="28"/>
          <w:szCs w:val="28"/>
        </w:rPr>
        <w:t xml:space="preserve">Результаты профилактической работы включаются в ежегодные доклады об организации 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 xml:space="preserve">Уссурийского городского округа </w:t>
      </w:r>
      <w:r w:rsidRPr="00BB21D1">
        <w:rPr>
          <w:sz w:val="28"/>
          <w:szCs w:val="28"/>
        </w:rPr>
        <w:t xml:space="preserve">об эффективности такого контроля на территории Уссурийского городского округа и размещаются </w:t>
      </w:r>
      <w:r>
        <w:rPr>
          <w:sz w:val="28"/>
          <w:szCs w:val="28"/>
        </w:rPr>
        <w:t>н</w:t>
      </w:r>
      <w:r w:rsidRPr="00BB21D1">
        <w:rPr>
          <w:sz w:val="28"/>
          <w:szCs w:val="28"/>
        </w:rPr>
        <w:t>а официальном сайте администрации города Уссурийска в сети «Интернет».</w:t>
      </w:r>
    </w:p>
    <w:p w:rsidR="00BB21D1" w:rsidRDefault="00BB21D1" w:rsidP="00F901BC">
      <w:pPr>
        <w:ind w:firstLine="708"/>
        <w:jc w:val="both"/>
        <w:rPr>
          <w:sz w:val="28"/>
          <w:szCs w:val="28"/>
        </w:rPr>
      </w:pPr>
    </w:p>
    <w:p w:rsidR="00BB21D1" w:rsidRDefault="00BB21D1" w:rsidP="00F901BC">
      <w:pPr>
        <w:ind w:firstLine="708"/>
        <w:jc w:val="both"/>
        <w:rPr>
          <w:sz w:val="28"/>
          <w:szCs w:val="28"/>
        </w:rPr>
      </w:pPr>
    </w:p>
    <w:p w:rsidR="00F901BC" w:rsidRDefault="00F901BC" w:rsidP="00F901BC">
      <w:pPr>
        <w:ind w:firstLine="708"/>
        <w:jc w:val="both"/>
        <w:rPr>
          <w:sz w:val="28"/>
          <w:szCs w:val="28"/>
        </w:rPr>
      </w:pPr>
    </w:p>
    <w:p w:rsidR="00BB21D1" w:rsidRDefault="00BB21D1" w:rsidP="00BB21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</w:t>
      </w:r>
      <w:r w:rsidR="00F901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Д.А. </w:t>
      </w:r>
      <w:proofErr w:type="spellStart"/>
      <w:r>
        <w:rPr>
          <w:sz w:val="28"/>
          <w:szCs w:val="28"/>
        </w:rPr>
        <w:t>Литвинцев</w:t>
      </w:r>
      <w:proofErr w:type="spellEnd"/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BB21D1">
      <w:pPr>
        <w:spacing w:line="360" w:lineRule="auto"/>
        <w:jc w:val="both"/>
        <w:rPr>
          <w:sz w:val="28"/>
          <w:szCs w:val="28"/>
        </w:rPr>
      </w:pPr>
    </w:p>
    <w:p w:rsidR="00720FFC" w:rsidRDefault="00720FFC" w:rsidP="00720FFC">
      <w:pPr>
        <w:spacing w:line="360" w:lineRule="auto"/>
        <w:jc w:val="center"/>
        <w:rPr>
          <w:sz w:val="28"/>
          <w:szCs w:val="28"/>
        </w:rPr>
      </w:pPr>
    </w:p>
    <w:p w:rsidR="00720FFC" w:rsidRDefault="00720FFC" w:rsidP="00F901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 и (или) информации, которая не запрашивается у подконтрольного субъекта в рамках осуществления муниципального контроля в сфере благоустройства на территории Уссурийского городского округа</w:t>
      </w:r>
    </w:p>
    <w:p w:rsidR="00F901BC" w:rsidRDefault="00F901BC" w:rsidP="00F901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20FFC" w:rsidTr="00720FFC">
        <w:tc>
          <w:tcPr>
            <w:tcW w:w="817" w:type="dxa"/>
          </w:tcPr>
          <w:p w:rsidR="00720FFC" w:rsidRDefault="00720FFC" w:rsidP="00F9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20FFC" w:rsidRDefault="00720FFC" w:rsidP="00F9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государственного реестра юридических лиц</w:t>
            </w:r>
          </w:p>
        </w:tc>
      </w:tr>
      <w:tr w:rsidR="00720FFC" w:rsidTr="00720FFC">
        <w:tc>
          <w:tcPr>
            <w:tcW w:w="817" w:type="dxa"/>
          </w:tcPr>
          <w:p w:rsidR="00720FFC" w:rsidRDefault="00720FFC" w:rsidP="00F9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20FFC" w:rsidRDefault="00720FFC" w:rsidP="00F9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из </w:t>
            </w:r>
            <w:r w:rsidR="00F901BC" w:rsidRPr="00F901BC">
              <w:rPr>
                <w:sz w:val="28"/>
                <w:szCs w:val="28"/>
              </w:rPr>
              <w:t>Единого государственного реестра</w:t>
            </w:r>
            <w:r w:rsidR="00F901BC"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</w:tr>
      <w:tr w:rsidR="00720FFC" w:rsidTr="00720FFC">
        <w:tc>
          <w:tcPr>
            <w:tcW w:w="817" w:type="dxa"/>
          </w:tcPr>
          <w:p w:rsidR="00720FFC" w:rsidRDefault="00F901BC" w:rsidP="00F9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20FFC" w:rsidRPr="00F901BC" w:rsidRDefault="00F901BC" w:rsidP="00F9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из лицензии на осуществление деятельности по сбору, транспортированию, обработке, утилизации, обезвреживанию, размещению отходов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F901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класса опасности</w:t>
            </w:r>
          </w:p>
        </w:tc>
      </w:tr>
      <w:tr w:rsidR="00720FFC" w:rsidTr="00720FFC">
        <w:tc>
          <w:tcPr>
            <w:tcW w:w="817" w:type="dxa"/>
          </w:tcPr>
          <w:p w:rsidR="00720FFC" w:rsidRDefault="00F901BC" w:rsidP="00F9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20FFC" w:rsidRDefault="00F901BC" w:rsidP="00F9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Отчетность об образовании, утилизации, обезвреживании, о размещении отходов</w:t>
            </w:r>
          </w:p>
        </w:tc>
      </w:tr>
      <w:tr w:rsidR="00720FFC" w:rsidTr="00720FFC">
        <w:tc>
          <w:tcPr>
            <w:tcW w:w="817" w:type="dxa"/>
          </w:tcPr>
          <w:p w:rsidR="00720FFC" w:rsidRDefault="00F901BC" w:rsidP="00F90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20FFC" w:rsidRDefault="00F901BC" w:rsidP="00F9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реестра недобросовестных поставщико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подрядчиков, исполнителей), ведение которого осуществляется в соответствии с Федеральным законом «О закупах товаров , работ, услуг отдельными видами юридических лиц», а также в соответствии с Федеральным законом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720FFC" w:rsidRPr="00BB21D1" w:rsidRDefault="00720FFC" w:rsidP="00720FFC">
      <w:pPr>
        <w:spacing w:line="360" w:lineRule="auto"/>
        <w:jc w:val="center"/>
        <w:rPr>
          <w:sz w:val="28"/>
          <w:szCs w:val="28"/>
        </w:rPr>
      </w:pPr>
    </w:p>
    <w:sectPr w:rsidR="00720FFC" w:rsidRPr="00BB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0"/>
    <w:rsid w:val="001D5B70"/>
    <w:rsid w:val="00720FFC"/>
    <w:rsid w:val="007439FC"/>
    <w:rsid w:val="00743C5F"/>
    <w:rsid w:val="00B0353C"/>
    <w:rsid w:val="00BB21D1"/>
    <w:rsid w:val="00CC7C30"/>
    <w:rsid w:val="00DC132B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Владимировна Фролова</dc:creator>
  <cp:keywords/>
  <dc:description/>
  <cp:lastModifiedBy>Василина Владимировна Фролова</cp:lastModifiedBy>
  <cp:revision>3</cp:revision>
  <dcterms:created xsi:type="dcterms:W3CDTF">2022-10-10T07:47:00Z</dcterms:created>
  <dcterms:modified xsi:type="dcterms:W3CDTF">2022-10-12T02:08:00Z</dcterms:modified>
</cp:coreProperties>
</file>