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25" w:rsidRDefault="000D0AE3" w:rsidP="00EF7225">
      <w:pPr>
        <w:pStyle w:val="ConsPlusTitle"/>
        <w:jc w:val="center"/>
        <w:rPr>
          <w:rFonts w:ascii="Times New Roman" w:hAnsi="Times New Roman" w:cs="Times New Roman"/>
          <w:b w:val="0"/>
          <w:sz w:val="26"/>
          <w:szCs w:val="26"/>
        </w:rPr>
      </w:pPr>
      <w:r w:rsidRPr="00751952">
        <w:rPr>
          <w:rFonts w:ascii="Times New Roman" w:hAnsi="Times New Roman" w:cs="Times New Roman"/>
          <w:b w:val="0"/>
          <w:sz w:val="26"/>
          <w:szCs w:val="26"/>
        </w:rPr>
        <w:t>Мониторинг реализации муниципальной программы</w:t>
      </w:r>
      <w:r w:rsidR="000A3A70">
        <w:rPr>
          <w:rFonts w:ascii="Times New Roman" w:hAnsi="Times New Roman" w:cs="Times New Roman"/>
          <w:b w:val="0"/>
          <w:sz w:val="26"/>
          <w:szCs w:val="26"/>
        </w:rPr>
        <w:t xml:space="preserve"> </w:t>
      </w:r>
      <w:r w:rsidR="00D6484A" w:rsidRPr="00751952">
        <w:rPr>
          <w:rFonts w:ascii="Times New Roman" w:hAnsi="Times New Roman" w:cs="Times New Roman"/>
          <w:b w:val="0"/>
          <w:sz w:val="26"/>
          <w:szCs w:val="26"/>
        </w:rPr>
        <w:t>«Развитие муниципальной службы в администрации Уссурийского городского округа» на 2017-202</w:t>
      </w:r>
      <w:r w:rsidR="000A3A70">
        <w:rPr>
          <w:rFonts w:ascii="Times New Roman" w:hAnsi="Times New Roman" w:cs="Times New Roman"/>
          <w:b w:val="0"/>
          <w:sz w:val="26"/>
          <w:szCs w:val="26"/>
        </w:rPr>
        <w:t>4</w:t>
      </w:r>
      <w:r w:rsidR="00D6484A" w:rsidRPr="00751952">
        <w:rPr>
          <w:rFonts w:ascii="Times New Roman" w:hAnsi="Times New Roman" w:cs="Times New Roman"/>
          <w:b w:val="0"/>
          <w:sz w:val="26"/>
          <w:szCs w:val="26"/>
        </w:rPr>
        <w:t xml:space="preserve"> годы за </w:t>
      </w:r>
      <w:r w:rsidR="00A926B6">
        <w:rPr>
          <w:rFonts w:ascii="Times New Roman" w:hAnsi="Times New Roman" w:cs="Times New Roman"/>
          <w:b w:val="0"/>
          <w:sz w:val="26"/>
          <w:szCs w:val="26"/>
          <w:lang w:val="en-US"/>
        </w:rPr>
        <w:t>I</w:t>
      </w:r>
      <w:r w:rsidR="00B50B9E">
        <w:rPr>
          <w:rFonts w:ascii="Times New Roman" w:hAnsi="Times New Roman" w:cs="Times New Roman"/>
          <w:b w:val="0"/>
          <w:sz w:val="26"/>
          <w:szCs w:val="26"/>
          <w:lang w:val="en-US"/>
        </w:rPr>
        <w:t>I</w:t>
      </w:r>
      <w:r w:rsidR="00626C3C">
        <w:rPr>
          <w:rFonts w:ascii="Times New Roman" w:hAnsi="Times New Roman" w:cs="Times New Roman"/>
          <w:b w:val="0"/>
          <w:sz w:val="26"/>
          <w:szCs w:val="26"/>
          <w:lang w:val="en-US"/>
        </w:rPr>
        <w:t>I</w:t>
      </w:r>
      <w:r w:rsidR="00D6484A" w:rsidRPr="00751952">
        <w:rPr>
          <w:rFonts w:ascii="Times New Roman" w:hAnsi="Times New Roman" w:cs="Times New Roman"/>
          <w:b w:val="0"/>
          <w:sz w:val="26"/>
          <w:szCs w:val="26"/>
        </w:rPr>
        <w:t xml:space="preserve"> квартал 202</w:t>
      </w:r>
      <w:r w:rsidR="005B1400">
        <w:rPr>
          <w:rFonts w:ascii="Times New Roman" w:hAnsi="Times New Roman" w:cs="Times New Roman"/>
          <w:b w:val="0"/>
          <w:sz w:val="26"/>
          <w:szCs w:val="26"/>
        </w:rPr>
        <w:t>2</w:t>
      </w:r>
      <w:r w:rsidR="00D6484A" w:rsidRPr="00751952">
        <w:rPr>
          <w:rFonts w:ascii="Times New Roman" w:hAnsi="Times New Roman" w:cs="Times New Roman"/>
          <w:b w:val="0"/>
          <w:sz w:val="26"/>
          <w:szCs w:val="26"/>
        </w:rPr>
        <w:t xml:space="preserve"> года</w:t>
      </w:r>
    </w:p>
    <w:p w:rsidR="00BF4303" w:rsidRPr="00EF7225" w:rsidRDefault="00BF4303" w:rsidP="00EF7225">
      <w:pPr>
        <w:pStyle w:val="ConsPlusTitle"/>
        <w:jc w:val="center"/>
        <w:rPr>
          <w:rFonts w:ascii="Times New Roman" w:hAnsi="Times New Roman" w:cs="Times New Roman"/>
          <w:b w:val="0"/>
          <w:sz w:val="26"/>
          <w:szCs w:val="26"/>
        </w:rPr>
      </w:pPr>
      <w:r w:rsidRPr="00EF7225">
        <w:rPr>
          <w:rFonts w:ascii="Times New Roman" w:hAnsi="Times New Roman" w:cs="Times New Roman"/>
          <w:b w:val="0"/>
          <w:sz w:val="26"/>
          <w:szCs w:val="26"/>
        </w:rPr>
        <w:t>Ответственный исполнитель</w:t>
      </w:r>
      <w:r w:rsidR="00CE6DA5" w:rsidRPr="00EF7225">
        <w:rPr>
          <w:rFonts w:ascii="Times New Roman" w:hAnsi="Times New Roman" w:cs="Times New Roman"/>
          <w:b w:val="0"/>
          <w:sz w:val="26"/>
          <w:szCs w:val="26"/>
        </w:rPr>
        <w:t>:</w:t>
      </w:r>
      <w:r w:rsidR="00526BBF" w:rsidRPr="00EF7225">
        <w:rPr>
          <w:rFonts w:ascii="Times New Roman" w:hAnsi="Times New Roman" w:cs="Times New Roman"/>
          <w:b w:val="0"/>
          <w:sz w:val="26"/>
          <w:szCs w:val="26"/>
        </w:rPr>
        <w:t xml:space="preserve"> </w:t>
      </w:r>
      <w:r w:rsidR="00D6484A" w:rsidRPr="00EF7225">
        <w:rPr>
          <w:rFonts w:ascii="Times New Roman" w:hAnsi="Times New Roman" w:cs="Times New Roman"/>
          <w:b w:val="0"/>
          <w:sz w:val="26"/>
          <w:szCs w:val="26"/>
        </w:rPr>
        <w:t>Отдел муниципальной службы и кадров аппарата администрации Уссурийского городского округа</w:t>
      </w:r>
    </w:p>
    <w:tbl>
      <w:tblPr>
        <w:tblStyle w:val="a3"/>
        <w:tblW w:w="15417" w:type="dxa"/>
        <w:tblLayout w:type="fixed"/>
        <w:tblLook w:val="04A0" w:firstRow="1" w:lastRow="0" w:firstColumn="1" w:lastColumn="0" w:noHBand="0" w:noVBand="1"/>
      </w:tblPr>
      <w:tblGrid>
        <w:gridCol w:w="817"/>
        <w:gridCol w:w="2977"/>
        <w:gridCol w:w="1559"/>
        <w:gridCol w:w="284"/>
        <w:gridCol w:w="850"/>
        <w:gridCol w:w="1134"/>
        <w:gridCol w:w="1125"/>
        <w:gridCol w:w="9"/>
        <w:gridCol w:w="2684"/>
        <w:gridCol w:w="9"/>
        <w:gridCol w:w="984"/>
        <w:gridCol w:w="9"/>
        <w:gridCol w:w="983"/>
        <w:gridCol w:w="9"/>
        <w:gridCol w:w="1134"/>
        <w:gridCol w:w="850"/>
      </w:tblGrid>
      <w:tr w:rsidR="00BF4303" w:rsidRPr="00751952" w:rsidTr="00746C0C">
        <w:trPr>
          <w:trHeight w:val="789"/>
        </w:trPr>
        <w:tc>
          <w:tcPr>
            <w:tcW w:w="817" w:type="dxa"/>
            <w:vMerge w:val="restart"/>
          </w:tcPr>
          <w:p w:rsidR="00BF4303" w:rsidRPr="00751952" w:rsidRDefault="00BF4303">
            <w:pPr>
              <w:rPr>
                <w:rFonts w:ascii="Times New Roman" w:hAnsi="Times New Roman" w:cs="Times New Roman"/>
                <w:sz w:val="24"/>
                <w:szCs w:val="24"/>
              </w:rPr>
            </w:pPr>
            <w:r w:rsidRPr="00751952">
              <w:rPr>
                <w:rFonts w:ascii="Times New Roman" w:hAnsi="Times New Roman" w:cs="Times New Roman"/>
                <w:sz w:val="24"/>
                <w:szCs w:val="24"/>
              </w:rPr>
              <w:t xml:space="preserve">№ </w:t>
            </w:r>
            <w:proofErr w:type="gramStart"/>
            <w:r w:rsidRPr="00751952">
              <w:rPr>
                <w:rFonts w:ascii="Times New Roman" w:hAnsi="Times New Roman" w:cs="Times New Roman"/>
                <w:sz w:val="24"/>
                <w:szCs w:val="24"/>
              </w:rPr>
              <w:t>п</w:t>
            </w:r>
            <w:proofErr w:type="gramEnd"/>
            <w:r w:rsidRPr="00751952">
              <w:rPr>
                <w:rFonts w:ascii="Times New Roman" w:hAnsi="Times New Roman" w:cs="Times New Roman"/>
                <w:sz w:val="24"/>
                <w:szCs w:val="24"/>
              </w:rPr>
              <w:t>/п</w:t>
            </w:r>
          </w:p>
        </w:tc>
        <w:tc>
          <w:tcPr>
            <w:tcW w:w="2977" w:type="dxa"/>
            <w:vMerge w:val="restart"/>
          </w:tcPr>
          <w:p w:rsidR="00BF4303" w:rsidRPr="00751952" w:rsidRDefault="00BF4303">
            <w:pPr>
              <w:rPr>
                <w:rFonts w:ascii="Times New Roman" w:hAnsi="Times New Roman" w:cs="Times New Roman"/>
                <w:sz w:val="24"/>
                <w:szCs w:val="24"/>
              </w:rPr>
            </w:pPr>
            <w:r w:rsidRPr="00751952">
              <w:rPr>
                <w:rFonts w:ascii="Times New Roman" w:hAnsi="Times New Roman" w:cs="Times New Roman"/>
                <w:sz w:val="24"/>
                <w:szCs w:val="24"/>
              </w:rPr>
              <w:t>Наименование основного мероприятия, мероприятия, контрольного события</w:t>
            </w:r>
          </w:p>
        </w:tc>
        <w:tc>
          <w:tcPr>
            <w:tcW w:w="1559" w:type="dxa"/>
            <w:vMerge w:val="restart"/>
          </w:tcPr>
          <w:p w:rsidR="00BF4303" w:rsidRPr="00751952" w:rsidRDefault="00BF4303">
            <w:pPr>
              <w:rPr>
                <w:rFonts w:ascii="Times New Roman" w:hAnsi="Times New Roman" w:cs="Times New Roman"/>
                <w:sz w:val="24"/>
                <w:szCs w:val="24"/>
              </w:rPr>
            </w:pPr>
            <w:r w:rsidRPr="00751952">
              <w:rPr>
                <w:rFonts w:ascii="Times New Roman" w:hAnsi="Times New Roman" w:cs="Times New Roman"/>
                <w:sz w:val="24"/>
                <w:szCs w:val="24"/>
              </w:rPr>
              <w:t>Ответственный исполнитель</w:t>
            </w:r>
          </w:p>
        </w:tc>
        <w:tc>
          <w:tcPr>
            <w:tcW w:w="3402" w:type="dxa"/>
            <w:gridSpan w:val="5"/>
            <w:tcBorders>
              <w:bottom w:val="single" w:sz="4" w:space="0" w:color="auto"/>
            </w:tcBorders>
          </w:tcPr>
          <w:p w:rsidR="00BF4303" w:rsidRPr="00751952" w:rsidRDefault="00BF4303">
            <w:pPr>
              <w:rPr>
                <w:rFonts w:ascii="Times New Roman" w:hAnsi="Times New Roman" w:cs="Times New Roman"/>
                <w:sz w:val="24"/>
                <w:szCs w:val="24"/>
              </w:rPr>
            </w:pPr>
            <w:r w:rsidRPr="00751952">
              <w:rPr>
                <w:rFonts w:ascii="Times New Roman" w:hAnsi="Times New Roman" w:cs="Times New Roman"/>
                <w:sz w:val="24"/>
                <w:szCs w:val="24"/>
              </w:rPr>
              <w:t>Дата наступления контрольного события</w:t>
            </w:r>
          </w:p>
        </w:tc>
        <w:tc>
          <w:tcPr>
            <w:tcW w:w="2693" w:type="dxa"/>
            <w:gridSpan w:val="2"/>
            <w:vMerge w:val="restart"/>
          </w:tcPr>
          <w:p w:rsidR="00BF4303" w:rsidRPr="00751952" w:rsidRDefault="00BF4303">
            <w:pPr>
              <w:rPr>
                <w:rFonts w:ascii="Times New Roman" w:hAnsi="Times New Roman" w:cs="Times New Roman"/>
                <w:sz w:val="24"/>
                <w:szCs w:val="24"/>
              </w:rPr>
            </w:pPr>
            <w:r w:rsidRPr="00751952">
              <w:rPr>
                <w:rFonts w:ascii="Times New Roman" w:hAnsi="Times New Roman" w:cs="Times New Roman"/>
                <w:sz w:val="24"/>
                <w:szCs w:val="24"/>
              </w:rPr>
              <w:t>Фактический результат реализации мероприятия</w:t>
            </w:r>
          </w:p>
        </w:tc>
        <w:tc>
          <w:tcPr>
            <w:tcW w:w="3119" w:type="dxa"/>
            <w:gridSpan w:val="5"/>
            <w:tcBorders>
              <w:bottom w:val="single" w:sz="4" w:space="0" w:color="auto"/>
            </w:tcBorders>
          </w:tcPr>
          <w:p w:rsidR="00BF4303" w:rsidRPr="00751952" w:rsidRDefault="00BF4303">
            <w:pPr>
              <w:rPr>
                <w:rFonts w:ascii="Times New Roman" w:hAnsi="Times New Roman" w:cs="Times New Roman"/>
                <w:sz w:val="24"/>
                <w:szCs w:val="24"/>
              </w:rPr>
            </w:pPr>
            <w:r w:rsidRPr="00751952">
              <w:rPr>
                <w:rFonts w:ascii="Times New Roman" w:hAnsi="Times New Roman" w:cs="Times New Roman"/>
                <w:sz w:val="24"/>
                <w:szCs w:val="24"/>
              </w:rPr>
              <w:t>Расходы бюджета на реализацию муниципальной программы, тыс. руб.</w:t>
            </w:r>
          </w:p>
        </w:tc>
        <w:tc>
          <w:tcPr>
            <w:tcW w:w="850" w:type="dxa"/>
            <w:vMerge w:val="restart"/>
          </w:tcPr>
          <w:p w:rsidR="00BF4303" w:rsidRPr="00751952" w:rsidRDefault="00BF4303">
            <w:pPr>
              <w:rPr>
                <w:rFonts w:ascii="Times New Roman" w:hAnsi="Times New Roman" w:cs="Times New Roman"/>
                <w:sz w:val="24"/>
                <w:szCs w:val="24"/>
              </w:rPr>
            </w:pPr>
            <w:r w:rsidRPr="00751952">
              <w:rPr>
                <w:rFonts w:ascii="Times New Roman" w:hAnsi="Times New Roman" w:cs="Times New Roman"/>
                <w:sz w:val="24"/>
                <w:szCs w:val="24"/>
              </w:rPr>
              <w:t>Заключено контрактов на отчетную дату, тыс. руб.</w:t>
            </w:r>
          </w:p>
        </w:tc>
      </w:tr>
      <w:tr w:rsidR="00E96175" w:rsidRPr="00751952" w:rsidTr="00746C0C">
        <w:trPr>
          <w:trHeight w:val="964"/>
        </w:trPr>
        <w:tc>
          <w:tcPr>
            <w:tcW w:w="817" w:type="dxa"/>
            <w:vMerge/>
          </w:tcPr>
          <w:p w:rsidR="00BF4303" w:rsidRPr="00751952" w:rsidRDefault="00BF4303">
            <w:pPr>
              <w:rPr>
                <w:rFonts w:ascii="Times New Roman" w:hAnsi="Times New Roman" w:cs="Times New Roman"/>
                <w:sz w:val="24"/>
                <w:szCs w:val="24"/>
              </w:rPr>
            </w:pPr>
          </w:p>
        </w:tc>
        <w:tc>
          <w:tcPr>
            <w:tcW w:w="2977" w:type="dxa"/>
            <w:vMerge/>
          </w:tcPr>
          <w:p w:rsidR="00BF4303" w:rsidRPr="00751952" w:rsidRDefault="00BF4303">
            <w:pPr>
              <w:rPr>
                <w:rFonts w:ascii="Times New Roman" w:hAnsi="Times New Roman" w:cs="Times New Roman"/>
                <w:sz w:val="24"/>
                <w:szCs w:val="24"/>
              </w:rPr>
            </w:pPr>
          </w:p>
        </w:tc>
        <w:tc>
          <w:tcPr>
            <w:tcW w:w="1559" w:type="dxa"/>
            <w:vMerge/>
          </w:tcPr>
          <w:p w:rsidR="00BF4303" w:rsidRPr="00751952" w:rsidRDefault="00BF4303">
            <w:pPr>
              <w:rPr>
                <w:rFonts w:ascii="Times New Roman" w:hAnsi="Times New Roman" w:cs="Times New Roman"/>
                <w:sz w:val="24"/>
                <w:szCs w:val="24"/>
              </w:rPr>
            </w:pPr>
          </w:p>
        </w:tc>
        <w:tc>
          <w:tcPr>
            <w:tcW w:w="1134" w:type="dxa"/>
            <w:gridSpan w:val="2"/>
            <w:tcBorders>
              <w:top w:val="single" w:sz="4" w:space="0" w:color="auto"/>
            </w:tcBorders>
          </w:tcPr>
          <w:p w:rsidR="00BF4303" w:rsidRPr="00751952" w:rsidRDefault="00BF4303">
            <w:pPr>
              <w:rPr>
                <w:rFonts w:ascii="Times New Roman" w:hAnsi="Times New Roman" w:cs="Times New Roman"/>
                <w:sz w:val="24"/>
                <w:szCs w:val="24"/>
              </w:rPr>
            </w:pPr>
            <w:r w:rsidRPr="00751952">
              <w:rPr>
                <w:rFonts w:ascii="Times New Roman" w:hAnsi="Times New Roman" w:cs="Times New Roman"/>
                <w:sz w:val="24"/>
                <w:szCs w:val="24"/>
              </w:rPr>
              <w:t>Плановая</w:t>
            </w:r>
          </w:p>
        </w:tc>
        <w:tc>
          <w:tcPr>
            <w:tcW w:w="1134" w:type="dxa"/>
            <w:tcBorders>
              <w:top w:val="single" w:sz="4" w:space="0" w:color="auto"/>
            </w:tcBorders>
          </w:tcPr>
          <w:p w:rsidR="00BF4303" w:rsidRPr="00751952" w:rsidRDefault="00BF4303">
            <w:pPr>
              <w:rPr>
                <w:rFonts w:ascii="Times New Roman" w:hAnsi="Times New Roman" w:cs="Times New Roman"/>
                <w:sz w:val="24"/>
                <w:szCs w:val="24"/>
              </w:rPr>
            </w:pPr>
            <w:r w:rsidRPr="00751952">
              <w:rPr>
                <w:rFonts w:ascii="Times New Roman" w:hAnsi="Times New Roman" w:cs="Times New Roman"/>
                <w:sz w:val="24"/>
                <w:szCs w:val="24"/>
              </w:rPr>
              <w:t>Фактическая</w:t>
            </w:r>
          </w:p>
        </w:tc>
        <w:tc>
          <w:tcPr>
            <w:tcW w:w="1134" w:type="dxa"/>
            <w:gridSpan w:val="2"/>
            <w:tcBorders>
              <w:top w:val="single" w:sz="4" w:space="0" w:color="auto"/>
            </w:tcBorders>
          </w:tcPr>
          <w:p w:rsidR="00BF4303" w:rsidRPr="00751952" w:rsidRDefault="00BF4303">
            <w:pPr>
              <w:rPr>
                <w:rFonts w:ascii="Times New Roman" w:hAnsi="Times New Roman" w:cs="Times New Roman"/>
                <w:sz w:val="24"/>
                <w:szCs w:val="24"/>
              </w:rPr>
            </w:pPr>
            <w:r w:rsidRPr="00751952">
              <w:rPr>
                <w:rFonts w:ascii="Times New Roman" w:hAnsi="Times New Roman" w:cs="Times New Roman"/>
                <w:sz w:val="24"/>
                <w:szCs w:val="24"/>
              </w:rPr>
              <w:t>Ожидаемая</w:t>
            </w:r>
          </w:p>
        </w:tc>
        <w:tc>
          <w:tcPr>
            <w:tcW w:w="2693" w:type="dxa"/>
            <w:gridSpan w:val="2"/>
            <w:vMerge/>
          </w:tcPr>
          <w:p w:rsidR="00BF4303" w:rsidRPr="00751952" w:rsidRDefault="00BF4303">
            <w:pPr>
              <w:rPr>
                <w:rFonts w:ascii="Times New Roman" w:hAnsi="Times New Roman" w:cs="Times New Roman"/>
                <w:sz w:val="24"/>
                <w:szCs w:val="24"/>
              </w:rPr>
            </w:pPr>
          </w:p>
        </w:tc>
        <w:tc>
          <w:tcPr>
            <w:tcW w:w="993" w:type="dxa"/>
            <w:gridSpan w:val="2"/>
            <w:tcBorders>
              <w:top w:val="single" w:sz="4" w:space="0" w:color="auto"/>
            </w:tcBorders>
          </w:tcPr>
          <w:p w:rsidR="00BF4303" w:rsidRPr="00751952" w:rsidRDefault="00BF4303">
            <w:pPr>
              <w:rPr>
                <w:rFonts w:ascii="Times New Roman" w:hAnsi="Times New Roman" w:cs="Times New Roman"/>
                <w:sz w:val="24"/>
                <w:szCs w:val="24"/>
              </w:rPr>
            </w:pPr>
            <w:r w:rsidRPr="00751952">
              <w:rPr>
                <w:rFonts w:ascii="Times New Roman" w:hAnsi="Times New Roman" w:cs="Times New Roman"/>
                <w:sz w:val="24"/>
                <w:szCs w:val="24"/>
              </w:rPr>
              <w:t>Сводная бюджетная роспись на отчетную дату, тыс. руб</w:t>
            </w:r>
            <w:r w:rsidR="0097147C" w:rsidRPr="00751952">
              <w:rPr>
                <w:rFonts w:ascii="Times New Roman" w:hAnsi="Times New Roman" w:cs="Times New Roman"/>
                <w:sz w:val="24"/>
                <w:szCs w:val="24"/>
              </w:rPr>
              <w:t>.</w:t>
            </w:r>
          </w:p>
        </w:tc>
        <w:tc>
          <w:tcPr>
            <w:tcW w:w="992" w:type="dxa"/>
            <w:gridSpan w:val="2"/>
            <w:tcBorders>
              <w:top w:val="single" w:sz="4" w:space="0" w:color="auto"/>
            </w:tcBorders>
          </w:tcPr>
          <w:p w:rsidR="00BF4303" w:rsidRPr="00751952" w:rsidRDefault="00BF4303">
            <w:pPr>
              <w:rPr>
                <w:rFonts w:ascii="Times New Roman" w:hAnsi="Times New Roman" w:cs="Times New Roman"/>
                <w:sz w:val="24"/>
                <w:szCs w:val="24"/>
              </w:rPr>
            </w:pPr>
            <w:r w:rsidRPr="00751952">
              <w:rPr>
                <w:rFonts w:ascii="Times New Roman" w:hAnsi="Times New Roman" w:cs="Times New Roman"/>
                <w:sz w:val="24"/>
                <w:szCs w:val="24"/>
              </w:rPr>
              <w:t>Предусмотрено муниципальной программой, тыс. руб.</w:t>
            </w:r>
          </w:p>
        </w:tc>
        <w:tc>
          <w:tcPr>
            <w:tcW w:w="1134" w:type="dxa"/>
            <w:tcBorders>
              <w:top w:val="single" w:sz="4" w:space="0" w:color="auto"/>
            </w:tcBorders>
          </w:tcPr>
          <w:p w:rsidR="00BF4303" w:rsidRPr="00751952" w:rsidRDefault="00BF4303">
            <w:pPr>
              <w:rPr>
                <w:rFonts w:ascii="Times New Roman" w:hAnsi="Times New Roman" w:cs="Times New Roman"/>
                <w:sz w:val="24"/>
                <w:szCs w:val="24"/>
              </w:rPr>
            </w:pPr>
            <w:r w:rsidRPr="00751952">
              <w:rPr>
                <w:rFonts w:ascii="Times New Roman" w:hAnsi="Times New Roman" w:cs="Times New Roman"/>
                <w:sz w:val="24"/>
                <w:szCs w:val="24"/>
              </w:rPr>
              <w:t>Кассовое исполнение на отчетную дату, тыс. руб.</w:t>
            </w:r>
          </w:p>
        </w:tc>
        <w:tc>
          <w:tcPr>
            <w:tcW w:w="850" w:type="dxa"/>
            <w:vMerge/>
          </w:tcPr>
          <w:p w:rsidR="00BF4303" w:rsidRPr="00751952" w:rsidRDefault="00BF4303">
            <w:pPr>
              <w:rPr>
                <w:rFonts w:ascii="Times New Roman" w:hAnsi="Times New Roman" w:cs="Times New Roman"/>
                <w:sz w:val="24"/>
                <w:szCs w:val="24"/>
              </w:rPr>
            </w:pPr>
          </w:p>
        </w:tc>
      </w:tr>
      <w:tr w:rsidR="00E96175" w:rsidRPr="00751952" w:rsidTr="00746C0C">
        <w:tc>
          <w:tcPr>
            <w:tcW w:w="817" w:type="dxa"/>
          </w:tcPr>
          <w:p w:rsidR="00BF4303" w:rsidRPr="00751952" w:rsidRDefault="00BF4303" w:rsidP="00BF4303">
            <w:pPr>
              <w:jc w:val="center"/>
              <w:rPr>
                <w:rFonts w:ascii="Times New Roman" w:hAnsi="Times New Roman" w:cs="Times New Roman"/>
                <w:sz w:val="24"/>
                <w:szCs w:val="24"/>
              </w:rPr>
            </w:pPr>
            <w:r w:rsidRPr="00751952">
              <w:rPr>
                <w:rFonts w:ascii="Times New Roman" w:hAnsi="Times New Roman" w:cs="Times New Roman"/>
                <w:sz w:val="24"/>
                <w:szCs w:val="24"/>
              </w:rPr>
              <w:t>1</w:t>
            </w:r>
          </w:p>
        </w:tc>
        <w:tc>
          <w:tcPr>
            <w:tcW w:w="2977" w:type="dxa"/>
          </w:tcPr>
          <w:p w:rsidR="00BF4303" w:rsidRPr="00751952" w:rsidRDefault="00BF4303" w:rsidP="00BF4303">
            <w:pPr>
              <w:jc w:val="center"/>
              <w:rPr>
                <w:rFonts w:ascii="Times New Roman" w:hAnsi="Times New Roman" w:cs="Times New Roman"/>
                <w:sz w:val="24"/>
                <w:szCs w:val="24"/>
              </w:rPr>
            </w:pPr>
            <w:r w:rsidRPr="00751952">
              <w:rPr>
                <w:rFonts w:ascii="Times New Roman" w:hAnsi="Times New Roman" w:cs="Times New Roman"/>
                <w:sz w:val="24"/>
                <w:szCs w:val="24"/>
              </w:rPr>
              <w:t>2</w:t>
            </w:r>
          </w:p>
        </w:tc>
        <w:tc>
          <w:tcPr>
            <w:tcW w:w="1559" w:type="dxa"/>
          </w:tcPr>
          <w:p w:rsidR="00BF4303" w:rsidRPr="00751952" w:rsidRDefault="00BF4303" w:rsidP="00BF4303">
            <w:pPr>
              <w:jc w:val="center"/>
              <w:rPr>
                <w:rFonts w:ascii="Times New Roman" w:hAnsi="Times New Roman" w:cs="Times New Roman"/>
                <w:sz w:val="24"/>
                <w:szCs w:val="24"/>
              </w:rPr>
            </w:pPr>
            <w:r w:rsidRPr="00751952">
              <w:rPr>
                <w:rFonts w:ascii="Times New Roman" w:hAnsi="Times New Roman" w:cs="Times New Roman"/>
                <w:sz w:val="24"/>
                <w:szCs w:val="24"/>
              </w:rPr>
              <w:t>3</w:t>
            </w:r>
          </w:p>
        </w:tc>
        <w:tc>
          <w:tcPr>
            <w:tcW w:w="1134" w:type="dxa"/>
            <w:gridSpan w:val="2"/>
          </w:tcPr>
          <w:p w:rsidR="00BF4303" w:rsidRPr="00751952" w:rsidRDefault="00BF4303" w:rsidP="00BF4303">
            <w:pPr>
              <w:jc w:val="center"/>
              <w:rPr>
                <w:rFonts w:ascii="Times New Roman" w:hAnsi="Times New Roman" w:cs="Times New Roman"/>
                <w:sz w:val="24"/>
                <w:szCs w:val="24"/>
              </w:rPr>
            </w:pPr>
            <w:r w:rsidRPr="00751952">
              <w:rPr>
                <w:rFonts w:ascii="Times New Roman" w:hAnsi="Times New Roman" w:cs="Times New Roman"/>
                <w:sz w:val="24"/>
                <w:szCs w:val="24"/>
              </w:rPr>
              <w:t>4</w:t>
            </w:r>
          </w:p>
        </w:tc>
        <w:tc>
          <w:tcPr>
            <w:tcW w:w="1134" w:type="dxa"/>
          </w:tcPr>
          <w:p w:rsidR="00BF4303" w:rsidRPr="00751952" w:rsidRDefault="00BF4303" w:rsidP="00BF4303">
            <w:pPr>
              <w:jc w:val="center"/>
              <w:rPr>
                <w:rFonts w:ascii="Times New Roman" w:hAnsi="Times New Roman" w:cs="Times New Roman"/>
                <w:sz w:val="24"/>
                <w:szCs w:val="24"/>
              </w:rPr>
            </w:pPr>
            <w:r w:rsidRPr="00751952">
              <w:rPr>
                <w:rFonts w:ascii="Times New Roman" w:hAnsi="Times New Roman" w:cs="Times New Roman"/>
                <w:sz w:val="24"/>
                <w:szCs w:val="24"/>
              </w:rPr>
              <w:t>5</w:t>
            </w:r>
          </w:p>
        </w:tc>
        <w:tc>
          <w:tcPr>
            <w:tcW w:w="1134" w:type="dxa"/>
            <w:gridSpan w:val="2"/>
          </w:tcPr>
          <w:p w:rsidR="00BF4303" w:rsidRPr="00751952" w:rsidRDefault="00BF4303" w:rsidP="00BF4303">
            <w:pPr>
              <w:jc w:val="center"/>
              <w:rPr>
                <w:rFonts w:ascii="Times New Roman" w:hAnsi="Times New Roman" w:cs="Times New Roman"/>
                <w:sz w:val="24"/>
                <w:szCs w:val="24"/>
              </w:rPr>
            </w:pPr>
            <w:r w:rsidRPr="00751952">
              <w:rPr>
                <w:rFonts w:ascii="Times New Roman" w:hAnsi="Times New Roman" w:cs="Times New Roman"/>
                <w:sz w:val="24"/>
                <w:szCs w:val="24"/>
              </w:rPr>
              <w:t>6</w:t>
            </w:r>
          </w:p>
        </w:tc>
        <w:tc>
          <w:tcPr>
            <w:tcW w:w="2693" w:type="dxa"/>
            <w:gridSpan w:val="2"/>
          </w:tcPr>
          <w:p w:rsidR="00BF4303" w:rsidRPr="00751952" w:rsidRDefault="00BF4303" w:rsidP="00BF4303">
            <w:pPr>
              <w:jc w:val="center"/>
              <w:rPr>
                <w:rFonts w:ascii="Times New Roman" w:hAnsi="Times New Roman" w:cs="Times New Roman"/>
                <w:sz w:val="24"/>
                <w:szCs w:val="24"/>
              </w:rPr>
            </w:pPr>
            <w:r w:rsidRPr="00751952">
              <w:rPr>
                <w:rFonts w:ascii="Times New Roman" w:hAnsi="Times New Roman" w:cs="Times New Roman"/>
                <w:sz w:val="24"/>
                <w:szCs w:val="24"/>
              </w:rPr>
              <w:t>7</w:t>
            </w:r>
          </w:p>
        </w:tc>
        <w:tc>
          <w:tcPr>
            <w:tcW w:w="993" w:type="dxa"/>
            <w:gridSpan w:val="2"/>
            <w:tcBorders>
              <w:right w:val="single" w:sz="4" w:space="0" w:color="auto"/>
            </w:tcBorders>
          </w:tcPr>
          <w:p w:rsidR="00BF4303" w:rsidRPr="00751952" w:rsidRDefault="00BF4303" w:rsidP="00BF4303">
            <w:pPr>
              <w:jc w:val="center"/>
              <w:rPr>
                <w:rFonts w:ascii="Times New Roman" w:hAnsi="Times New Roman" w:cs="Times New Roman"/>
                <w:sz w:val="24"/>
                <w:szCs w:val="24"/>
              </w:rPr>
            </w:pPr>
            <w:r w:rsidRPr="00751952">
              <w:rPr>
                <w:rFonts w:ascii="Times New Roman" w:hAnsi="Times New Roman" w:cs="Times New Roman"/>
                <w:sz w:val="24"/>
                <w:szCs w:val="24"/>
              </w:rPr>
              <w:t>8</w:t>
            </w:r>
          </w:p>
        </w:tc>
        <w:tc>
          <w:tcPr>
            <w:tcW w:w="992" w:type="dxa"/>
            <w:gridSpan w:val="2"/>
            <w:tcBorders>
              <w:left w:val="single" w:sz="4" w:space="0" w:color="auto"/>
            </w:tcBorders>
          </w:tcPr>
          <w:p w:rsidR="00BF4303" w:rsidRPr="00751952" w:rsidRDefault="00BF4303" w:rsidP="00BF4303">
            <w:pPr>
              <w:jc w:val="center"/>
              <w:rPr>
                <w:rFonts w:ascii="Times New Roman" w:hAnsi="Times New Roman" w:cs="Times New Roman"/>
                <w:sz w:val="24"/>
                <w:szCs w:val="24"/>
              </w:rPr>
            </w:pPr>
            <w:r w:rsidRPr="00751952">
              <w:rPr>
                <w:rFonts w:ascii="Times New Roman" w:hAnsi="Times New Roman" w:cs="Times New Roman"/>
                <w:sz w:val="24"/>
                <w:szCs w:val="24"/>
              </w:rPr>
              <w:t>9</w:t>
            </w:r>
          </w:p>
        </w:tc>
        <w:tc>
          <w:tcPr>
            <w:tcW w:w="1134" w:type="dxa"/>
          </w:tcPr>
          <w:p w:rsidR="00BF4303" w:rsidRPr="00751952" w:rsidRDefault="00BF4303" w:rsidP="00BF4303">
            <w:pPr>
              <w:jc w:val="center"/>
              <w:rPr>
                <w:rFonts w:ascii="Times New Roman" w:hAnsi="Times New Roman" w:cs="Times New Roman"/>
                <w:sz w:val="24"/>
                <w:szCs w:val="24"/>
              </w:rPr>
            </w:pPr>
            <w:r w:rsidRPr="00751952">
              <w:rPr>
                <w:rFonts w:ascii="Times New Roman" w:hAnsi="Times New Roman" w:cs="Times New Roman"/>
                <w:sz w:val="24"/>
                <w:szCs w:val="24"/>
              </w:rPr>
              <w:t>10</w:t>
            </w:r>
          </w:p>
        </w:tc>
        <w:tc>
          <w:tcPr>
            <w:tcW w:w="850" w:type="dxa"/>
          </w:tcPr>
          <w:p w:rsidR="00BF4303" w:rsidRPr="00751952" w:rsidRDefault="00BF4303" w:rsidP="00BF4303">
            <w:pPr>
              <w:jc w:val="center"/>
              <w:rPr>
                <w:rFonts w:ascii="Times New Roman" w:hAnsi="Times New Roman" w:cs="Times New Roman"/>
                <w:sz w:val="24"/>
                <w:szCs w:val="24"/>
              </w:rPr>
            </w:pPr>
            <w:r w:rsidRPr="00751952">
              <w:rPr>
                <w:rFonts w:ascii="Times New Roman" w:hAnsi="Times New Roman" w:cs="Times New Roman"/>
                <w:sz w:val="24"/>
                <w:szCs w:val="24"/>
              </w:rPr>
              <w:t>11</w:t>
            </w:r>
          </w:p>
        </w:tc>
      </w:tr>
      <w:tr w:rsidR="00FD00FB" w:rsidRPr="00751952" w:rsidTr="00746C0C">
        <w:tc>
          <w:tcPr>
            <w:tcW w:w="11448" w:type="dxa"/>
            <w:gridSpan w:val="10"/>
            <w:tcBorders>
              <w:right w:val="single" w:sz="4" w:space="0" w:color="auto"/>
            </w:tcBorders>
          </w:tcPr>
          <w:p w:rsidR="00FD00FB" w:rsidRPr="00751952" w:rsidRDefault="00FD00FB" w:rsidP="00FD00FB">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Задача №1. Наименование задачи: Использование современных и эффективных методов кадровой работы, позволяющих привлечь на муниципальную службу высококвалифицированных специалистов</w:t>
            </w:r>
          </w:p>
        </w:tc>
        <w:tc>
          <w:tcPr>
            <w:tcW w:w="993" w:type="dxa"/>
            <w:gridSpan w:val="2"/>
            <w:tcBorders>
              <w:right w:val="single" w:sz="4" w:space="0" w:color="auto"/>
            </w:tcBorders>
          </w:tcPr>
          <w:p w:rsidR="00FD00FB" w:rsidRPr="00751952" w:rsidRDefault="00751952" w:rsidP="00FD00FB">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0</w:t>
            </w:r>
          </w:p>
        </w:tc>
        <w:tc>
          <w:tcPr>
            <w:tcW w:w="992" w:type="dxa"/>
            <w:gridSpan w:val="2"/>
            <w:tcBorders>
              <w:right w:val="single" w:sz="4" w:space="0" w:color="auto"/>
            </w:tcBorders>
          </w:tcPr>
          <w:p w:rsidR="00FD00FB" w:rsidRPr="00751952" w:rsidRDefault="00751952" w:rsidP="00FD00FB">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0</w:t>
            </w:r>
          </w:p>
        </w:tc>
        <w:tc>
          <w:tcPr>
            <w:tcW w:w="1134" w:type="dxa"/>
            <w:tcBorders>
              <w:right w:val="single" w:sz="4" w:space="0" w:color="auto"/>
            </w:tcBorders>
          </w:tcPr>
          <w:p w:rsidR="00FD00FB" w:rsidRPr="00751952" w:rsidRDefault="00751952" w:rsidP="00FD00FB">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0</w:t>
            </w:r>
          </w:p>
        </w:tc>
        <w:tc>
          <w:tcPr>
            <w:tcW w:w="850" w:type="dxa"/>
            <w:tcBorders>
              <w:left w:val="single" w:sz="4" w:space="0" w:color="auto"/>
            </w:tcBorders>
          </w:tcPr>
          <w:p w:rsidR="00FD00FB" w:rsidRPr="00751952" w:rsidRDefault="00751952" w:rsidP="00FD00FB">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0</w:t>
            </w:r>
          </w:p>
        </w:tc>
      </w:tr>
      <w:tr w:rsidR="00FD00FB" w:rsidRPr="00751952" w:rsidTr="00746C0C">
        <w:tc>
          <w:tcPr>
            <w:tcW w:w="817" w:type="dxa"/>
            <w:tcBorders>
              <w:right w:val="single" w:sz="4" w:space="0" w:color="auto"/>
            </w:tcBorders>
          </w:tcPr>
          <w:p w:rsidR="00FD00FB" w:rsidRPr="00751952" w:rsidRDefault="00FD00FB" w:rsidP="00FD00FB">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1</w:t>
            </w:r>
          </w:p>
        </w:tc>
        <w:tc>
          <w:tcPr>
            <w:tcW w:w="10631" w:type="dxa"/>
            <w:gridSpan w:val="9"/>
            <w:tcBorders>
              <w:right w:val="single" w:sz="4" w:space="0" w:color="auto"/>
            </w:tcBorders>
          </w:tcPr>
          <w:p w:rsidR="00FD00FB" w:rsidRPr="00030E81" w:rsidRDefault="00FD00FB" w:rsidP="00030E81">
            <w:pPr>
              <w:pStyle w:val="ConsPlusTitle"/>
              <w:jc w:val="center"/>
              <w:rPr>
                <w:rFonts w:ascii="Times New Roman" w:hAnsi="Times New Roman" w:cs="Times New Roman"/>
                <w:b w:val="0"/>
                <w:sz w:val="24"/>
                <w:szCs w:val="24"/>
              </w:rPr>
            </w:pPr>
            <w:r w:rsidRPr="00030E81">
              <w:rPr>
                <w:rFonts w:ascii="Times New Roman" w:hAnsi="Times New Roman" w:cs="Times New Roman"/>
                <w:b w:val="0"/>
                <w:sz w:val="24"/>
                <w:szCs w:val="24"/>
              </w:rPr>
              <w:t xml:space="preserve">Основное мероприятие. </w:t>
            </w:r>
            <w:r w:rsidR="00030E81" w:rsidRPr="00030E81">
              <w:rPr>
                <w:rFonts w:ascii="Times New Roman" w:eastAsia="Times New Roman" w:hAnsi="Times New Roman" w:cs="Times New Roman"/>
                <w:b w:val="0"/>
                <w:sz w:val="24"/>
                <w:szCs w:val="24"/>
              </w:rPr>
              <w:t>Комплектование вакантных должностей муниципальной службы квалифицированными кадрами</w:t>
            </w:r>
          </w:p>
        </w:tc>
        <w:tc>
          <w:tcPr>
            <w:tcW w:w="993" w:type="dxa"/>
            <w:gridSpan w:val="2"/>
            <w:tcBorders>
              <w:right w:val="single" w:sz="4" w:space="0" w:color="auto"/>
            </w:tcBorders>
          </w:tcPr>
          <w:p w:rsidR="00FD00FB" w:rsidRPr="00751952" w:rsidRDefault="00751952" w:rsidP="00FD00FB">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0</w:t>
            </w:r>
          </w:p>
        </w:tc>
        <w:tc>
          <w:tcPr>
            <w:tcW w:w="992" w:type="dxa"/>
            <w:gridSpan w:val="2"/>
            <w:tcBorders>
              <w:right w:val="single" w:sz="4" w:space="0" w:color="auto"/>
            </w:tcBorders>
          </w:tcPr>
          <w:p w:rsidR="00FD00FB" w:rsidRPr="00751952" w:rsidRDefault="00751952" w:rsidP="00FD00FB">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0</w:t>
            </w:r>
          </w:p>
        </w:tc>
        <w:tc>
          <w:tcPr>
            <w:tcW w:w="1134" w:type="dxa"/>
            <w:tcBorders>
              <w:right w:val="single" w:sz="4" w:space="0" w:color="auto"/>
            </w:tcBorders>
          </w:tcPr>
          <w:p w:rsidR="00FD00FB" w:rsidRPr="00751952" w:rsidRDefault="00751952" w:rsidP="00FD00FB">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0</w:t>
            </w:r>
          </w:p>
        </w:tc>
        <w:tc>
          <w:tcPr>
            <w:tcW w:w="850" w:type="dxa"/>
            <w:tcBorders>
              <w:left w:val="single" w:sz="4" w:space="0" w:color="auto"/>
            </w:tcBorders>
          </w:tcPr>
          <w:p w:rsidR="00FD00FB" w:rsidRPr="00751952" w:rsidRDefault="00751952" w:rsidP="00FD00FB">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0</w:t>
            </w:r>
          </w:p>
        </w:tc>
      </w:tr>
      <w:tr w:rsidR="00030E81" w:rsidRPr="00751952" w:rsidTr="00746C0C">
        <w:tc>
          <w:tcPr>
            <w:tcW w:w="817" w:type="dxa"/>
          </w:tcPr>
          <w:p w:rsidR="00030E81" w:rsidRPr="00751952" w:rsidRDefault="00030E81">
            <w:pPr>
              <w:rPr>
                <w:rFonts w:ascii="Times New Roman" w:hAnsi="Times New Roman" w:cs="Times New Roman"/>
                <w:sz w:val="24"/>
                <w:szCs w:val="24"/>
              </w:rPr>
            </w:pPr>
            <w:r>
              <w:rPr>
                <w:rFonts w:ascii="Times New Roman" w:hAnsi="Times New Roman" w:cs="Times New Roman"/>
                <w:sz w:val="24"/>
                <w:szCs w:val="24"/>
              </w:rPr>
              <w:t>1.1.</w:t>
            </w:r>
          </w:p>
        </w:tc>
        <w:tc>
          <w:tcPr>
            <w:tcW w:w="2977" w:type="dxa"/>
          </w:tcPr>
          <w:p w:rsidR="00030E81" w:rsidRPr="0015085A" w:rsidRDefault="00030E81" w:rsidP="00030E81">
            <w:pPr>
              <w:rPr>
                <w:rFonts w:ascii="Times New Roman" w:eastAsia="Times New Roman" w:hAnsi="Times New Roman" w:cs="Times New Roman"/>
                <w:sz w:val="24"/>
                <w:szCs w:val="24"/>
              </w:rPr>
            </w:pPr>
            <w:r w:rsidRPr="0015085A">
              <w:rPr>
                <w:rFonts w:ascii="Times New Roman" w:eastAsia="Times New Roman" w:hAnsi="Times New Roman" w:cs="Times New Roman"/>
                <w:sz w:val="24"/>
                <w:szCs w:val="24"/>
              </w:rPr>
              <w:t>Формирование и эффективное использование кадрового резерва для замещения вакантных должностей муниципальной службы</w:t>
            </w:r>
          </w:p>
        </w:tc>
        <w:tc>
          <w:tcPr>
            <w:tcW w:w="1559" w:type="dxa"/>
          </w:tcPr>
          <w:p w:rsidR="00030E81" w:rsidRDefault="00030E81">
            <w:pPr>
              <w:rPr>
                <w:rFonts w:ascii="Times New Roman" w:hAnsi="Times New Roman" w:cs="Times New Roman"/>
                <w:sz w:val="24"/>
                <w:szCs w:val="24"/>
              </w:rPr>
            </w:pPr>
            <w:proofErr w:type="spellStart"/>
            <w:r>
              <w:rPr>
                <w:rFonts w:ascii="Times New Roman" w:hAnsi="Times New Roman" w:cs="Times New Roman"/>
                <w:sz w:val="24"/>
                <w:szCs w:val="24"/>
              </w:rPr>
              <w:t>Звездина</w:t>
            </w:r>
            <w:proofErr w:type="spellEnd"/>
            <w:r>
              <w:rPr>
                <w:rFonts w:ascii="Times New Roman" w:hAnsi="Times New Roman" w:cs="Times New Roman"/>
                <w:sz w:val="24"/>
                <w:szCs w:val="24"/>
              </w:rPr>
              <w:t xml:space="preserve"> Л.С.</w:t>
            </w:r>
          </w:p>
          <w:p w:rsidR="00030E81" w:rsidRDefault="00030E81">
            <w:pPr>
              <w:rPr>
                <w:rFonts w:ascii="Times New Roman" w:hAnsi="Times New Roman" w:cs="Times New Roman"/>
                <w:sz w:val="24"/>
                <w:szCs w:val="24"/>
              </w:rPr>
            </w:pPr>
            <w:r>
              <w:rPr>
                <w:rFonts w:ascii="Times New Roman" w:hAnsi="Times New Roman" w:cs="Times New Roman"/>
                <w:sz w:val="24"/>
                <w:szCs w:val="24"/>
              </w:rPr>
              <w:t>Косач А.В.</w:t>
            </w:r>
          </w:p>
          <w:p w:rsidR="00030E81" w:rsidRDefault="00030E81">
            <w:pPr>
              <w:rPr>
                <w:rFonts w:ascii="Times New Roman" w:hAnsi="Times New Roman" w:cs="Times New Roman"/>
                <w:sz w:val="24"/>
                <w:szCs w:val="24"/>
              </w:rPr>
            </w:pPr>
            <w:r>
              <w:rPr>
                <w:rFonts w:ascii="Times New Roman" w:hAnsi="Times New Roman" w:cs="Times New Roman"/>
                <w:sz w:val="24"/>
                <w:szCs w:val="24"/>
              </w:rPr>
              <w:t>Шевченко Т.В.</w:t>
            </w:r>
          </w:p>
        </w:tc>
        <w:tc>
          <w:tcPr>
            <w:tcW w:w="1134" w:type="dxa"/>
            <w:gridSpan w:val="2"/>
          </w:tcPr>
          <w:p w:rsidR="00030E81" w:rsidRPr="00751952" w:rsidRDefault="00030E81" w:rsidP="00AC1155">
            <w:pPr>
              <w:rPr>
                <w:rFonts w:ascii="Times New Roman" w:hAnsi="Times New Roman" w:cs="Times New Roman"/>
                <w:sz w:val="24"/>
                <w:szCs w:val="24"/>
              </w:rPr>
            </w:pPr>
            <w:r>
              <w:rPr>
                <w:rFonts w:ascii="Times New Roman" w:hAnsi="Times New Roman" w:cs="Times New Roman"/>
                <w:sz w:val="24"/>
                <w:szCs w:val="24"/>
              </w:rPr>
              <w:t>10.01.2022 по 31.12.2022</w:t>
            </w:r>
          </w:p>
        </w:tc>
        <w:tc>
          <w:tcPr>
            <w:tcW w:w="1134" w:type="dxa"/>
          </w:tcPr>
          <w:p w:rsidR="00030E81" w:rsidRPr="00751952" w:rsidRDefault="00030E81" w:rsidP="00A926B6">
            <w:pPr>
              <w:rPr>
                <w:rFonts w:ascii="Times New Roman" w:hAnsi="Times New Roman" w:cs="Times New Roman"/>
                <w:sz w:val="24"/>
                <w:szCs w:val="24"/>
              </w:rPr>
            </w:pPr>
            <w:r>
              <w:rPr>
                <w:rFonts w:ascii="Times New Roman" w:hAnsi="Times New Roman" w:cs="Times New Roman"/>
                <w:sz w:val="24"/>
                <w:szCs w:val="24"/>
              </w:rPr>
              <w:t>10.01.2022 по 3</w:t>
            </w:r>
            <w:r w:rsidR="00B50B9E">
              <w:rPr>
                <w:rFonts w:ascii="Times New Roman" w:hAnsi="Times New Roman" w:cs="Times New Roman"/>
                <w:sz w:val="24"/>
                <w:szCs w:val="24"/>
              </w:rPr>
              <w:t>0</w:t>
            </w:r>
            <w:r>
              <w:rPr>
                <w:rFonts w:ascii="Times New Roman" w:hAnsi="Times New Roman" w:cs="Times New Roman"/>
                <w:sz w:val="24"/>
                <w:szCs w:val="24"/>
              </w:rPr>
              <w:t>.0</w:t>
            </w:r>
            <w:r w:rsidR="00A926B6">
              <w:rPr>
                <w:rFonts w:ascii="Times New Roman" w:hAnsi="Times New Roman" w:cs="Times New Roman"/>
                <w:sz w:val="24"/>
                <w:szCs w:val="24"/>
              </w:rPr>
              <w:t>9</w:t>
            </w:r>
            <w:r>
              <w:rPr>
                <w:rFonts w:ascii="Times New Roman" w:hAnsi="Times New Roman" w:cs="Times New Roman"/>
                <w:sz w:val="24"/>
                <w:szCs w:val="24"/>
              </w:rPr>
              <w:t>.2022</w:t>
            </w:r>
          </w:p>
        </w:tc>
        <w:tc>
          <w:tcPr>
            <w:tcW w:w="1125" w:type="dxa"/>
          </w:tcPr>
          <w:p w:rsidR="00030E81" w:rsidRPr="00751952" w:rsidRDefault="00030E81" w:rsidP="00AC1155">
            <w:pPr>
              <w:rPr>
                <w:rFonts w:ascii="Times New Roman" w:hAnsi="Times New Roman" w:cs="Times New Roman"/>
                <w:sz w:val="24"/>
                <w:szCs w:val="24"/>
              </w:rPr>
            </w:pPr>
          </w:p>
        </w:tc>
        <w:tc>
          <w:tcPr>
            <w:tcW w:w="2693" w:type="dxa"/>
            <w:gridSpan w:val="2"/>
          </w:tcPr>
          <w:p w:rsidR="00030E81" w:rsidRDefault="00B06375" w:rsidP="00A926B6">
            <w:pPr>
              <w:rPr>
                <w:rFonts w:ascii="Times New Roman" w:hAnsi="Times New Roman" w:cs="Times New Roman"/>
                <w:sz w:val="24"/>
                <w:szCs w:val="24"/>
              </w:rPr>
            </w:pPr>
            <w:r>
              <w:rPr>
                <w:rFonts w:ascii="Times New Roman" w:hAnsi="Times New Roman" w:cs="Times New Roman"/>
                <w:sz w:val="24"/>
                <w:szCs w:val="24"/>
              </w:rPr>
              <w:t>В</w:t>
            </w:r>
            <w:r w:rsidR="003D248A">
              <w:rPr>
                <w:rFonts w:ascii="Times New Roman" w:hAnsi="Times New Roman" w:cs="Times New Roman"/>
                <w:sz w:val="24"/>
                <w:szCs w:val="24"/>
              </w:rPr>
              <w:t xml:space="preserve"> </w:t>
            </w:r>
            <w:r w:rsidR="00A926B6">
              <w:rPr>
                <w:rFonts w:ascii="Times New Roman" w:hAnsi="Times New Roman" w:cs="Times New Roman"/>
                <w:sz w:val="24"/>
                <w:szCs w:val="24"/>
              </w:rPr>
              <w:t>3</w:t>
            </w:r>
            <w:r>
              <w:rPr>
                <w:rFonts w:ascii="Times New Roman" w:hAnsi="Times New Roman" w:cs="Times New Roman"/>
                <w:sz w:val="24"/>
                <w:szCs w:val="24"/>
              </w:rPr>
              <w:t xml:space="preserve"> квартале 2022 года из кадрового резерва администрации Уссурийского городского округа на должности муниципальной службы назначен </w:t>
            </w:r>
            <w:r w:rsidR="00A926B6">
              <w:rPr>
                <w:rFonts w:ascii="Times New Roman" w:hAnsi="Times New Roman" w:cs="Times New Roman"/>
                <w:sz w:val="24"/>
                <w:szCs w:val="24"/>
              </w:rPr>
              <w:t>1</w:t>
            </w:r>
            <w:r>
              <w:rPr>
                <w:rFonts w:ascii="Times New Roman" w:hAnsi="Times New Roman" w:cs="Times New Roman"/>
                <w:sz w:val="24"/>
                <w:szCs w:val="24"/>
              </w:rPr>
              <w:t xml:space="preserve"> сотрудник</w:t>
            </w:r>
            <w:r w:rsidR="00A926B6">
              <w:rPr>
                <w:rFonts w:ascii="Times New Roman" w:hAnsi="Times New Roman" w:cs="Times New Roman"/>
                <w:sz w:val="24"/>
                <w:szCs w:val="24"/>
              </w:rPr>
              <w:t xml:space="preserve"> на должность, отнесенную </w:t>
            </w:r>
            <w:r w:rsidR="00A926B6">
              <w:rPr>
                <w:rFonts w:ascii="Times New Roman" w:hAnsi="Times New Roman" w:cs="Times New Roman"/>
                <w:sz w:val="24"/>
                <w:szCs w:val="24"/>
              </w:rPr>
              <w:lastRenderedPageBreak/>
              <w:t xml:space="preserve">к главной группе должностей. </w:t>
            </w:r>
            <w:r w:rsidR="003D248A">
              <w:rPr>
                <w:rFonts w:ascii="Times New Roman" w:hAnsi="Times New Roman" w:cs="Times New Roman"/>
                <w:sz w:val="24"/>
                <w:szCs w:val="24"/>
              </w:rPr>
              <w:t xml:space="preserve">За аналогичный период 2021 года из кадрового резерва назначено </w:t>
            </w:r>
            <w:r w:rsidR="00A926B6">
              <w:rPr>
                <w:rFonts w:ascii="Times New Roman" w:hAnsi="Times New Roman" w:cs="Times New Roman"/>
                <w:sz w:val="24"/>
                <w:szCs w:val="24"/>
              </w:rPr>
              <w:t>3</w:t>
            </w:r>
            <w:r w:rsidR="003D248A">
              <w:rPr>
                <w:rFonts w:ascii="Times New Roman" w:hAnsi="Times New Roman" w:cs="Times New Roman"/>
                <w:sz w:val="24"/>
                <w:szCs w:val="24"/>
              </w:rPr>
              <w:t xml:space="preserve"> муниципальных служащих, </w:t>
            </w:r>
            <w:proofErr w:type="gramStart"/>
            <w:r w:rsidR="00A926B6">
              <w:rPr>
                <w:rFonts w:ascii="Times New Roman" w:hAnsi="Times New Roman" w:cs="Times New Roman"/>
                <w:sz w:val="24"/>
                <w:szCs w:val="24"/>
              </w:rPr>
              <w:t>относящиеся</w:t>
            </w:r>
            <w:proofErr w:type="gramEnd"/>
            <w:r w:rsidR="00A926B6">
              <w:rPr>
                <w:rFonts w:ascii="Times New Roman" w:hAnsi="Times New Roman" w:cs="Times New Roman"/>
                <w:sz w:val="24"/>
                <w:szCs w:val="24"/>
              </w:rPr>
              <w:t xml:space="preserve"> к главной и ведущей </w:t>
            </w:r>
            <w:r w:rsidR="003D248A">
              <w:rPr>
                <w:rFonts w:ascii="Times New Roman" w:hAnsi="Times New Roman" w:cs="Times New Roman"/>
                <w:sz w:val="24"/>
                <w:szCs w:val="24"/>
              </w:rPr>
              <w:t xml:space="preserve"> групп</w:t>
            </w:r>
            <w:r w:rsidR="00A926B6">
              <w:rPr>
                <w:rFonts w:ascii="Times New Roman" w:hAnsi="Times New Roman" w:cs="Times New Roman"/>
                <w:sz w:val="24"/>
                <w:szCs w:val="24"/>
              </w:rPr>
              <w:t>е</w:t>
            </w:r>
            <w:r w:rsidR="003D248A">
              <w:rPr>
                <w:rFonts w:ascii="Times New Roman" w:hAnsi="Times New Roman" w:cs="Times New Roman"/>
                <w:sz w:val="24"/>
                <w:szCs w:val="24"/>
              </w:rPr>
              <w:t xml:space="preserve"> должностей. С начала 2022 года из кадрового резерва назначено </w:t>
            </w:r>
            <w:r w:rsidR="00A926B6">
              <w:rPr>
                <w:rFonts w:ascii="Times New Roman" w:hAnsi="Times New Roman" w:cs="Times New Roman"/>
                <w:sz w:val="24"/>
                <w:szCs w:val="24"/>
              </w:rPr>
              <w:t>10</w:t>
            </w:r>
            <w:r w:rsidR="003D248A">
              <w:rPr>
                <w:rFonts w:ascii="Times New Roman" w:hAnsi="Times New Roman" w:cs="Times New Roman"/>
                <w:sz w:val="24"/>
                <w:szCs w:val="24"/>
              </w:rPr>
              <w:t xml:space="preserve"> муниципальных служащих, в том числе на ведущие должности 8 человек, </w:t>
            </w:r>
            <w:r w:rsidR="00A926B6">
              <w:rPr>
                <w:rFonts w:ascii="Times New Roman" w:hAnsi="Times New Roman" w:cs="Times New Roman"/>
                <w:sz w:val="24"/>
                <w:szCs w:val="24"/>
              </w:rPr>
              <w:t>2</w:t>
            </w:r>
            <w:r w:rsidR="003D248A">
              <w:rPr>
                <w:rFonts w:ascii="Times New Roman" w:hAnsi="Times New Roman" w:cs="Times New Roman"/>
                <w:sz w:val="24"/>
                <w:szCs w:val="24"/>
              </w:rPr>
              <w:t xml:space="preserve"> муниципальный служащий на должность главной группы. За </w:t>
            </w:r>
            <w:r w:rsidR="00A926B6">
              <w:rPr>
                <w:rFonts w:ascii="Times New Roman" w:hAnsi="Times New Roman" w:cs="Times New Roman"/>
                <w:sz w:val="24"/>
                <w:szCs w:val="24"/>
              </w:rPr>
              <w:t>три квартала</w:t>
            </w:r>
            <w:r w:rsidR="003D248A">
              <w:rPr>
                <w:rFonts w:ascii="Times New Roman" w:hAnsi="Times New Roman" w:cs="Times New Roman"/>
                <w:sz w:val="24"/>
                <w:szCs w:val="24"/>
              </w:rPr>
              <w:t xml:space="preserve"> 2021 года из кадрового резерва </w:t>
            </w:r>
            <w:r w:rsidR="00A926B6">
              <w:rPr>
                <w:rFonts w:ascii="Times New Roman" w:hAnsi="Times New Roman" w:cs="Times New Roman"/>
                <w:sz w:val="24"/>
                <w:szCs w:val="24"/>
              </w:rPr>
              <w:t xml:space="preserve">также </w:t>
            </w:r>
            <w:r w:rsidR="003D248A">
              <w:rPr>
                <w:rFonts w:ascii="Times New Roman" w:hAnsi="Times New Roman" w:cs="Times New Roman"/>
                <w:sz w:val="24"/>
                <w:szCs w:val="24"/>
              </w:rPr>
              <w:t xml:space="preserve">назначено </w:t>
            </w:r>
            <w:r w:rsidR="00A926B6">
              <w:rPr>
                <w:rFonts w:ascii="Times New Roman" w:hAnsi="Times New Roman" w:cs="Times New Roman"/>
                <w:sz w:val="24"/>
                <w:szCs w:val="24"/>
              </w:rPr>
              <w:t>10</w:t>
            </w:r>
            <w:r w:rsidR="003D248A">
              <w:rPr>
                <w:rFonts w:ascii="Times New Roman" w:hAnsi="Times New Roman" w:cs="Times New Roman"/>
                <w:sz w:val="24"/>
                <w:szCs w:val="24"/>
              </w:rPr>
              <w:t xml:space="preserve"> муниципальных служащих на должности </w:t>
            </w:r>
            <w:r w:rsidR="00A926B6">
              <w:rPr>
                <w:rFonts w:ascii="Times New Roman" w:hAnsi="Times New Roman" w:cs="Times New Roman"/>
                <w:sz w:val="24"/>
                <w:szCs w:val="24"/>
              </w:rPr>
              <w:t xml:space="preserve">главной и </w:t>
            </w:r>
            <w:r w:rsidR="003D248A">
              <w:rPr>
                <w:rFonts w:ascii="Times New Roman" w:hAnsi="Times New Roman" w:cs="Times New Roman"/>
                <w:sz w:val="24"/>
                <w:szCs w:val="24"/>
              </w:rPr>
              <w:t xml:space="preserve">ведущей групп. </w:t>
            </w:r>
          </w:p>
        </w:tc>
        <w:tc>
          <w:tcPr>
            <w:tcW w:w="993" w:type="dxa"/>
            <w:gridSpan w:val="2"/>
          </w:tcPr>
          <w:p w:rsidR="00030E81" w:rsidRPr="00751952" w:rsidRDefault="00030E81" w:rsidP="00030E81">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lastRenderedPageBreak/>
              <w:t>0</w:t>
            </w:r>
          </w:p>
        </w:tc>
        <w:tc>
          <w:tcPr>
            <w:tcW w:w="992" w:type="dxa"/>
            <w:gridSpan w:val="2"/>
          </w:tcPr>
          <w:p w:rsidR="00030E81" w:rsidRPr="00751952" w:rsidRDefault="00030E81" w:rsidP="00030E81">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0</w:t>
            </w:r>
          </w:p>
        </w:tc>
        <w:tc>
          <w:tcPr>
            <w:tcW w:w="1143" w:type="dxa"/>
            <w:gridSpan w:val="2"/>
          </w:tcPr>
          <w:p w:rsidR="00030E81" w:rsidRPr="00751952" w:rsidRDefault="00030E81" w:rsidP="00030E81">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0</w:t>
            </w:r>
          </w:p>
        </w:tc>
        <w:tc>
          <w:tcPr>
            <w:tcW w:w="850" w:type="dxa"/>
          </w:tcPr>
          <w:p w:rsidR="00030E81" w:rsidRPr="00751952" w:rsidRDefault="00030E81" w:rsidP="00030E81">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0</w:t>
            </w:r>
          </w:p>
        </w:tc>
      </w:tr>
      <w:tr w:rsidR="00030E81" w:rsidRPr="00751952" w:rsidTr="00746C0C">
        <w:tc>
          <w:tcPr>
            <w:tcW w:w="817" w:type="dxa"/>
          </w:tcPr>
          <w:p w:rsidR="00030E81" w:rsidRPr="00751952" w:rsidRDefault="00030E81">
            <w:pPr>
              <w:rPr>
                <w:rFonts w:ascii="Times New Roman" w:hAnsi="Times New Roman" w:cs="Times New Roman"/>
                <w:sz w:val="24"/>
                <w:szCs w:val="24"/>
              </w:rPr>
            </w:pPr>
            <w:r w:rsidRPr="00BD1550">
              <w:rPr>
                <w:rFonts w:ascii="Times New Roman" w:eastAsia="Times New Roman" w:hAnsi="Times New Roman" w:cs="Times New Roman"/>
              </w:rPr>
              <w:lastRenderedPageBreak/>
              <w:t>1.2 </w:t>
            </w:r>
            <w:r>
              <w:rPr>
                <w:rFonts w:ascii="Times New Roman" w:eastAsia="Times New Roman" w:hAnsi="Times New Roman" w:cs="Times New Roman"/>
              </w:rPr>
              <w:t>.</w:t>
            </w:r>
          </w:p>
        </w:tc>
        <w:tc>
          <w:tcPr>
            <w:tcW w:w="2977" w:type="dxa"/>
          </w:tcPr>
          <w:p w:rsidR="00030E81" w:rsidRPr="0015085A" w:rsidRDefault="00030E81">
            <w:pPr>
              <w:rPr>
                <w:rFonts w:ascii="Times New Roman" w:eastAsia="Times New Roman" w:hAnsi="Times New Roman" w:cs="Times New Roman"/>
                <w:sz w:val="24"/>
                <w:szCs w:val="24"/>
              </w:rPr>
            </w:pPr>
            <w:r w:rsidRPr="0015085A">
              <w:rPr>
                <w:rFonts w:ascii="Times New Roman" w:eastAsia="Times New Roman" w:hAnsi="Times New Roman" w:cs="Times New Roman"/>
                <w:sz w:val="24"/>
                <w:szCs w:val="24"/>
              </w:rPr>
              <w:t>Проведение конкурсных процедур для замещения вакантных должностей муниципальной службы</w:t>
            </w:r>
          </w:p>
        </w:tc>
        <w:tc>
          <w:tcPr>
            <w:tcW w:w="1559" w:type="dxa"/>
          </w:tcPr>
          <w:p w:rsidR="00B06375" w:rsidRPr="00A926B6" w:rsidRDefault="00030E81" w:rsidP="00B06375">
            <w:pPr>
              <w:ind w:right="-878"/>
              <w:rPr>
                <w:rFonts w:ascii="Times New Roman" w:hAnsi="Times New Roman" w:cs="Times New Roman"/>
                <w:sz w:val="20"/>
                <w:szCs w:val="20"/>
              </w:rPr>
            </w:pPr>
            <w:proofErr w:type="spellStart"/>
            <w:r w:rsidRPr="00A926B6">
              <w:rPr>
                <w:rFonts w:ascii="Times New Roman" w:hAnsi="Times New Roman" w:cs="Times New Roman"/>
                <w:sz w:val="20"/>
                <w:szCs w:val="20"/>
              </w:rPr>
              <w:t>Звездина</w:t>
            </w:r>
            <w:proofErr w:type="spellEnd"/>
            <w:r w:rsidRPr="00A926B6">
              <w:rPr>
                <w:rFonts w:ascii="Times New Roman" w:hAnsi="Times New Roman" w:cs="Times New Roman"/>
                <w:sz w:val="20"/>
                <w:szCs w:val="20"/>
              </w:rPr>
              <w:t xml:space="preserve"> Л.С. Апанасенко Е.А.</w:t>
            </w:r>
            <w:r w:rsidR="00B06375" w:rsidRPr="00A926B6">
              <w:rPr>
                <w:rFonts w:ascii="Times New Roman" w:hAnsi="Times New Roman" w:cs="Times New Roman"/>
                <w:sz w:val="20"/>
                <w:szCs w:val="20"/>
              </w:rPr>
              <w:t xml:space="preserve"> Степанова Т.Ю.,</w:t>
            </w:r>
          </w:p>
          <w:p w:rsidR="00B06375" w:rsidRPr="00A926B6" w:rsidRDefault="00A926B6" w:rsidP="00B06375">
            <w:pPr>
              <w:ind w:right="-878"/>
              <w:rPr>
                <w:rFonts w:ascii="Times New Roman" w:hAnsi="Times New Roman" w:cs="Times New Roman"/>
                <w:sz w:val="20"/>
                <w:szCs w:val="20"/>
              </w:rPr>
            </w:pPr>
            <w:r w:rsidRPr="00A926B6">
              <w:rPr>
                <w:rFonts w:ascii="Times New Roman" w:hAnsi="Times New Roman" w:cs="Times New Roman"/>
                <w:sz w:val="20"/>
                <w:szCs w:val="20"/>
              </w:rPr>
              <w:t>Кузнецова С.В.</w:t>
            </w:r>
            <w:r w:rsidR="00B06375" w:rsidRPr="00A926B6">
              <w:rPr>
                <w:rFonts w:ascii="Times New Roman" w:hAnsi="Times New Roman" w:cs="Times New Roman"/>
                <w:sz w:val="20"/>
                <w:szCs w:val="20"/>
              </w:rPr>
              <w:t>,</w:t>
            </w:r>
          </w:p>
          <w:p w:rsidR="00B06375" w:rsidRPr="00A926B6" w:rsidRDefault="00B06375" w:rsidP="00B06375">
            <w:pPr>
              <w:rPr>
                <w:rFonts w:ascii="Times New Roman" w:hAnsi="Times New Roman" w:cs="Times New Roman"/>
                <w:sz w:val="20"/>
                <w:szCs w:val="20"/>
              </w:rPr>
            </w:pPr>
            <w:proofErr w:type="spellStart"/>
            <w:r w:rsidRPr="00A926B6">
              <w:rPr>
                <w:rFonts w:ascii="Times New Roman" w:hAnsi="Times New Roman" w:cs="Times New Roman"/>
                <w:sz w:val="20"/>
                <w:szCs w:val="20"/>
              </w:rPr>
              <w:t>Реуцкая</w:t>
            </w:r>
            <w:proofErr w:type="spellEnd"/>
            <w:r w:rsidRPr="00A926B6">
              <w:rPr>
                <w:rFonts w:ascii="Times New Roman" w:hAnsi="Times New Roman" w:cs="Times New Roman"/>
                <w:sz w:val="20"/>
                <w:szCs w:val="20"/>
              </w:rPr>
              <w:t xml:space="preserve"> О.С.,</w:t>
            </w:r>
          </w:p>
          <w:p w:rsidR="00B06375" w:rsidRPr="00A926B6" w:rsidRDefault="00B06375" w:rsidP="00B06375">
            <w:pPr>
              <w:rPr>
                <w:rFonts w:ascii="Times New Roman" w:hAnsi="Times New Roman" w:cs="Times New Roman"/>
                <w:sz w:val="20"/>
                <w:szCs w:val="20"/>
              </w:rPr>
            </w:pPr>
            <w:proofErr w:type="spellStart"/>
            <w:r w:rsidRPr="00A926B6">
              <w:rPr>
                <w:rFonts w:ascii="Times New Roman" w:hAnsi="Times New Roman" w:cs="Times New Roman"/>
                <w:sz w:val="20"/>
                <w:szCs w:val="20"/>
              </w:rPr>
              <w:t>Медуницын</w:t>
            </w:r>
            <w:proofErr w:type="spellEnd"/>
            <w:r w:rsidRPr="00A926B6">
              <w:rPr>
                <w:rFonts w:ascii="Times New Roman" w:hAnsi="Times New Roman" w:cs="Times New Roman"/>
                <w:sz w:val="20"/>
                <w:szCs w:val="20"/>
              </w:rPr>
              <w:t xml:space="preserve"> А.А.,  </w:t>
            </w:r>
          </w:p>
          <w:p w:rsidR="00B06375" w:rsidRPr="00A926B6" w:rsidRDefault="00B06375" w:rsidP="00B06375">
            <w:pPr>
              <w:rPr>
                <w:rFonts w:ascii="Times New Roman" w:hAnsi="Times New Roman" w:cs="Times New Roman"/>
                <w:sz w:val="20"/>
                <w:szCs w:val="20"/>
              </w:rPr>
            </w:pPr>
            <w:r w:rsidRPr="00A926B6">
              <w:rPr>
                <w:rFonts w:ascii="Times New Roman" w:hAnsi="Times New Roman" w:cs="Times New Roman"/>
                <w:sz w:val="20"/>
                <w:szCs w:val="20"/>
              </w:rPr>
              <w:t>Чаус Л.В.,</w:t>
            </w:r>
          </w:p>
          <w:p w:rsidR="00030E81" w:rsidRDefault="00B06375" w:rsidP="00B06375">
            <w:pPr>
              <w:rPr>
                <w:rFonts w:ascii="Times New Roman" w:hAnsi="Times New Roman" w:cs="Times New Roman"/>
                <w:sz w:val="24"/>
                <w:szCs w:val="24"/>
              </w:rPr>
            </w:pPr>
            <w:proofErr w:type="spellStart"/>
            <w:r w:rsidRPr="00A926B6">
              <w:rPr>
                <w:rFonts w:ascii="Times New Roman" w:hAnsi="Times New Roman" w:cs="Times New Roman"/>
                <w:sz w:val="20"/>
                <w:szCs w:val="20"/>
              </w:rPr>
              <w:lastRenderedPageBreak/>
              <w:t>Шиндина</w:t>
            </w:r>
            <w:proofErr w:type="spellEnd"/>
            <w:r w:rsidRPr="00A926B6">
              <w:rPr>
                <w:rFonts w:ascii="Times New Roman" w:hAnsi="Times New Roman" w:cs="Times New Roman"/>
                <w:sz w:val="20"/>
                <w:szCs w:val="20"/>
              </w:rPr>
              <w:t xml:space="preserve"> Е.А.</w:t>
            </w:r>
          </w:p>
        </w:tc>
        <w:tc>
          <w:tcPr>
            <w:tcW w:w="1134" w:type="dxa"/>
            <w:gridSpan w:val="2"/>
          </w:tcPr>
          <w:p w:rsidR="00030E81" w:rsidRPr="00751952" w:rsidRDefault="00030E81" w:rsidP="00030E81">
            <w:pPr>
              <w:rPr>
                <w:rFonts w:ascii="Times New Roman" w:hAnsi="Times New Roman" w:cs="Times New Roman"/>
                <w:sz w:val="24"/>
                <w:szCs w:val="24"/>
              </w:rPr>
            </w:pPr>
            <w:r>
              <w:rPr>
                <w:rFonts w:ascii="Times New Roman" w:hAnsi="Times New Roman" w:cs="Times New Roman"/>
                <w:sz w:val="24"/>
                <w:szCs w:val="24"/>
              </w:rPr>
              <w:lastRenderedPageBreak/>
              <w:t>10.01.2022 по 31.12.2022</w:t>
            </w:r>
          </w:p>
        </w:tc>
        <w:tc>
          <w:tcPr>
            <w:tcW w:w="1134" w:type="dxa"/>
          </w:tcPr>
          <w:p w:rsidR="00030E81" w:rsidRPr="00751952" w:rsidRDefault="00030E81" w:rsidP="00A926B6">
            <w:pPr>
              <w:rPr>
                <w:rFonts w:ascii="Times New Roman" w:hAnsi="Times New Roman" w:cs="Times New Roman"/>
                <w:sz w:val="24"/>
                <w:szCs w:val="24"/>
              </w:rPr>
            </w:pPr>
            <w:r>
              <w:rPr>
                <w:rFonts w:ascii="Times New Roman" w:hAnsi="Times New Roman" w:cs="Times New Roman"/>
                <w:sz w:val="24"/>
                <w:szCs w:val="24"/>
              </w:rPr>
              <w:t>10.01.2022 по 3</w:t>
            </w:r>
            <w:r w:rsidR="003D248A">
              <w:rPr>
                <w:rFonts w:ascii="Times New Roman" w:hAnsi="Times New Roman" w:cs="Times New Roman"/>
                <w:sz w:val="24"/>
                <w:szCs w:val="24"/>
              </w:rPr>
              <w:t>0</w:t>
            </w:r>
            <w:r>
              <w:rPr>
                <w:rFonts w:ascii="Times New Roman" w:hAnsi="Times New Roman" w:cs="Times New Roman"/>
                <w:sz w:val="24"/>
                <w:szCs w:val="24"/>
              </w:rPr>
              <w:t>.0</w:t>
            </w:r>
            <w:r w:rsidR="00A926B6">
              <w:rPr>
                <w:rFonts w:ascii="Times New Roman" w:hAnsi="Times New Roman" w:cs="Times New Roman"/>
                <w:sz w:val="24"/>
                <w:szCs w:val="24"/>
              </w:rPr>
              <w:t>9</w:t>
            </w:r>
            <w:r>
              <w:rPr>
                <w:rFonts w:ascii="Times New Roman" w:hAnsi="Times New Roman" w:cs="Times New Roman"/>
                <w:sz w:val="24"/>
                <w:szCs w:val="24"/>
              </w:rPr>
              <w:t>.2022</w:t>
            </w:r>
          </w:p>
        </w:tc>
        <w:tc>
          <w:tcPr>
            <w:tcW w:w="1125" w:type="dxa"/>
          </w:tcPr>
          <w:p w:rsidR="00030E81" w:rsidRPr="00751952" w:rsidRDefault="00030E81" w:rsidP="00AC1155">
            <w:pPr>
              <w:rPr>
                <w:rFonts w:ascii="Times New Roman" w:hAnsi="Times New Roman" w:cs="Times New Roman"/>
                <w:sz w:val="24"/>
                <w:szCs w:val="24"/>
              </w:rPr>
            </w:pPr>
          </w:p>
        </w:tc>
        <w:tc>
          <w:tcPr>
            <w:tcW w:w="2693" w:type="dxa"/>
            <w:gridSpan w:val="2"/>
          </w:tcPr>
          <w:p w:rsidR="00B85F46" w:rsidRDefault="0015085A" w:rsidP="00063D0B">
            <w:pPr>
              <w:rPr>
                <w:rFonts w:ascii="Times New Roman" w:hAnsi="Times New Roman" w:cs="Times New Roman"/>
                <w:sz w:val="24"/>
                <w:szCs w:val="24"/>
              </w:rPr>
            </w:pPr>
            <w:proofErr w:type="gramStart"/>
            <w:r>
              <w:rPr>
                <w:rFonts w:ascii="Times New Roman" w:hAnsi="Times New Roman" w:cs="Times New Roman"/>
                <w:sz w:val="24"/>
                <w:szCs w:val="24"/>
              </w:rPr>
              <w:t xml:space="preserve">В отчетном периоде организовано проведение </w:t>
            </w:r>
            <w:r w:rsidR="00CF0E60">
              <w:rPr>
                <w:rFonts w:ascii="Times New Roman" w:hAnsi="Times New Roman" w:cs="Times New Roman"/>
                <w:sz w:val="24"/>
                <w:szCs w:val="24"/>
              </w:rPr>
              <w:t>9</w:t>
            </w:r>
            <w:r w:rsidR="00A926B6">
              <w:rPr>
                <w:rFonts w:ascii="Times New Roman" w:hAnsi="Times New Roman" w:cs="Times New Roman"/>
                <w:sz w:val="24"/>
                <w:szCs w:val="24"/>
              </w:rPr>
              <w:t xml:space="preserve"> конкурсов на замещение вакантной должности </w:t>
            </w:r>
            <w:r w:rsidR="00B85F46">
              <w:rPr>
                <w:rFonts w:ascii="Times New Roman" w:hAnsi="Times New Roman" w:cs="Times New Roman"/>
                <w:sz w:val="24"/>
                <w:szCs w:val="24"/>
              </w:rPr>
              <w:t xml:space="preserve">(АППГ – </w:t>
            </w:r>
            <w:r w:rsidR="00B85F46">
              <w:rPr>
                <w:rFonts w:ascii="Times New Roman" w:hAnsi="Times New Roman" w:cs="Times New Roman"/>
                <w:sz w:val="24"/>
                <w:szCs w:val="24"/>
              </w:rPr>
              <w:lastRenderedPageBreak/>
              <w:t xml:space="preserve">16), признаны состоявшимися </w:t>
            </w:r>
            <w:r w:rsidR="00CF0E60">
              <w:rPr>
                <w:rFonts w:ascii="Times New Roman" w:hAnsi="Times New Roman" w:cs="Times New Roman"/>
                <w:sz w:val="24"/>
                <w:szCs w:val="24"/>
              </w:rPr>
              <w:t>5 конкурсов на замещение вакантных должностей,</w:t>
            </w:r>
            <w:r w:rsidR="00B85F46">
              <w:rPr>
                <w:rFonts w:ascii="Times New Roman" w:hAnsi="Times New Roman" w:cs="Times New Roman"/>
                <w:sz w:val="24"/>
                <w:szCs w:val="24"/>
              </w:rPr>
              <w:t xml:space="preserve"> том числе на ведущую группу должностей </w:t>
            </w:r>
            <w:r w:rsidR="00CF0E60">
              <w:rPr>
                <w:rFonts w:ascii="Times New Roman" w:hAnsi="Times New Roman" w:cs="Times New Roman"/>
                <w:sz w:val="24"/>
                <w:szCs w:val="24"/>
              </w:rPr>
              <w:t>4</w:t>
            </w:r>
            <w:r w:rsidR="00B85F46">
              <w:rPr>
                <w:rFonts w:ascii="Times New Roman" w:hAnsi="Times New Roman" w:cs="Times New Roman"/>
                <w:sz w:val="24"/>
                <w:szCs w:val="24"/>
              </w:rPr>
              <w:t xml:space="preserve"> конкурса </w:t>
            </w:r>
            <w:r w:rsidR="00CF0E60">
              <w:rPr>
                <w:rFonts w:ascii="Times New Roman" w:hAnsi="Times New Roman" w:cs="Times New Roman"/>
                <w:sz w:val="24"/>
                <w:szCs w:val="24"/>
              </w:rPr>
              <w:t>(3 конкурса в администрации Уссурийского городского округа, 1 конкурс в управлении имущественных отношений), 1 конкурс на главную группу должностей в управлении финансов.</w:t>
            </w:r>
            <w:proofErr w:type="gramEnd"/>
            <w:r w:rsidR="00CF0E60">
              <w:rPr>
                <w:rFonts w:ascii="Times New Roman" w:hAnsi="Times New Roman" w:cs="Times New Roman"/>
                <w:sz w:val="24"/>
                <w:szCs w:val="24"/>
              </w:rPr>
              <w:t xml:space="preserve"> За аналогичный период прошлого года состоялось 3 </w:t>
            </w:r>
            <w:r w:rsidR="00B85F46">
              <w:rPr>
                <w:rFonts w:ascii="Times New Roman" w:hAnsi="Times New Roman" w:cs="Times New Roman"/>
                <w:sz w:val="24"/>
                <w:szCs w:val="24"/>
              </w:rPr>
              <w:t xml:space="preserve"> конкурса</w:t>
            </w:r>
            <w:r w:rsidR="00CF0E60">
              <w:rPr>
                <w:rFonts w:ascii="Times New Roman" w:hAnsi="Times New Roman" w:cs="Times New Roman"/>
                <w:sz w:val="24"/>
                <w:szCs w:val="24"/>
              </w:rPr>
              <w:t xml:space="preserve"> на замещение вакантных должностей.</w:t>
            </w:r>
          </w:p>
          <w:p w:rsidR="00030E81" w:rsidRPr="00063D0B" w:rsidRDefault="00063D0B" w:rsidP="00CF0E60">
            <w:pPr>
              <w:rPr>
                <w:rFonts w:ascii="Times New Roman" w:hAnsi="Times New Roman" w:cs="Times New Roman"/>
                <w:sz w:val="24"/>
                <w:szCs w:val="24"/>
              </w:rPr>
            </w:pPr>
            <w:r w:rsidRPr="00CF0E60">
              <w:rPr>
                <w:rFonts w:ascii="Times New Roman" w:hAnsi="Times New Roman" w:cs="Times New Roman"/>
                <w:sz w:val="24"/>
                <w:szCs w:val="24"/>
              </w:rPr>
              <w:t xml:space="preserve">С нарастающим итогом с начала 2022 года  организовано </w:t>
            </w:r>
            <w:r w:rsidR="00CF0E60" w:rsidRPr="00CF0E60">
              <w:rPr>
                <w:rFonts w:ascii="Times New Roman" w:hAnsi="Times New Roman" w:cs="Times New Roman"/>
                <w:sz w:val="24"/>
                <w:szCs w:val="24"/>
              </w:rPr>
              <w:t>25</w:t>
            </w:r>
            <w:r w:rsidRPr="00CF0E60">
              <w:rPr>
                <w:rFonts w:ascii="Times New Roman" w:hAnsi="Times New Roman" w:cs="Times New Roman"/>
                <w:sz w:val="24"/>
                <w:szCs w:val="24"/>
              </w:rPr>
              <w:t xml:space="preserve"> конкурсов на замещение вакантных должностей муниципальной службы, признано состоявшимися  1</w:t>
            </w:r>
            <w:r w:rsidR="00CF0E60" w:rsidRPr="00CF0E60">
              <w:rPr>
                <w:rFonts w:ascii="Times New Roman" w:hAnsi="Times New Roman" w:cs="Times New Roman"/>
                <w:sz w:val="24"/>
                <w:szCs w:val="24"/>
              </w:rPr>
              <w:t>5</w:t>
            </w:r>
            <w:r w:rsidRPr="00CF0E60">
              <w:rPr>
                <w:rFonts w:ascii="Times New Roman" w:hAnsi="Times New Roman" w:cs="Times New Roman"/>
                <w:sz w:val="24"/>
                <w:szCs w:val="24"/>
              </w:rPr>
              <w:t xml:space="preserve"> конкурсов</w:t>
            </w:r>
            <w:r w:rsidR="00CF0E60" w:rsidRPr="00CF0E60">
              <w:rPr>
                <w:rFonts w:ascii="Times New Roman" w:hAnsi="Times New Roman" w:cs="Times New Roman"/>
                <w:sz w:val="24"/>
                <w:szCs w:val="24"/>
              </w:rPr>
              <w:t xml:space="preserve"> на замещение вакантных </w:t>
            </w:r>
            <w:r w:rsidR="00CF0E60" w:rsidRPr="00CF0E60">
              <w:rPr>
                <w:rFonts w:ascii="Times New Roman" w:hAnsi="Times New Roman" w:cs="Times New Roman"/>
                <w:sz w:val="24"/>
                <w:szCs w:val="24"/>
              </w:rPr>
              <w:lastRenderedPageBreak/>
              <w:t>должностей</w:t>
            </w:r>
            <w:r w:rsidRPr="00CF0E60">
              <w:rPr>
                <w:rFonts w:ascii="Times New Roman" w:hAnsi="Times New Roman" w:cs="Times New Roman"/>
                <w:sz w:val="24"/>
                <w:szCs w:val="24"/>
              </w:rPr>
              <w:t>.</w:t>
            </w:r>
          </w:p>
        </w:tc>
        <w:tc>
          <w:tcPr>
            <w:tcW w:w="993" w:type="dxa"/>
            <w:gridSpan w:val="2"/>
          </w:tcPr>
          <w:p w:rsidR="00030E81" w:rsidRPr="00751952" w:rsidRDefault="00030E81" w:rsidP="00030E81">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lastRenderedPageBreak/>
              <w:t>0</w:t>
            </w:r>
          </w:p>
        </w:tc>
        <w:tc>
          <w:tcPr>
            <w:tcW w:w="992" w:type="dxa"/>
            <w:gridSpan w:val="2"/>
          </w:tcPr>
          <w:p w:rsidR="00030E81" w:rsidRPr="00751952" w:rsidRDefault="00030E81" w:rsidP="00030E81">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0</w:t>
            </w:r>
          </w:p>
        </w:tc>
        <w:tc>
          <w:tcPr>
            <w:tcW w:w="1143" w:type="dxa"/>
            <w:gridSpan w:val="2"/>
          </w:tcPr>
          <w:p w:rsidR="00030E81" w:rsidRPr="00751952" w:rsidRDefault="00030E81" w:rsidP="00030E81">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0</w:t>
            </w:r>
          </w:p>
        </w:tc>
        <w:tc>
          <w:tcPr>
            <w:tcW w:w="850" w:type="dxa"/>
          </w:tcPr>
          <w:p w:rsidR="00030E81" w:rsidRPr="00751952" w:rsidRDefault="00030E81" w:rsidP="00030E81">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0</w:t>
            </w:r>
          </w:p>
        </w:tc>
      </w:tr>
      <w:tr w:rsidR="00030E81" w:rsidRPr="00751952" w:rsidTr="00746C0C">
        <w:tc>
          <w:tcPr>
            <w:tcW w:w="817" w:type="dxa"/>
          </w:tcPr>
          <w:p w:rsidR="00030E81" w:rsidRPr="00751952" w:rsidRDefault="00030E81">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2977" w:type="dxa"/>
          </w:tcPr>
          <w:p w:rsidR="00030E81" w:rsidRPr="0015085A" w:rsidRDefault="00030E81">
            <w:pPr>
              <w:rPr>
                <w:rFonts w:ascii="Times New Roman" w:eastAsia="Times New Roman" w:hAnsi="Times New Roman" w:cs="Times New Roman"/>
                <w:sz w:val="24"/>
                <w:szCs w:val="24"/>
              </w:rPr>
            </w:pPr>
            <w:r w:rsidRPr="0015085A">
              <w:rPr>
                <w:rFonts w:ascii="Times New Roman" w:eastAsia="Times New Roman" w:hAnsi="Times New Roman" w:cs="Times New Roman"/>
                <w:sz w:val="24"/>
                <w:szCs w:val="24"/>
              </w:rPr>
              <w:t>Проведение аттестации муниципальных служащих</w:t>
            </w:r>
          </w:p>
        </w:tc>
        <w:tc>
          <w:tcPr>
            <w:tcW w:w="1559" w:type="dxa"/>
          </w:tcPr>
          <w:p w:rsidR="00030E81" w:rsidRDefault="00030E81" w:rsidP="00030E81">
            <w:pPr>
              <w:rPr>
                <w:rFonts w:ascii="Times New Roman" w:hAnsi="Times New Roman" w:cs="Times New Roman"/>
                <w:sz w:val="24"/>
                <w:szCs w:val="24"/>
              </w:rPr>
            </w:pPr>
            <w:proofErr w:type="spellStart"/>
            <w:r>
              <w:rPr>
                <w:rFonts w:ascii="Times New Roman" w:hAnsi="Times New Roman" w:cs="Times New Roman"/>
                <w:sz w:val="24"/>
                <w:szCs w:val="24"/>
              </w:rPr>
              <w:t>Звездина</w:t>
            </w:r>
            <w:proofErr w:type="spellEnd"/>
            <w:r>
              <w:rPr>
                <w:rFonts w:ascii="Times New Roman" w:hAnsi="Times New Roman" w:cs="Times New Roman"/>
                <w:sz w:val="24"/>
                <w:szCs w:val="24"/>
              </w:rPr>
              <w:t xml:space="preserve"> Л.С.</w:t>
            </w:r>
          </w:p>
          <w:p w:rsidR="00030E81" w:rsidRDefault="00030E81" w:rsidP="00030E81">
            <w:pPr>
              <w:rPr>
                <w:rFonts w:ascii="Times New Roman" w:hAnsi="Times New Roman" w:cs="Times New Roman"/>
                <w:sz w:val="24"/>
                <w:szCs w:val="24"/>
              </w:rPr>
            </w:pPr>
            <w:r>
              <w:rPr>
                <w:rFonts w:ascii="Times New Roman" w:hAnsi="Times New Roman" w:cs="Times New Roman"/>
                <w:sz w:val="24"/>
                <w:szCs w:val="24"/>
              </w:rPr>
              <w:t>Шевченко Т.В.</w:t>
            </w:r>
          </w:p>
          <w:p w:rsidR="0015085A" w:rsidRDefault="0015085A" w:rsidP="0015085A">
            <w:pPr>
              <w:ind w:right="-878"/>
              <w:rPr>
                <w:rFonts w:ascii="Times New Roman" w:hAnsi="Times New Roman" w:cs="Times New Roman"/>
                <w:sz w:val="24"/>
                <w:szCs w:val="24"/>
              </w:rPr>
            </w:pPr>
            <w:r>
              <w:rPr>
                <w:rFonts w:ascii="Times New Roman" w:hAnsi="Times New Roman" w:cs="Times New Roman"/>
                <w:sz w:val="24"/>
                <w:szCs w:val="24"/>
              </w:rPr>
              <w:t>С</w:t>
            </w:r>
            <w:r w:rsidRPr="00751952">
              <w:rPr>
                <w:rFonts w:ascii="Times New Roman" w:hAnsi="Times New Roman" w:cs="Times New Roman"/>
                <w:sz w:val="24"/>
                <w:szCs w:val="24"/>
              </w:rPr>
              <w:t>тепанова</w:t>
            </w:r>
            <w:r>
              <w:rPr>
                <w:rFonts w:ascii="Times New Roman" w:hAnsi="Times New Roman" w:cs="Times New Roman"/>
                <w:sz w:val="24"/>
                <w:szCs w:val="24"/>
              </w:rPr>
              <w:t xml:space="preserve"> Т.Ю.</w:t>
            </w:r>
            <w:r w:rsidRPr="00751952">
              <w:rPr>
                <w:rFonts w:ascii="Times New Roman" w:hAnsi="Times New Roman" w:cs="Times New Roman"/>
                <w:sz w:val="24"/>
                <w:szCs w:val="24"/>
              </w:rPr>
              <w:t>,</w:t>
            </w:r>
          </w:p>
          <w:p w:rsidR="0015085A" w:rsidRPr="00751952" w:rsidRDefault="00B85F46" w:rsidP="0015085A">
            <w:pPr>
              <w:ind w:right="-878"/>
              <w:rPr>
                <w:rFonts w:ascii="Times New Roman" w:hAnsi="Times New Roman" w:cs="Times New Roman"/>
                <w:sz w:val="24"/>
                <w:szCs w:val="24"/>
              </w:rPr>
            </w:pPr>
            <w:r>
              <w:rPr>
                <w:rFonts w:ascii="Times New Roman" w:hAnsi="Times New Roman" w:cs="Times New Roman"/>
                <w:sz w:val="24"/>
                <w:szCs w:val="24"/>
              </w:rPr>
              <w:t>Кузнецова С.В.</w:t>
            </w:r>
            <w:r w:rsidR="0015085A" w:rsidRPr="00751952">
              <w:rPr>
                <w:rFonts w:ascii="Times New Roman" w:hAnsi="Times New Roman" w:cs="Times New Roman"/>
                <w:sz w:val="24"/>
                <w:szCs w:val="24"/>
              </w:rPr>
              <w:t>,</w:t>
            </w:r>
          </w:p>
          <w:p w:rsidR="0015085A" w:rsidRPr="00751952" w:rsidRDefault="0015085A" w:rsidP="0015085A">
            <w:pPr>
              <w:rPr>
                <w:rFonts w:ascii="Times New Roman" w:hAnsi="Times New Roman" w:cs="Times New Roman"/>
                <w:sz w:val="24"/>
                <w:szCs w:val="24"/>
              </w:rPr>
            </w:pPr>
            <w:proofErr w:type="spellStart"/>
            <w:r>
              <w:rPr>
                <w:rFonts w:ascii="Times New Roman" w:hAnsi="Times New Roman" w:cs="Times New Roman"/>
                <w:sz w:val="24"/>
                <w:szCs w:val="24"/>
              </w:rPr>
              <w:t>Реуцкая</w:t>
            </w:r>
            <w:proofErr w:type="spellEnd"/>
            <w:r>
              <w:rPr>
                <w:rFonts w:ascii="Times New Roman" w:hAnsi="Times New Roman" w:cs="Times New Roman"/>
                <w:sz w:val="24"/>
                <w:szCs w:val="24"/>
              </w:rPr>
              <w:t xml:space="preserve"> О.С.</w:t>
            </w:r>
            <w:r w:rsidRPr="00751952">
              <w:rPr>
                <w:rFonts w:ascii="Times New Roman" w:hAnsi="Times New Roman" w:cs="Times New Roman"/>
                <w:sz w:val="24"/>
                <w:szCs w:val="24"/>
              </w:rPr>
              <w:t>,</w:t>
            </w:r>
          </w:p>
          <w:p w:rsidR="0015085A" w:rsidRDefault="0015085A" w:rsidP="0015085A">
            <w:pPr>
              <w:rPr>
                <w:rFonts w:ascii="Times New Roman" w:hAnsi="Times New Roman" w:cs="Times New Roman"/>
                <w:sz w:val="24"/>
                <w:szCs w:val="24"/>
              </w:rPr>
            </w:pPr>
            <w:proofErr w:type="spellStart"/>
            <w:r>
              <w:rPr>
                <w:rFonts w:ascii="Times New Roman" w:hAnsi="Times New Roman" w:cs="Times New Roman"/>
                <w:sz w:val="24"/>
                <w:szCs w:val="24"/>
              </w:rPr>
              <w:t>Медуницын</w:t>
            </w:r>
            <w:proofErr w:type="spellEnd"/>
            <w:r>
              <w:rPr>
                <w:rFonts w:ascii="Times New Roman" w:hAnsi="Times New Roman" w:cs="Times New Roman"/>
                <w:sz w:val="24"/>
                <w:szCs w:val="24"/>
              </w:rPr>
              <w:t xml:space="preserve"> А.А.</w:t>
            </w:r>
            <w:r w:rsidRPr="00751952">
              <w:rPr>
                <w:rFonts w:ascii="Times New Roman" w:hAnsi="Times New Roman" w:cs="Times New Roman"/>
                <w:sz w:val="24"/>
                <w:szCs w:val="24"/>
              </w:rPr>
              <w:t xml:space="preserve">,  </w:t>
            </w:r>
          </w:p>
          <w:p w:rsidR="0015085A" w:rsidRPr="00751952" w:rsidRDefault="0015085A" w:rsidP="0015085A">
            <w:pPr>
              <w:rPr>
                <w:rFonts w:ascii="Times New Roman" w:hAnsi="Times New Roman" w:cs="Times New Roman"/>
                <w:sz w:val="24"/>
                <w:szCs w:val="24"/>
              </w:rPr>
            </w:pPr>
            <w:r w:rsidRPr="00751952">
              <w:rPr>
                <w:rFonts w:ascii="Times New Roman" w:hAnsi="Times New Roman" w:cs="Times New Roman"/>
                <w:sz w:val="24"/>
                <w:szCs w:val="24"/>
              </w:rPr>
              <w:t>Чаус</w:t>
            </w:r>
            <w:r>
              <w:rPr>
                <w:rFonts w:ascii="Times New Roman" w:hAnsi="Times New Roman" w:cs="Times New Roman"/>
                <w:sz w:val="24"/>
                <w:szCs w:val="24"/>
              </w:rPr>
              <w:t xml:space="preserve"> Л.В.</w:t>
            </w:r>
            <w:r w:rsidRPr="00751952">
              <w:rPr>
                <w:rFonts w:ascii="Times New Roman" w:hAnsi="Times New Roman" w:cs="Times New Roman"/>
                <w:sz w:val="24"/>
                <w:szCs w:val="24"/>
              </w:rPr>
              <w:t>,</w:t>
            </w:r>
          </w:p>
          <w:p w:rsidR="0015085A" w:rsidRDefault="0015085A" w:rsidP="0015085A">
            <w:pPr>
              <w:rPr>
                <w:rFonts w:ascii="Times New Roman" w:hAnsi="Times New Roman" w:cs="Times New Roman"/>
                <w:sz w:val="24"/>
                <w:szCs w:val="24"/>
              </w:rPr>
            </w:pPr>
            <w:proofErr w:type="spellStart"/>
            <w:r w:rsidRPr="00751952">
              <w:rPr>
                <w:rFonts w:ascii="Times New Roman" w:hAnsi="Times New Roman" w:cs="Times New Roman"/>
                <w:sz w:val="24"/>
                <w:szCs w:val="24"/>
              </w:rPr>
              <w:t>Шиндина</w:t>
            </w:r>
            <w:proofErr w:type="spellEnd"/>
            <w:r>
              <w:rPr>
                <w:rFonts w:ascii="Times New Roman" w:hAnsi="Times New Roman" w:cs="Times New Roman"/>
                <w:sz w:val="24"/>
                <w:szCs w:val="24"/>
              </w:rPr>
              <w:t xml:space="preserve"> Е.А.</w:t>
            </w:r>
          </w:p>
        </w:tc>
        <w:tc>
          <w:tcPr>
            <w:tcW w:w="1134" w:type="dxa"/>
            <w:gridSpan w:val="2"/>
          </w:tcPr>
          <w:p w:rsidR="00030E81" w:rsidRPr="00751952" w:rsidRDefault="00030E81" w:rsidP="00030E81">
            <w:pPr>
              <w:rPr>
                <w:rFonts w:ascii="Times New Roman" w:hAnsi="Times New Roman" w:cs="Times New Roman"/>
                <w:sz w:val="24"/>
                <w:szCs w:val="24"/>
              </w:rPr>
            </w:pPr>
            <w:r>
              <w:rPr>
                <w:rFonts w:ascii="Times New Roman" w:hAnsi="Times New Roman" w:cs="Times New Roman"/>
                <w:sz w:val="24"/>
                <w:szCs w:val="24"/>
              </w:rPr>
              <w:t>10.01.2022 по 31.12.2022</w:t>
            </w:r>
          </w:p>
        </w:tc>
        <w:tc>
          <w:tcPr>
            <w:tcW w:w="1134" w:type="dxa"/>
          </w:tcPr>
          <w:p w:rsidR="00030E81" w:rsidRPr="00751952" w:rsidRDefault="00030E81" w:rsidP="00B85F46">
            <w:pPr>
              <w:rPr>
                <w:rFonts w:ascii="Times New Roman" w:hAnsi="Times New Roman" w:cs="Times New Roman"/>
                <w:sz w:val="24"/>
                <w:szCs w:val="24"/>
              </w:rPr>
            </w:pPr>
            <w:r>
              <w:rPr>
                <w:rFonts w:ascii="Times New Roman" w:hAnsi="Times New Roman" w:cs="Times New Roman"/>
                <w:sz w:val="24"/>
                <w:szCs w:val="24"/>
              </w:rPr>
              <w:t>10.01.2022 по 3</w:t>
            </w:r>
            <w:r w:rsidR="00063D0B">
              <w:rPr>
                <w:rFonts w:ascii="Times New Roman" w:hAnsi="Times New Roman" w:cs="Times New Roman"/>
                <w:sz w:val="24"/>
                <w:szCs w:val="24"/>
              </w:rPr>
              <w:t>0</w:t>
            </w:r>
            <w:r>
              <w:rPr>
                <w:rFonts w:ascii="Times New Roman" w:hAnsi="Times New Roman" w:cs="Times New Roman"/>
                <w:sz w:val="24"/>
                <w:szCs w:val="24"/>
              </w:rPr>
              <w:t>.0</w:t>
            </w:r>
            <w:r w:rsidR="00B85F46">
              <w:rPr>
                <w:rFonts w:ascii="Times New Roman" w:hAnsi="Times New Roman" w:cs="Times New Roman"/>
                <w:sz w:val="24"/>
                <w:szCs w:val="24"/>
              </w:rPr>
              <w:t>9</w:t>
            </w:r>
            <w:r>
              <w:rPr>
                <w:rFonts w:ascii="Times New Roman" w:hAnsi="Times New Roman" w:cs="Times New Roman"/>
                <w:sz w:val="24"/>
                <w:szCs w:val="24"/>
              </w:rPr>
              <w:t>.2022</w:t>
            </w:r>
          </w:p>
        </w:tc>
        <w:tc>
          <w:tcPr>
            <w:tcW w:w="1125" w:type="dxa"/>
          </w:tcPr>
          <w:p w:rsidR="00030E81" w:rsidRPr="00751952" w:rsidRDefault="00030E81" w:rsidP="00AC1155">
            <w:pPr>
              <w:rPr>
                <w:rFonts w:ascii="Times New Roman" w:hAnsi="Times New Roman" w:cs="Times New Roman"/>
                <w:sz w:val="24"/>
                <w:szCs w:val="24"/>
              </w:rPr>
            </w:pPr>
          </w:p>
        </w:tc>
        <w:tc>
          <w:tcPr>
            <w:tcW w:w="2693" w:type="dxa"/>
            <w:gridSpan w:val="2"/>
          </w:tcPr>
          <w:p w:rsidR="004F162F" w:rsidRDefault="00063D0B" w:rsidP="003A1694">
            <w:pPr>
              <w:rPr>
                <w:rFonts w:ascii="Times New Roman" w:hAnsi="Times New Roman" w:cs="Times New Roman"/>
                <w:sz w:val="24"/>
                <w:szCs w:val="24"/>
              </w:rPr>
            </w:pPr>
            <w:r>
              <w:rPr>
                <w:rFonts w:ascii="Times New Roman" w:hAnsi="Times New Roman" w:cs="Times New Roman"/>
                <w:sz w:val="24"/>
                <w:szCs w:val="24"/>
              </w:rPr>
              <w:t>Распоряжением администрации Уссурийского городского округа от 29 апреля 2022 года № 589-л утвержден</w:t>
            </w:r>
            <w:r w:rsidR="0015085A">
              <w:rPr>
                <w:rFonts w:ascii="Times New Roman" w:hAnsi="Times New Roman" w:cs="Times New Roman"/>
                <w:sz w:val="24"/>
                <w:szCs w:val="24"/>
              </w:rPr>
              <w:t xml:space="preserve"> </w:t>
            </w:r>
            <w:r w:rsidR="0015085A" w:rsidRPr="00751952">
              <w:rPr>
                <w:rFonts w:ascii="Times New Roman" w:hAnsi="Times New Roman" w:cs="Times New Roman"/>
                <w:sz w:val="24"/>
                <w:szCs w:val="24"/>
              </w:rPr>
              <w:t xml:space="preserve"> план-график</w:t>
            </w:r>
            <w:r w:rsidR="0015085A">
              <w:rPr>
                <w:rFonts w:ascii="Times New Roman" w:hAnsi="Times New Roman" w:cs="Times New Roman"/>
                <w:sz w:val="24"/>
                <w:szCs w:val="24"/>
              </w:rPr>
              <w:t xml:space="preserve"> ат</w:t>
            </w:r>
            <w:r w:rsidR="003A1694">
              <w:rPr>
                <w:rFonts w:ascii="Times New Roman" w:hAnsi="Times New Roman" w:cs="Times New Roman"/>
                <w:sz w:val="24"/>
                <w:szCs w:val="24"/>
              </w:rPr>
              <w:t>тестации муниципальных служащих</w:t>
            </w:r>
            <w:r>
              <w:rPr>
                <w:rFonts w:ascii="Times New Roman" w:hAnsi="Times New Roman" w:cs="Times New Roman"/>
                <w:sz w:val="24"/>
                <w:szCs w:val="24"/>
              </w:rPr>
              <w:t xml:space="preserve">. </w:t>
            </w:r>
            <w:r w:rsidR="002B788C">
              <w:rPr>
                <w:rFonts w:ascii="Times New Roman" w:hAnsi="Times New Roman" w:cs="Times New Roman"/>
                <w:sz w:val="24"/>
                <w:szCs w:val="24"/>
              </w:rPr>
              <w:t xml:space="preserve">В 3 квартале 2022 года в соответствии с планом-графиком было проведено 3 заседания аттестационной комиссии, с нарастающим итогом с начала 2022 года проведено 6 заседаний </w:t>
            </w:r>
            <w:r w:rsidR="004F162F">
              <w:rPr>
                <w:rFonts w:ascii="Times New Roman" w:hAnsi="Times New Roman" w:cs="Times New Roman"/>
                <w:sz w:val="24"/>
                <w:szCs w:val="24"/>
              </w:rPr>
              <w:t>аттестационных комиссий.</w:t>
            </w:r>
            <w:r>
              <w:rPr>
                <w:rFonts w:ascii="Times New Roman" w:hAnsi="Times New Roman" w:cs="Times New Roman"/>
                <w:sz w:val="24"/>
                <w:szCs w:val="24"/>
              </w:rPr>
              <w:t xml:space="preserve"> </w:t>
            </w:r>
            <w:r w:rsidR="004F162F">
              <w:rPr>
                <w:rFonts w:ascii="Times New Roman" w:hAnsi="Times New Roman" w:cs="Times New Roman"/>
                <w:sz w:val="24"/>
                <w:szCs w:val="24"/>
              </w:rPr>
              <w:t xml:space="preserve">В 3 квартале аттестацию прошел 21 муниципальный служащий, в том числе по высшей группе должностей 6 муниципальных служащих, по главной группе должностей 1 муниципальный служащий, по ведущей группе должностей 13 сотрудников, по </w:t>
            </w:r>
            <w:r w:rsidR="004F162F">
              <w:rPr>
                <w:rFonts w:ascii="Times New Roman" w:hAnsi="Times New Roman" w:cs="Times New Roman"/>
                <w:sz w:val="24"/>
                <w:szCs w:val="24"/>
              </w:rPr>
              <w:lastRenderedPageBreak/>
              <w:t xml:space="preserve">старшей группе должностей 1 сотрудник. </w:t>
            </w:r>
            <w:r w:rsidR="00FD2524">
              <w:rPr>
                <w:rFonts w:ascii="Times New Roman" w:hAnsi="Times New Roman" w:cs="Times New Roman"/>
                <w:sz w:val="24"/>
                <w:szCs w:val="24"/>
              </w:rPr>
              <w:t>В</w:t>
            </w:r>
            <w:r w:rsidR="004F162F">
              <w:rPr>
                <w:rFonts w:ascii="Times New Roman" w:hAnsi="Times New Roman" w:cs="Times New Roman"/>
                <w:sz w:val="24"/>
                <w:szCs w:val="24"/>
              </w:rPr>
              <w:t xml:space="preserve"> 3</w:t>
            </w:r>
            <w:r w:rsidR="00FD2524">
              <w:rPr>
                <w:rFonts w:ascii="Times New Roman" w:hAnsi="Times New Roman" w:cs="Times New Roman"/>
                <w:sz w:val="24"/>
                <w:szCs w:val="24"/>
              </w:rPr>
              <w:t xml:space="preserve"> квартале 2022 года аттестация </w:t>
            </w:r>
            <w:r w:rsidR="004F162F">
              <w:rPr>
                <w:rFonts w:ascii="Times New Roman" w:hAnsi="Times New Roman" w:cs="Times New Roman"/>
                <w:sz w:val="24"/>
                <w:szCs w:val="24"/>
              </w:rPr>
              <w:t>15</w:t>
            </w:r>
            <w:r w:rsidR="00FD2524">
              <w:rPr>
                <w:rFonts w:ascii="Times New Roman" w:hAnsi="Times New Roman" w:cs="Times New Roman"/>
                <w:sz w:val="24"/>
                <w:szCs w:val="24"/>
              </w:rPr>
              <w:t xml:space="preserve"> муниципальных служащих проведена в </w:t>
            </w:r>
            <w:r w:rsidR="004F162F">
              <w:rPr>
                <w:rFonts w:ascii="Times New Roman" w:hAnsi="Times New Roman" w:cs="Times New Roman"/>
                <w:sz w:val="24"/>
                <w:szCs w:val="24"/>
              </w:rPr>
              <w:t>администрации Уссурийского городского округа, 6 муниципальных служащих в управлении по опеке и попечительству.</w:t>
            </w:r>
          </w:p>
          <w:p w:rsidR="0015085A" w:rsidRDefault="00FD2524" w:rsidP="004F162F">
            <w:pPr>
              <w:rPr>
                <w:rFonts w:ascii="Times New Roman" w:hAnsi="Times New Roman" w:cs="Times New Roman"/>
                <w:sz w:val="24"/>
                <w:szCs w:val="24"/>
              </w:rPr>
            </w:pPr>
            <w:r>
              <w:rPr>
                <w:rFonts w:ascii="Times New Roman" w:hAnsi="Times New Roman" w:cs="Times New Roman"/>
                <w:sz w:val="24"/>
                <w:szCs w:val="24"/>
              </w:rPr>
              <w:t xml:space="preserve">С начала 2022 года в администрации УГО аттестацию прошли </w:t>
            </w:r>
            <w:r w:rsidR="004F162F">
              <w:rPr>
                <w:rFonts w:ascii="Times New Roman" w:hAnsi="Times New Roman" w:cs="Times New Roman"/>
                <w:sz w:val="24"/>
                <w:szCs w:val="24"/>
              </w:rPr>
              <w:t>51</w:t>
            </w:r>
            <w:r>
              <w:rPr>
                <w:rFonts w:ascii="Times New Roman" w:hAnsi="Times New Roman" w:cs="Times New Roman"/>
                <w:sz w:val="24"/>
                <w:szCs w:val="24"/>
              </w:rPr>
              <w:t xml:space="preserve"> муниципальны</w:t>
            </w:r>
            <w:r w:rsidR="004F162F">
              <w:rPr>
                <w:rFonts w:ascii="Times New Roman" w:hAnsi="Times New Roman" w:cs="Times New Roman"/>
                <w:sz w:val="24"/>
                <w:szCs w:val="24"/>
              </w:rPr>
              <w:t>й</w:t>
            </w:r>
            <w:r>
              <w:rPr>
                <w:rFonts w:ascii="Times New Roman" w:hAnsi="Times New Roman" w:cs="Times New Roman"/>
                <w:sz w:val="24"/>
                <w:szCs w:val="24"/>
              </w:rPr>
              <w:t xml:space="preserve"> служащи</w:t>
            </w:r>
            <w:r w:rsidR="004F162F">
              <w:rPr>
                <w:rFonts w:ascii="Times New Roman" w:hAnsi="Times New Roman" w:cs="Times New Roman"/>
                <w:sz w:val="24"/>
                <w:szCs w:val="24"/>
              </w:rPr>
              <w:t>й</w:t>
            </w:r>
            <w:r>
              <w:rPr>
                <w:rFonts w:ascii="Times New Roman" w:hAnsi="Times New Roman" w:cs="Times New Roman"/>
                <w:sz w:val="24"/>
                <w:szCs w:val="24"/>
              </w:rPr>
              <w:t>.</w:t>
            </w:r>
            <w:r w:rsidR="0015085A">
              <w:rPr>
                <w:rFonts w:ascii="Times New Roman" w:hAnsi="Times New Roman" w:cs="Times New Roman"/>
                <w:sz w:val="24"/>
                <w:szCs w:val="24"/>
              </w:rPr>
              <w:t xml:space="preserve"> </w:t>
            </w:r>
            <w:r w:rsidR="003A1694">
              <w:rPr>
                <w:rFonts w:ascii="Times New Roman" w:hAnsi="Times New Roman" w:cs="Times New Roman"/>
                <w:sz w:val="24"/>
                <w:szCs w:val="24"/>
              </w:rPr>
              <w:t xml:space="preserve"> На основании решения аттестационной комиссии </w:t>
            </w:r>
            <w:r>
              <w:rPr>
                <w:rFonts w:ascii="Times New Roman" w:hAnsi="Times New Roman" w:cs="Times New Roman"/>
                <w:sz w:val="24"/>
                <w:szCs w:val="24"/>
              </w:rPr>
              <w:t xml:space="preserve">все </w:t>
            </w:r>
            <w:r w:rsidR="003A1694">
              <w:rPr>
                <w:rFonts w:ascii="Times New Roman" w:hAnsi="Times New Roman" w:cs="Times New Roman"/>
                <w:sz w:val="24"/>
                <w:szCs w:val="24"/>
              </w:rPr>
              <w:t>муниципальные служащие соответствуют замещаемой должности муниципальной службы</w:t>
            </w:r>
            <w:r w:rsidR="004F162F">
              <w:rPr>
                <w:rFonts w:ascii="Times New Roman" w:hAnsi="Times New Roman" w:cs="Times New Roman"/>
                <w:sz w:val="24"/>
                <w:szCs w:val="24"/>
              </w:rPr>
              <w:t>, 3 муниципальных служащих рекомендовано включить в кадровый резерв.</w:t>
            </w:r>
          </w:p>
        </w:tc>
        <w:tc>
          <w:tcPr>
            <w:tcW w:w="993" w:type="dxa"/>
            <w:gridSpan w:val="2"/>
          </w:tcPr>
          <w:p w:rsidR="00030E81" w:rsidRPr="00751952" w:rsidRDefault="00030E81" w:rsidP="00030E81">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lastRenderedPageBreak/>
              <w:t>0</w:t>
            </w:r>
          </w:p>
        </w:tc>
        <w:tc>
          <w:tcPr>
            <w:tcW w:w="992" w:type="dxa"/>
            <w:gridSpan w:val="2"/>
          </w:tcPr>
          <w:p w:rsidR="00030E81" w:rsidRPr="00751952" w:rsidRDefault="00030E81" w:rsidP="00030E81">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0</w:t>
            </w:r>
          </w:p>
        </w:tc>
        <w:tc>
          <w:tcPr>
            <w:tcW w:w="1143" w:type="dxa"/>
            <w:gridSpan w:val="2"/>
          </w:tcPr>
          <w:p w:rsidR="00030E81" w:rsidRPr="00751952" w:rsidRDefault="00030E81" w:rsidP="00030E81">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0</w:t>
            </w:r>
          </w:p>
        </w:tc>
        <w:tc>
          <w:tcPr>
            <w:tcW w:w="850" w:type="dxa"/>
          </w:tcPr>
          <w:p w:rsidR="00030E81" w:rsidRPr="00751952" w:rsidRDefault="00030E81" w:rsidP="00030E81">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0</w:t>
            </w:r>
          </w:p>
        </w:tc>
      </w:tr>
      <w:tr w:rsidR="00030E81" w:rsidRPr="00751952" w:rsidTr="00746C0C">
        <w:tc>
          <w:tcPr>
            <w:tcW w:w="817" w:type="dxa"/>
          </w:tcPr>
          <w:p w:rsidR="00030E81" w:rsidRPr="00751952" w:rsidRDefault="00030E81">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2977" w:type="dxa"/>
          </w:tcPr>
          <w:p w:rsidR="00030E81" w:rsidRPr="003A1694" w:rsidRDefault="00030E81">
            <w:pPr>
              <w:rPr>
                <w:rFonts w:ascii="Times New Roman" w:eastAsia="Times New Roman" w:hAnsi="Times New Roman" w:cs="Times New Roman"/>
                <w:sz w:val="24"/>
                <w:szCs w:val="24"/>
              </w:rPr>
            </w:pPr>
            <w:r w:rsidRPr="003A1694">
              <w:rPr>
                <w:rFonts w:ascii="Times New Roman" w:eastAsia="Times New Roman" w:hAnsi="Times New Roman" w:cs="Times New Roman"/>
                <w:sz w:val="24"/>
                <w:szCs w:val="24"/>
              </w:rPr>
              <w:t>Мониторинг кадрового состава муниципальных служащих администрации Уссурийского городского</w:t>
            </w:r>
          </w:p>
        </w:tc>
        <w:tc>
          <w:tcPr>
            <w:tcW w:w="1559" w:type="dxa"/>
          </w:tcPr>
          <w:p w:rsidR="003A1694" w:rsidRDefault="003A1694">
            <w:pPr>
              <w:rPr>
                <w:rFonts w:ascii="Times New Roman" w:hAnsi="Times New Roman" w:cs="Times New Roman"/>
                <w:sz w:val="24"/>
                <w:szCs w:val="24"/>
              </w:rPr>
            </w:pPr>
            <w:proofErr w:type="spellStart"/>
            <w:r>
              <w:rPr>
                <w:rFonts w:ascii="Times New Roman" w:hAnsi="Times New Roman" w:cs="Times New Roman"/>
                <w:sz w:val="24"/>
                <w:szCs w:val="24"/>
              </w:rPr>
              <w:t>Звездина</w:t>
            </w:r>
            <w:proofErr w:type="spellEnd"/>
            <w:r>
              <w:rPr>
                <w:rFonts w:ascii="Times New Roman" w:hAnsi="Times New Roman" w:cs="Times New Roman"/>
                <w:sz w:val="24"/>
                <w:szCs w:val="24"/>
              </w:rPr>
              <w:t xml:space="preserve"> Л.С., </w:t>
            </w:r>
          </w:p>
          <w:p w:rsidR="00030E81" w:rsidRDefault="003A1694">
            <w:pPr>
              <w:rPr>
                <w:rFonts w:ascii="Times New Roman" w:hAnsi="Times New Roman" w:cs="Times New Roman"/>
                <w:sz w:val="24"/>
                <w:szCs w:val="24"/>
              </w:rPr>
            </w:pPr>
            <w:r>
              <w:rPr>
                <w:rFonts w:ascii="Times New Roman" w:hAnsi="Times New Roman" w:cs="Times New Roman"/>
                <w:sz w:val="24"/>
                <w:szCs w:val="24"/>
              </w:rPr>
              <w:t>Косач А.В.</w:t>
            </w:r>
          </w:p>
        </w:tc>
        <w:tc>
          <w:tcPr>
            <w:tcW w:w="1134" w:type="dxa"/>
            <w:gridSpan w:val="2"/>
          </w:tcPr>
          <w:p w:rsidR="00030E81" w:rsidRPr="00751952" w:rsidRDefault="00030E81" w:rsidP="00030E81">
            <w:pPr>
              <w:rPr>
                <w:rFonts w:ascii="Times New Roman" w:hAnsi="Times New Roman" w:cs="Times New Roman"/>
                <w:sz w:val="24"/>
                <w:szCs w:val="24"/>
              </w:rPr>
            </w:pPr>
            <w:r>
              <w:rPr>
                <w:rFonts w:ascii="Times New Roman" w:hAnsi="Times New Roman" w:cs="Times New Roman"/>
                <w:sz w:val="24"/>
                <w:szCs w:val="24"/>
              </w:rPr>
              <w:t>10.01.2022 по 31.12.2022</w:t>
            </w:r>
          </w:p>
        </w:tc>
        <w:tc>
          <w:tcPr>
            <w:tcW w:w="1134" w:type="dxa"/>
          </w:tcPr>
          <w:p w:rsidR="00030E81" w:rsidRPr="00751952" w:rsidRDefault="00030E81" w:rsidP="00B85F46">
            <w:pPr>
              <w:rPr>
                <w:rFonts w:ascii="Times New Roman" w:hAnsi="Times New Roman" w:cs="Times New Roman"/>
                <w:sz w:val="24"/>
                <w:szCs w:val="24"/>
              </w:rPr>
            </w:pPr>
            <w:r>
              <w:rPr>
                <w:rFonts w:ascii="Times New Roman" w:hAnsi="Times New Roman" w:cs="Times New Roman"/>
                <w:sz w:val="24"/>
                <w:szCs w:val="24"/>
              </w:rPr>
              <w:t>10.01.2022 по 3</w:t>
            </w:r>
            <w:r w:rsidR="00FD2524">
              <w:rPr>
                <w:rFonts w:ascii="Times New Roman" w:hAnsi="Times New Roman" w:cs="Times New Roman"/>
                <w:sz w:val="24"/>
                <w:szCs w:val="24"/>
              </w:rPr>
              <w:t>0</w:t>
            </w:r>
            <w:r>
              <w:rPr>
                <w:rFonts w:ascii="Times New Roman" w:hAnsi="Times New Roman" w:cs="Times New Roman"/>
                <w:sz w:val="24"/>
                <w:szCs w:val="24"/>
              </w:rPr>
              <w:t>.0</w:t>
            </w:r>
            <w:r w:rsidR="00B85F46">
              <w:rPr>
                <w:rFonts w:ascii="Times New Roman" w:hAnsi="Times New Roman" w:cs="Times New Roman"/>
                <w:sz w:val="24"/>
                <w:szCs w:val="24"/>
              </w:rPr>
              <w:t>9</w:t>
            </w:r>
            <w:r>
              <w:rPr>
                <w:rFonts w:ascii="Times New Roman" w:hAnsi="Times New Roman" w:cs="Times New Roman"/>
                <w:sz w:val="24"/>
                <w:szCs w:val="24"/>
              </w:rPr>
              <w:t>.2022</w:t>
            </w:r>
          </w:p>
        </w:tc>
        <w:tc>
          <w:tcPr>
            <w:tcW w:w="1125" w:type="dxa"/>
          </w:tcPr>
          <w:p w:rsidR="00030E81" w:rsidRPr="00751952" w:rsidRDefault="00030E81" w:rsidP="00030E81">
            <w:pPr>
              <w:rPr>
                <w:rFonts w:ascii="Times New Roman" w:hAnsi="Times New Roman" w:cs="Times New Roman"/>
                <w:sz w:val="24"/>
                <w:szCs w:val="24"/>
              </w:rPr>
            </w:pPr>
          </w:p>
        </w:tc>
        <w:tc>
          <w:tcPr>
            <w:tcW w:w="2693" w:type="dxa"/>
            <w:gridSpan w:val="2"/>
          </w:tcPr>
          <w:p w:rsidR="000D5F2F" w:rsidRDefault="003A1694" w:rsidP="00BF3550">
            <w:pPr>
              <w:rPr>
                <w:rFonts w:ascii="Times New Roman" w:hAnsi="Times New Roman" w:cs="Times New Roman"/>
                <w:sz w:val="24"/>
                <w:szCs w:val="24"/>
              </w:rPr>
            </w:pPr>
            <w:r w:rsidRPr="00751952">
              <w:rPr>
                <w:rFonts w:ascii="Times New Roman" w:hAnsi="Times New Roman" w:cs="Times New Roman"/>
                <w:sz w:val="24"/>
                <w:szCs w:val="24"/>
              </w:rPr>
              <w:t xml:space="preserve">Мониторинг кадрового состава администрации Уссурийского городского округа проводится ежеквартально. </w:t>
            </w:r>
            <w:r w:rsidR="00410326">
              <w:rPr>
                <w:rFonts w:ascii="Times New Roman" w:hAnsi="Times New Roman" w:cs="Times New Roman"/>
                <w:sz w:val="24"/>
                <w:szCs w:val="24"/>
              </w:rPr>
              <w:t>По результатам 3 квартала 2022 года назначено на должности муниципальной службы</w:t>
            </w:r>
            <w:proofErr w:type="gramStart"/>
            <w:r w:rsidR="00410326">
              <w:rPr>
                <w:rFonts w:ascii="Times New Roman" w:hAnsi="Times New Roman" w:cs="Times New Roman"/>
                <w:sz w:val="24"/>
                <w:szCs w:val="24"/>
              </w:rPr>
              <w:t xml:space="preserve">  </w:t>
            </w:r>
            <w:r w:rsidRPr="00070CA0">
              <w:rPr>
                <w:rFonts w:ascii="Times New Roman" w:hAnsi="Times New Roman" w:cs="Times New Roman"/>
                <w:sz w:val="24"/>
                <w:szCs w:val="24"/>
              </w:rPr>
              <w:t>П</w:t>
            </w:r>
            <w:proofErr w:type="gramEnd"/>
            <w:r w:rsidRPr="00070CA0">
              <w:rPr>
                <w:rFonts w:ascii="Times New Roman" w:hAnsi="Times New Roman" w:cs="Times New Roman"/>
                <w:sz w:val="24"/>
                <w:szCs w:val="24"/>
              </w:rPr>
              <w:t xml:space="preserve">о результатам </w:t>
            </w:r>
            <w:r w:rsidR="0078710F">
              <w:rPr>
                <w:rFonts w:ascii="Times New Roman" w:hAnsi="Times New Roman" w:cs="Times New Roman"/>
                <w:sz w:val="24"/>
                <w:szCs w:val="24"/>
              </w:rPr>
              <w:t>3</w:t>
            </w:r>
            <w:r w:rsidR="009E5AE4">
              <w:rPr>
                <w:rFonts w:ascii="Times New Roman" w:hAnsi="Times New Roman" w:cs="Times New Roman"/>
                <w:sz w:val="24"/>
                <w:szCs w:val="24"/>
              </w:rPr>
              <w:t xml:space="preserve"> квартала 2022 года в администрации УГО на должности муниципальной службы назначено </w:t>
            </w:r>
            <w:r w:rsidR="0078710F">
              <w:rPr>
                <w:rFonts w:ascii="Times New Roman" w:hAnsi="Times New Roman" w:cs="Times New Roman"/>
                <w:sz w:val="24"/>
                <w:szCs w:val="24"/>
              </w:rPr>
              <w:t>20</w:t>
            </w:r>
            <w:r w:rsidR="009E5AE4">
              <w:rPr>
                <w:rFonts w:ascii="Times New Roman" w:hAnsi="Times New Roman" w:cs="Times New Roman"/>
                <w:sz w:val="24"/>
                <w:szCs w:val="24"/>
              </w:rPr>
              <w:t xml:space="preserve"> человек, в том</w:t>
            </w:r>
            <w:r w:rsidR="0078710F">
              <w:rPr>
                <w:rFonts w:ascii="Times New Roman" w:hAnsi="Times New Roman" w:cs="Times New Roman"/>
                <w:sz w:val="24"/>
                <w:szCs w:val="24"/>
              </w:rPr>
              <w:t xml:space="preserve"> числе </w:t>
            </w:r>
            <w:r w:rsidR="009E5AE4">
              <w:rPr>
                <w:rFonts w:ascii="Times New Roman" w:hAnsi="Times New Roman" w:cs="Times New Roman"/>
                <w:sz w:val="24"/>
                <w:szCs w:val="24"/>
              </w:rPr>
              <w:t xml:space="preserve"> </w:t>
            </w:r>
            <w:r w:rsidR="00BF3550">
              <w:rPr>
                <w:rFonts w:ascii="Times New Roman" w:hAnsi="Times New Roman" w:cs="Times New Roman"/>
                <w:sz w:val="24"/>
                <w:szCs w:val="24"/>
              </w:rPr>
              <w:t>4</w:t>
            </w:r>
            <w:r w:rsidR="009E5AE4">
              <w:rPr>
                <w:rFonts w:ascii="Times New Roman" w:hAnsi="Times New Roman" w:cs="Times New Roman"/>
                <w:sz w:val="24"/>
                <w:szCs w:val="24"/>
              </w:rPr>
              <w:t xml:space="preserve"> на главную группу должностей, </w:t>
            </w:r>
            <w:r w:rsidR="00BF3550">
              <w:rPr>
                <w:rFonts w:ascii="Times New Roman" w:hAnsi="Times New Roman" w:cs="Times New Roman"/>
                <w:sz w:val="24"/>
                <w:szCs w:val="24"/>
              </w:rPr>
              <w:t>16</w:t>
            </w:r>
            <w:r w:rsidR="009E5AE4">
              <w:rPr>
                <w:rFonts w:ascii="Times New Roman" w:hAnsi="Times New Roman" w:cs="Times New Roman"/>
                <w:sz w:val="24"/>
                <w:szCs w:val="24"/>
              </w:rPr>
              <w:t xml:space="preserve"> на ведущую группу должностей. </w:t>
            </w:r>
            <w:proofErr w:type="gramStart"/>
            <w:r w:rsidR="009E5AE4">
              <w:rPr>
                <w:rFonts w:ascii="Times New Roman" w:hAnsi="Times New Roman" w:cs="Times New Roman"/>
                <w:sz w:val="24"/>
                <w:szCs w:val="24"/>
              </w:rPr>
              <w:t xml:space="preserve">С нарастающим итогом с начала 2022  года в администрации УГО (в том числе в отраслевых (функциональных) органах (с правом юридического лица) на муниципальные должности назначено </w:t>
            </w:r>
            <w:r w:rsidR="00BF3550">
              <w:rPr>
                <w:rFonts w:ascii="Times New Roman" w:hAnsi="Times New Roman" w:cs="Times New Roman"/>
                <w:sz w:val="24"/>
                <w:szCs w:val="24"/>
              </w:rPr>
              <w:t>4</w:t>
            </w:r>
            <w:r w:rsidR="009E5AE4">
              <w:rPr>
                <w:rFonts w:ascii="Times New Roman" w:hAnsi="Times New Roman" w:cs="Times New Roman"/>
                <w:sz w:val="24"/>
                <w:szCs w:val="24"/>
              </w:rPr>
              <w:t>7 муниципальных служащих</w:t>
            </w:r>
            <w:r w:rsidR="00FD20AF">
              <w:rPr>
                <w:rFonts w:ascii="Times New Roman" w:hAnsi="Times New Roman" w:cs="Times New Roman"/>
                <w:sz w:val="24"/>
                <w:szCs w:val="24"/>
              </w:rPr>
              <w:t>.</w:t>
            </w:r>
            <w:proofErr w:type="gramEnd"/>
            <w:r w:rsidRPr="00070CA0">
              <w:rPr>
                <w:rFonts w:ascii="Times New Roman" w:hAnsi="Times New Roman" w:cs="Times New Roman"/>
                <w:sz w:val="24"/>
                <w:szCs w:val="24"/>
              </w:rPr>
              <w:t xml:space="preserve"> За </w:t>
            </w:r>
            <w:r w:rsidRPr="00070CA0">
              <w:rPr>
                <w:rFonts w:ascii="Times New Roman" w:hAnsi="Times New Roman" w:cs="Times New Roman"/>
                <w:sz w:val="24"/>
                <w:szCs w:val="24"/>
              </w:rPr>
              <w:lastRenderedPageBreak/>
              <w:t>аналогичный</w:t>
            </w:r>
            <w:r w:rsidRPr="00751952">
              <w:rPr>
                <w:rFonts w:ascii="Times New Roman" w:hAnsi="Times New Roman" w:cs="Times New Roman"/>
                <w:sz w:val="24"/>
                <w:szCs w:val="24"/>
              </w:rPr>
              <w:t xml:space="preserve"> период прошлого года </w:t>
            </w:r>
            <w:r w:rsidR="000D5F2F">
              <w:rPr>
                <w:rFonts w:ascii="Times New Roman" w:hAnsi="Times New Roman" w:cs="Times New Roman"/>
                <w:sz w:val="24"/>
                <w:szCs w:val="24"/>
              </w:rPr>
              <w:t xml:space="preserve">в администрации Уссурийского городского округа </w:t>
            </w:r>
            <w:r w:rsidR="00FD20AF">
              <w:rPr>
                <w:rFonts w:ascii="Times New Roman" w:hAnsi="Times New Roman" w:cs="Times New Roman"/>
                <w:sz w:val="24"/>
                <w:szCs w:val="24"/>
              </w:rPr>
              <w:t xml:space="preserve">на муниципальные должности назначено </w:t>
            </w:r>
            <w:r w:rsidR="00BF3550">
              <w:rPr>
                <w:rFonts w:ascii="Times New Roman" w:hAnsi="Times New Roman" w:cs="Times New Roman"/>
                <w:sz w:val="24"/>
                <w:szCs w:val="24"/>
              </w:rPr>
              <w:t>44</w:t>
            </w:r>
            <w:r w:rsidR="00FD20AF">
              <w:rPr>
                <w:rFonts w:ascii="Times New Roman" w:hAnsi="Times New Roman" w:cs="Times New Roman"/>
                <w:sz w:val="24"/>
                <w:szCs w:val="24"/>
              </w:rPr>
              <w:t xml:space="preserve"> человек</w:t>
            </w:r>
            <w:r w:rsidR="00BF3550">
              <w:rPr>
                <w:rFonts w:ascii="Times New Roman" w:hAnsi="Times New Roman" w:cs="Times New Roman"/>
                <w:sz w:val="24"/>
                <w:szCs w:val="24"/>
              </w:rPr>
              <w:t>а</w:t>
            </w:r>
            <w:r w:rsidR="00FD20AF">
              <w:rPr>
                <w:rFonts w:ascii="Times New Roman" w:hAnsi="Times New Roman" w:cs="Times New Roman"/>
                <w:sz w:val="24"/>
                <w:szCs w:val="24"/>
              </w:rPr>
              <w:t>.</w:t>
            </w:r>
          </w:p>
        </w:tc>
        <w:tc>
          <w:tcPr>
            <w:tcW w:w="993" w:type="dxa"/>
            <w:gridSpan w:val="2"/>
          </w:tcPr>
          <w:p w:rsidR="00030E81" w:rsidRPr="00751952" w:rsidRDefault="00030E81" w:rsidP="00030E81">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lastRenderedPageBreak/>
              <w:t>0</w:t>
            </w:r>
          </w:p>
        </w:tc>
        <w:tc>
          <w:tcPr>
            <w:tcW w:w="992" w:type="dxa"/>
            <w:gridSpan w:val="2"/>
          </w:tcPr>
          <w:p w:rsidR="00030E81" w:rsidRPr="00751952" w:rsidRDefault="00030E81" w:rsidP="00030E81">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0</w:t>
            </w:r>
          </w:p>
        </w:tc>
        <w:tc>
          <w:tcPr>
            <w:tcW w:w="1143" w:type="dxa"/>
            <w:gridSpan w:val="2"/>
          </w:tcPr>
          <w:p w:rsidR="00030E81" w:rsidRPr="00751952" w:rsidRDefault="00030E81" w:rsidP="00030E81">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0</w:t>
            </w:r>
          </w:p>
        </w:tc>
        <w:tc>
          <w:tcPr>
            <w:tcW w:w="850" w:type="dxa"/>
          </w:tcPr>
          <w:p w:rsidR="00030E81" w:rsidRPr="00751952" w:rsidRDefault="00030E81" w:rsidP="00030E81">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0</w:t>
            </w:r>
          </w:p>
        </w:tc>
      </w:tr>
      <w:tr w:rsidR="00030E81" w:rsidRPr="00751952" w:rsidTr="00746C0C">
        <w:tc>
          <w:tcPr>
            <w:tcW w:w="817" w:type="dxa"/>
          </w:tcPr>
          <w:p w:rsidR="00030E81" w:rsidRPr="00751952" w:rsidRDefault="00030E81">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2977" w:type="dxa"/>
          </w:tcPr>
          <w:p w:rsidR="00030E81" w:rsidRPr="003A1694" w:rsidRDefault="00030E81" w:rsidP="00BD7D9F">
            <w:pPr>
              <w:rPr>
                <w:rFonts w:ascii="Times New Roman" w:eastAsia="Times New Roman" w:hAnsi="Times New Roman" w:cs="Times New Roman"/>
                <w:sz w:val="24"/>
                <w:szCs w:val="24"/>
              </w:rPr>
            </w:pPr>
            <w:r w:rsidRPr="003A1694">
              <w:rPr>
                <w:rFonts w:ascii="Times New Roman" w:eastAsia="Times New Roman" w:hAnsi="Times New Roman" w:cs="Times New Roman"/>
                <w:sz w:val="24"/>
                <w:szCs w:val="24"/>
              </w:rPr>
              <w:t> Информирование населения городского округа по вопросам назначения на должности муниципаль</w:t>
            </w:r>
            <w:r w:rsidR="00BD7D9F">
              <w:rPr>
                <w:rFonts w:ascii="Times New Roman" w:eastAsia="Times New Roman" w:hAnsi="Times New Roman" w:cs="Times New Roman"/>
                <w:sz w:val="24"/>
                <w:szCs w:val="24"/>
              </w:rPr>
              <w:t xml:space="preserve">ной службы, и ее прохождения </w:t>
            </w:r>
            <w:proofErr w:type="spellStart"/>
            <w:r w:rsidR="00BD7D9F">
              <w:rPr>
                <w:rFonts w:ascii="Times New Roman" w:eastAsia="Times New Roman" w:hAnsi="Times New Roman" w:cs="Times New Roman"/>
                <w:sz w:val="24"/>
                <w:szCs w:val="24"/>
              </w:rPr>
              <w:t>по</w:t>
            </w:r>
            <w:r w:rsidRPr="003A1694">
              <w:rPr>
                <w:rFonts w:ascii="Times New Roman" w:eastAsia="Times New Roman" w:hAnsi="Times New Roman" w:cs="Times New Roman"/>
                <w:sz w:val="24"/>
                <w:szCs w:val="24"/>
              </w:rPr>
              <w:t>редств</w:t>
            </w:r>
            <w:r w:rsidR="00BD7D9F">
              <w:rPr>
                <w:rFonts w:ascii="Times New Roman" w:eastAsia="Times New Roman" w:hAnsi="Times New Roman" w:cs="Times New Roman"/>
                <w:sz w:val="24"/>
                <w:szCs w:val="24"/>
              </w:rPr>
              <w:t>о</w:t>
            </w:r>
            <w:r w:rsidRPr="003A1694">
              <w:rPr>
                <w:rFonts w:ascii="Times New Roman" w:eastAsia="Times New Roman" w:hAnsi="Times New Roman" w:cs="Times New Roman"/>
                <w:sz w:val="24"/>
                <w:szCs w:val="24"/>
              </w:rPr>
              <w:t>м</w:t>
            </w:r>
            <w:proofErr w:type="spellEnd"/>
            <w:r w:rsidRPr="003A1694">
              <w:rPr>
                <w:rFonts w:ascii="Times New Roman" w:eastAsia="Times New Roman" w:hAnsi="Times New Roman" w:cs="Times New Roman"/>
                <w:sz w:val="24"/>
                <w:szCs w:val="24"/>
              </w:rPr>
              <w:t xml:space="preserve"> размещения информации на официальном сайте в сети «Интернет», официальных печатных изданиях, интервью на телеканале «</w:t>
            </w:r>
            <w:proofErr w:type="spellStart"/>
            <w:r w:rsidRPr="003A1694">
              <w:rPr>
                <w:rFonts w:ascii="Times New Roman" w:eastAsia="Times New Roman" w:hAnsi="Times New Roman" w:cs="Times New Roman"/>
                <w:sz w:val="24"/>
                <w:szCs w:val="24"/>
              </w:rPr>
              <w:t>Телемикс</w:t>
            </w:r>
            <w:proofErr w:type="spellEnd"/>
            <w:r w:rsidRPr="003A1694">
              <w:rPr>
                <w:rFonts w:ascii="Times New Roman" w:eastAsia="Times New Roman" w:hAnsi="Times New Roman" w:cs="Times New Roman"/>
                <w:sz w:val="24"/>
                <w:szCs w:val="24"/>
              </w:rPr>
              <w:t>», проведения личных консультаций</w:t>
            </w:r>
          </w:p>
        </w:tc>
        <w:tc>
          <w:tcPr>
            <w:tcW w:w="1559" w:type="dxa"/>
          </w:tcPr>
          <w:p w:rsidR="000D5F2F" w:rsidRDefault="000D5F2F" w:rsidP="000D5F2F">
            <w:pPr>
              <w:rPr>
                <w:rFonts w:ascii="Times New Roman" w:hAnsi="Times New Roman" w:cs="Times New Roman"/>
                <w:sz w:val="24"/>
                <w:szCs w:val="24"/>
              </w:rPr>
            </w:pPr>
            <w:proofErr w:type="spellStart"/>
            <w:r>
              <w:rPr>
                <w:rFonts w:ascii="Times New Roman" w:hAnsi="Times New Roman" w:cs="Times New Roman"/>
                <w:sz w:val="24"/>
                <w:szCs w:val="24"/>
              </w:rPr>
              <w:t>Звездина</w:t>
            </w:r>
            <w:proofErr w:type="spellEnd"/>
            <w:r>
              <w:rPr>
                <w:rFonts w:ascii="Times New Roman" w:hAnsi="Times New Roman" w:cs="Times New Roman"/>
                <w:sz w:val="24"/>
                <w:szCs w:val="24"/>
              </w:rPr>
              <w:t xml:space="preserve"> Л.С.</w:t>
            </w:r>
          </w:p>
          <w:p w:rsidR="000D5F2F" w:rsidRDefault="000D5F2F" w:rsidP="000D5F2F">
            <w:pPr>
              <w:rPr>
                <w:rFonts w:ascii="Times New Roman" w:hAnsi="Times New Roman" w:cs="Times New Roman"/>
                <w:sz w:val="24"/>
                <w:szCs w:val="24"/>
              </w:rPr>
            </w:pPr>
            <w:r>
              <w:rPr>
                <w:rFonts w:ascii="Times New Roman" w:hAnsi="Times New Roman" w:cs="Times New Roman"/>
                <w:sz w:val="24"/>
                <w:szCs w:val="24"/>
              </w:rPr>
              <w:t>Апанасенко Е.А.</w:t>
            </w:r>
          </w:p>
          <w:p w:rsidR="000D5F2F" w:rsidRDefault="000D5F2F" w:rsidP="000D5F2F">
            <w:pPr>
              <w:rPr>
                <w:rFonts w:ascii="Times New Roman" w:hAnsi="Times New Roman" w:cs="Times New Roman"/>
                <w:sz w:val="24"/>
                <w:szCs w:val="24"/>
              </w:rPr>
            </w:pPr>
            <w:r>
              <w:rPr>
                <w:rFonts w:ascii="Times New Roman" w:hAnsi="Times New Roman" w:cs="Times New Roman"/>
                <w:sz w:val="24"/>
                <w:szCs w:val="24"/>
              </w:rPr>
              <w:t>Косач А.В.</w:t>
            </w:r>
          </w:p>
          <w:p w:rsidR="000D5F2F" w:rsidRDefault="000D5F2F" w:rsidP="000D5F2F">
            <w:pPr>
              <w:rPr>
                <w:rFonts w:ascii="Times New Roman" w:hAnsi="Times New Roman" w:cs="Times New Roman"/>
                <w:sz w:val="24"/>
                <w:szCs w:val="24"/>
              </w:rPr>
            </w:pPr>
            <w:r>
              <w:rPr>
                <w:rFonts w:ascii="Times New Roman" w:hAnsi="Times New Roman" w:cs="Times New Roman"/>
                <w:sz w:val="24"/>
                <w:szCs w:val="24"/>
              </w:rPr>
              <w:t>Шевченко Т.В.</w:t>
            </w:r>
          </w:p>
          <w:p w:rsidR="000D5F2F" w:rsidRDefault="000D5F2F" w:rsidP="000D5F2F">
            <w:pPr>
              <w:ind w:right="-878"/>
              <w:rPr>
                <w:rFonts w:ascii="Times New Roman" w:hAnsi="Times New Roman" w:cs="Times New Roman"/>
                <w:sz w:val="24"/>
                <w:szCs w:val="24"/>
              </w:rPr>
            </w:pPr>
            <w:r>
              <w:rPr>
                <w:rFonts w:ascii="Times New Roman" w:hAnsi="Times New Roman" w:cs="Times New Roman"/>
                <w:sz w:val="24"/>
                <w:szCs w:val="24"/>
              </w:rPr>
              <w:t>С</w:t>
            </w:r>
            <w:r w:rsidRPr="00751952">
              <w:rPr>
                <w:rFonts w:ascii="Times New Roman" w:hAnsi="Times New Roman" w:cs="Times New Roman"/>
                <w:sz w:val="24"/>
                <w:szCs w:val="24"/>
              </w:rPr>
              <w:t>тепанова</w:t>
            </w:r>
            <w:r>
              <w:rPr>
                <w:rFonts w:ascii="Times New Roman" w:hAnsi="Times New Roman" w:cs="Times New Roman"/>
                <w:sz w:val="24"/>
                <w:szCs w:val="24"/>
              </w:rPr>
              <w:t xml:space="preserve"> Т.Ю.</w:t>
            </w:r>
            <w:r w:rsidRPr="00751952">
              <w:rPr>
                <w:rFonts w:ascii="Times New Roman" w:hAnsi="Times New Roman" w:cs="Times New Roman"/>
                <w:sz w:val="24"/>
                <w:szCs w:val="24"/>
              </w:rPr>
              <w:t>,</w:t>
            </w:r>
          </w:p>
          <w:p w:rsidR="000D5F2F" w:rsidRPr="00751952" w:rsidRDefault="00BF3550" w:rsidP="000D5F2F">
            <w:pPr>
              <w:ind w:right="-878"/>
              <w:rPr>
                <w:rFonts w:ascii="Times New Roman" w:hAnsi="Times New Roman" w:cs="Times New Roman"/>
                <w:sz w:val="24"/>
                <w:szCs w:val="24"/>
              </w:rPr>
            </w:pPr>
            <w:r>
              <w:rPr>
                <w:rFonts w:ascii="Times New Roman" w:hAnsi="Times New Roman" w:cs="Times New Roman"/>
                <w:sz w:val="24"/>
                <w:szCs w:val="24"/>
              </w:rPr>
              <w:t>Кузнецова С.В.</w:t>
            </w:r>
            <w:r w:rsidR="000D5F2F" w:rsidRPr="00751952">
              <w:rPr>
                <w:rFonts w:ascii="Times New Roman" w:hAnsi="Times New Roman" w:cs="Times New Roman"/>
                <w:sz w:val="24"/>
                <w:szCs w:val="24"/>
              </w:rPr>
              <w:t>,</w:t>
            </w:r>
          </w:p>
          <w:p w:rsidR="000D5F2F" w:rsidRPr="00751952" w:rsidRDefault="000D5F2F" w:rsidP="000D5F2F">
            <w:pPr>
              <w:rPr>
                <w:rFonts w:ascii="Times New Roman" w:hAnsi="Times New Roman" w:cs="Times New Roman"/>
                <w:sz w:val="24"/>
                <w:szCs w:val="24"/>
              </w:rPr>
            </w:pPr>
            <w:proofErr w:type="spellStart"/>
            <w:r>
              <w:rPr>
                <w:rFonts w:ascii="Times New Roman" w:hAnsi="Times New Roman" w:cs="Times New Roman"/>
                <w:sz w:val="24"/>
                <w:szCs w:val="24"/>
              </w:rPr>
              <w:t>Реуцкая</w:t>
            </w:r>
            <w:proofErr w:type="spellEnd"/>
            <w:r>
              <w:rPr>
                <w:rFonts w:ascii="Times New Roman" w:hAnsi="Times New Roman" w:cs="Times New Roman"/>
                <w:sz w:val="24"/>
                <w:szCs w:val="24"/>
              </w:rPr>
              <w:t xml:space="preserve"> О.С.</w:t>
            </w:r>
            <w:r w:rsidRPr="00751952">
              <w:rPr>
                <w:rFonts w:ascii="Times New Roman" w:hAnsi="Times New Roman" w:cs="Times New Roman"/>
                <w:sz w:val="24"/>
                <w:szCs w:val="24"/>
              </w:rPr>
              <w:t>,</w:t>
            </w:r>
          </w:p>
          <w:p w:rsidR="000D5F2F" w:rsidRDefault="000D5F2F" w:rsidP="000D5F2F">
            <w:pPr>
              <w:rPr>
                <w:rFonts w:ascii="Times New Roman" w:hAnsi="Times New Roman" w:cs="Times New Roman"/>
                <w:sz w:val="24"/>
                <w:szCs w:val="24"/>
              </w:rPr>
            </w:pPr>
            <w:proofErr w:type="spellStart"/>
            <w:r>
              <w:rPr>
                <w:rFonts w:ascii="Times New Roman" w:hAnsi="Times New Roman" w:cs="Times New Roman"/>
                <w:sz w:val="24"/>
                <w:szCs w:val="24"/>
              </w:rPr>
              <w:t>Медуницын</w:t>
            </w:r>
            <w:proofErr w:type="spellEnd"/>
            <w:r>
              <w:rPr>
                <w:rFonts w:ascii="Times New Roman" w:hAnsi="Times New Roman" w:cs="Times New Roman"/>
                <w:sz w:val="24"/>
                <w:szCs w:val="24"/>
              </w:rPr>
              <w:t xml:space="preserve"> А.А.</w:t>
            </w:r>
            <w:r w:rsidRPr="00751952">
              <w:rPr>
                <w:rFonts w:ascii="Times New Roman" w:hAnsi="Times New Roman" w:cs="Times New Roman"/>
                <w:sz w:val="24"/>
                <w:szCs w:val="24"/>
              </w:rPr>
              <w:t xml:space="preserve">,  </w:t>
            </w:r>
          </w:p>
          <w:p w:rsidR="000D5F2F" w:rsidRPr="00751952" w:rsidRDefault="000D5F2F" w:rsidP="000D5F2F">
            <w:pPr>
              <w:rPr>
                <w:rFonts w:ascii="Times New Roman" w:hAnsi="Times New Roman" w:cs="Times New Roman"/>
                <w:sz w:val="24"/>
                <w:szCs w:val="24"/>
              </w:rPr>
            </w:pPr>
            <w:r w:rsidRPr="00751952">
              <w:rPr>
                <w:rFonts w:ascii="Times New Roman" w:hAnsi="Times New Roman" w:cs="Times New Roman"/>
                <w:sz w:val="24"/>
                <w:szCs w:val="24"/>
              </w:rPr>
              <w:t>Чаус</w:t>
            </w:r>
            <w:r>
              <w:rPr>
                <w:rFonts w:ascii="Times New Roman" w:hAnsi="Times New Roman" w:cs="Times New Roman"/>
                <w:sz w:val="24"/>
                <w:szCs w:val="24"/>
              </w:rPr>
              <w:t xml:space="preserve"> Л.В.</w:t>
            </w:r>
            <w:r w:rsidRPr="00751952">
              <w:rPr>
                <w:rFonts w:ascii="Times New Roman" w:hAnsi="Times New Roman" w:cs="Times New Roman"/>
                <w:sz w:val="24"/>
                <w:szCs w:val="24"/>
              </w:rPr>
              <w:t>,</w:t>
            </w:r>
          </w:p>
          <w:p w:rsidR="00030E81" w:rsidRDefault="000D5F2F" w:rsidP="000D5F2F">
            <w:pPr>
              <w:rPr>
                <w:rFonts w:ascii="Times New Roman" w:hAnsi="Times New Roman" w:cs="Times New Roman"/>
                <w:sz w:val="24"/>
                <w:szCs w:val="24"/>
              </w:rPr>
            </w:pPr>
            <w:proofErr w:type="spellStart"/>
            <w:r w:rsidRPr="00751952">
              <w:rPr>
                <w:rFonts w:ascii="Times New Roman" w:hAnsi="Times New Roman" w:cs="Times New Roman"/>
                <w:sz w:val="24"/>
                <w:szCs w:val="24"/>
              </w:rPr>
              <w:t>Шиндина</w:t>
            </w:r>
            <w:proofErr w:type="spellEnd"/>
            <w:r>
              <w:rPr>
                <w:rFonts w:ascii="Times New Roman" w:hAnsi="Times New Roman" w:cs="Times New Roman"/>
                <w:sz w:val="24"/>
                <w:szCs w:val="24"/>
              </w:rPr>
              <w:t xml:space="preserve"> Е.А.</w:t>
            </w:r>
          </w:p>
        </w:tc>
        <w:tc>
          <w:tcPr>
            <w:tcW w:w="1134" w:type="dxa"/>
            <w:gridSpan w:val="2"/>
          </w:tcPr>
          <w:p w:rsidR="00030E81" w:rsidRPr="00751952" w:rsidRDefault="00030E81" w:rsidP="00030E81">
            <w:pPr>
              <w:rPr>
                <w:rFonts w:ascii="Times New Roman" w:hAnsi="Times New Roman" w:cs="Times New Roman"/>
                <w:sz w:val="24"/>
                <w:szCs w:val="24"/>
              </w:rPr>
            </w:pPr>
            <w:r>
              <w:rPr>
                <w:rFonts w:ascii="Times New Roman" w:hAnsi="Times New Roman" w:cs="Times New Roman"/>
                <w:sz w:val="24"/>
                <w:szCs w:val="24"/>
              </w:rPr>
              <w:t>10.01.2022 по 31.12.2022</w:t>
            </w:r>
          </w:p>
        </w:tc>
        <w:tc>
          <w:tcPr>
            <w:tcW w:w="1134" w:type="dxa"/>
          </w:tcPr>
          <w:p w:rsidR="00030E81" w:rsidRPr="00751952" w:rsidRDefault="00030E81" w:rsidP="00B85F46">
            <w:pPr>
              <w:rPr>
                <w:rFonts w:ascii="Times New Roman" w:hAnsi="Times New Roman" w:cs="Times New Roman"/>
                <w:sz w:val="24"/>
                <w:szCs w:val="24"/>
              </w:rPr>
            </w:pPr>
            <w:r>
              <w:rPr>
                <w:rFonts w:ascii="Times New Roman" w:hAnsi="Times New Roman" w:cs="Times New Roman"/>
                <w:sz w:val="24"/>
                <w:szCs w:val="24"/>
              </w:rPr>
              <w:t>10.01.2022 по 3</w:t>
            </w:r>
            <w:r w:rsidR="00FD20AF">
              <w:rPr>
                <w:rFonts w:ascii="Times New Roman" w:hAnsi="Times New Roman" w:cs="Times New Roman"/>
                <w:sz w:val="24"/>
                <w:szCs w:val="24"/>
              </w:rPr>
              <w:t>0</w:t>
            </w:r>
            <w:r>
              <w:rPr>
                <w:rFonts w:ascii="Times New Roman" w:hAnsi="Times New Roman" w:cs="Times New Roman"/>
                <w:sz w:val="24"/>
                <w:szCs w:val="24"/>
              </w:rPr>
              <w:t>.0</w:t>
            </w:r>
            <w:r w:rsidR="00B85F46">
              <w:rPr>
                <w:rFonts w:ascii="Times New Roman" w:hAnsi="Times New Roman" w:cs="Times New Roman"/>
                <w:sz w:val="24"/>
                <w:szCs w:val="24"/>
              </w:rPr>
              <w:t>9</w:t>
            </w:r>
            <w:r>
              <w:rPr>
                <w:rFonts w:ascii="Times New Roman" w:hAnsi="Times New Roman" w:cs="Times New Roman"/>
                <w:sz w:val="24"/>
                <w:szCs w:val="24"/>
              </w:rPr>
              <w:t>.2022</w:t>
            </w:r>
          </w:p>
        </w:tc>
        <w:tc>
          <w:tcPr>
            <w:tcW w:w="1125" w:type="dxa"/>
          </w:tcPr>
          <w:p w:rsidR="00030E81" w:rsidRPr="00751952" w:rsidRDefault="00030E81" w:rsidP="00030E81">
            <w:pPr>
              <w:rPr>
                <w:rFonts w:ascii="Times New Roman" w:hAnsi="Times New Roman" w:cs="Times New Roman"/>
                <w:sz w:val="24"/>
                <w:szCs w:val="24"/>
              </w:rPr>
            </w:pPr>
          </w:p>
        </w:tc>
        <w:tc>
          <w:tcPr>
            <w:tcW w:w="2693" w:type="dxa"/>
            <w:gridSpan w:val="2"/>
          </w:tcPr>
          <w:p w:rsidR="002F1F58" w:rsidRDefault="000D5F2F" w:rsidP="002F1F58">
            <w:pPr>
              <w:rPr>
                <w:rFonts w:ascii="Times New Roman" w:hAnsi="Times New Roman" w:cs="Times New Roman"/>
                <w:sz w:val="24"/>
                <w:szCs w:val="24"/>
              </w:rPr>
            </w:pPr>
            <w:r w:rsidRPr="00751952">
              <w:rPr>
                <w:rFonts w:ascii="Times New Roman" w:hAnsi="Times New Roman" w:cs="Times New Roman"/>
                <w:sz w:val="24"/>
                <w:szCs w:val="24"/>
              </w:rPr>
              <w:t>Информация, связанная с наличием вакантных должностей муниц</w:t>
            </w:r>
            <w:r>
              <w:rPr>
                <w:rFonts w:ascii="Times New Roman" w:hAnsi="Times New Roman" w:cs="Times New Roman"/>
                <w:sz w:val="24"/>
                <w:szCs w:val="24"/>
              </w:rPr>
              <w:t>ипальной</w:t>
            </w:r>
            <w:r w:rsidRPr="00751952">
              <w:rPr>
                <w:rFonts w:ascii="Times New Roman" w:hAnsi="Times New Roman" w:cs="Times New Roman"/>
                <w:sz w:val="24"/>
                <w:szCs w:val="24"/>
              </w:rPr>
              <w:t xml:space="preserve"> службы и </w:t>
            </w:r>
            <w:proofErr w:type="gramStart"/>
            <w:r w:rsidRPr="00751952">
              <w:rPr>
                <w:rFonts w:ascii="Times New Roman" w:hAnsi="Times New Roman" w:cs="Times New Roman"/>
                <w:sz w:val="24"/>
                <w:szCs w:val="24"/>
              </w:rPr>
              <w:t>порядке</w:t>
            </w:r>
            <w:proofErr w:type="gramEnd"/>
            <w:r w:rsidRPr="00751952">
              <w:rPr>
                <w:rFonts w:ascii="Times New Roman" w:hAnsi="Times New Roman" w:cs="Times New Roman"/>
                <w:sz w:val="24"/>
                <w:szCs w:val="24"/>
              </w:rPr>
              <w:t xml:space="preserve"> замещения указанных должностей размещается на официальном сайте администрации Уссурийского городского округа в разделе «Муниципальная служба». </w:t>
            </w:r>
            <w:proofErr w:type="gramStart"/>
            <w:r w:rsidRPr="00C76E8E">
              <w:rPr>
                <w:rFonts w:ascii="Times New Roman" w:hAnsi="Times New Roman" w:cs="Times New Roman"/>
                <w:sz w:val="24"/>
                <w:szCs w:val="24"/>
              </w:rPr>
              <w:t xml:space="preserve">В отчетном периоде подготовлено </w:t>
            </w:r>
            <w:r w:rsidR="00733A9E">
              <w:rPr>
                <w:rFonts w:ascii="Times New Roman" w:hAnsi="Times New Roman" w:cs="Times New Roman"/>
                <w:sz w:val="24"/>
                <w:szCs w:val="24"/>
              </w:rPr>
              <w:t>и размещено на</w:t>
            </w:r>
            <w:r w:rsidR="00733A9E" w:rsidRPr="00751952">
              <w:rPr>
                <w:rFonts w:ascii="Times New Roman" w:hAnsi="Times New Roman" w:cs="Times New Roman"/>
                <w:sz w:val="24"/>
                <w:szCs w:val="24"/>
              </w:rPr>
              <w:t xml:space="preserve"> официальном сайте администрации Уссурийского городского округа</w:t>
            </w:r>
            <w:r w:rsidR="00733A9E">
              <w:rPr>
                <w:rFonts w:ascii="Times New Roman" w:hAnsi="Times New Roman" w:cs="Times New Roman"/>
                <w:sz w:val="24"/>
                <w:szCs w:val="24"/>
              </w:rPr>
              <w:t xml:space="preserve">, в официальном печатном издании </w:t>
            </w:r>
            <w:r w:rsidR="00733A9E" w:rsidRPr="00751952">
              <w:rPr>
                <w:rFonts w:ascii="Times New Roman" w:hAnsi="Times New Roman" w:cs="Times New Roman"/>
                <w:sz w:val="24"/>
                <w:szCs w:val="24"/>
              </w:rPr>
              <w:t xml:space="preserve">администрации Уссурийского </w:t>
            </w:r>
            <w:r w:rsidR="00733A9E" w:rsidRPr="00751952">
              <w:rPr>
                <w:rFonts w:ascii="Times New Roman" w:hAnsi="Times New Roman" w:cs="Times New Roman"/>
                <w:sz w:val="24"/>
                <w:szCs w:val="24"/>
              </w:rPr>
              <w:lastRenderedPageBreak/>
              <w:t>городского округа</w:t>
            </w:r>
            <w:r w:rsidR="00733A9E">
              <w:rPr>
                <w:rFonts w:ascii="Times New Roman" w:hAnsi="Times New Roman" w:cs="Times New Roman"/>
                <w:sz w:val="24"/>
                <w:szCs w:val="24"/>
              </w:rPr>
              <w:t xml:space="preserve"> </w:t>
            </w:r>
            <w:r w:rsidR="00BF3550">
              <w:rPr>
                <w:rFonts w:ascii="Times New Roman" w:hAnsi="Times New Roman" w:cs="Times New Roman"/>
                <w:sz w:val="24"/>
                <w:szCs w:val="24"/>
              </w:rPr>
              <w:t>9</w:t>
            </w:r>
            <w:r w:rsidRPr="00C76E8E">
              <w:rPr>
                <w:rFonts w:ascii="Times New Roman" w:hAnsi="Times New Roman" w:cs="Times New Roman"/>
                <w:sz w:val="24"/>
                <w:szCs w:val="24"/>
              </w:rPr>
              <w:t xml:space="preserve"> объявлени</w:t>
            </w:r>
            <w:r>
              <w:rPr>
                <w:rFonts w:ascii="Times New Roman" w:hAnsi="Times New Roman" w:cs="Times New Roman"/>
                <w:sz w:val="24"/>
                <w:szCs w:val="24"/>
              </w:rPr>
              <w:t>й</w:t>
            </w:r>
            <w:r w:rsidRPr="00C76E8E">
              <w:rPr>
                <w:rFonts w:ascii="Times New Roman" w:hAnsi="Times New Roman" w:cs="Times New Roman"/>
                <w:sz w:val="24"/>
                <w:szCs w:val="24"/>
              </w:rPr>
              <w:t xml:space="preserve"> о проведении конкурсов на замещение</w:t>
            </w:r>
            <w:r>
              <w:rPr>
                <w:rFonts w:ascii="Times New Roman" w:hAnsi="Times New Roman" w:cs="Times New Roman"/>
                <w:sz w:val="24"/>
                <w:szCs w:val="24"/>
              </w:rPr>
              <w:t xml:space="preserve"> </w:t>
            </w:r>
            <w:r w:rsidRPr="00751952">
              <w:rPr>
                <w:rFonts w:ascii="Times New Roman" w:hAnsi="Times New Roman" w:cs="Times New Roman"/>
                <w:sz w:val="24"/>
                <w:szCs w:val="24"/>
              </w:rPr>
              <w:t>вакантных должностей муниципальной службы</w:t>
            </w:r>
            <w:r w:rsidR="00733A9E">
              <w:rPr>
                <w:rFonts w:ascii="Times New Roman" w:hAnsi="Times New Roman" w:cs="Times New Roman"/>
                <w:sz w:val="24"/>
                <w:szCs w:val="24"/>
              </w:rPr>
              <w:t xml:space="preserve"> и о результатах конкурсов на замещение вакантных должностей муниципальной службы</w:t>
            </w:r>
            <w:r w:rsidR="00FD20AF">
              <w:rPr>
                <w:rFonts w:ascii="Times New Roman" w:hAnsi="Times New Roman" w:cs="Times New Roman"/>
                <w:sz w:val="24"/>
                <w:szCs w:val="24"/>
              </w:rPr>
              <w:t xml:space="preserve"> (с нарастающим итогом с начала 2022 года </w:t>
            </w:r>
            <w:r w:rsidR="00BF3550">
              <w:rPr>
                <w:rFonts w:ascii="Times New Roman" w:hAnsi="Times New Roman" w:cs="Times New Roman"/>
                <w:sz w:val="24"/>
                <w:szCs w:val="24"/>
              </w:rPr>
              <w:t>25</w:t>
            </w:r>
            <w:r w:rsidR="00FD20AF">
              <w:rPr>
                <w:rFonts w:ascii="Times New Roman" w:hAnsi="Times New Roman" w:cs="Times New Roman"/>
                <w:sz w:val="24"/>
                <w:szCs w:val="24"/>
              </w:rPr>
              <w:t xml:space="preserve"> объявлений)</w:t>
            </w:r>
            <w:r w:rsidR="00733A9E">
              <w:rPr>
                <w:rFonts w:ascii="Times New Roman" w:hAnsi="Times New Roman" w:cs="Times New Roman"/>
                <w:sz w:val="24"/>
                <w:szCs w:val="24"/>
              </w:rPr>
              <w:t>.</w:t>
            </w:r>
            <w:proofErr w:type="gramEnd"/>
            <w:r w:rsidR="00733A9E">
              <w:rPr>
                <w:rFonts w:ascii="Times New Roman" w:hAnsi="Times New Roman" w:cs="Times New Roman"/>
                <w:sz w:val="24"/>
                <w:szCs w:val="24"/>
              </w:rPr>
              <w:t xml:space="preserve"> Ежемесячно на официальном сайте администрации Уссурийского городского округа размещалась информация о наличии вакантных должностей. </w:t>
            </w:r>
          </w:p>
          <w:p w:rsidR="000D5F2F" w:rsidRDefault="000D5F2F" w:rsidP="00BF3550">
            <w:pPr>
              <w:rPr>
                <w:rFonts w:ascii="Times New Roman" w:hAnsi="Times New Roman" w:cs="Times New Roman"/>
                <w:sz w:val="24"/>
                <w:szCs w:val="24"/>
              </w:rPr>
            </w:pPr>
          </w:p>
        </w:tc>
        <w:tc>
          <w:tcPr>
            <w:tcW w:w="993" w:type="dxa"/>
            <w:gridSpan w:val="2"/>
          </w:tcPr>
          <w:p w:rsidR="00030E81" w:rsidRPr="00751952" w:rsidRDefault="00030E81" w:rsidP="00030E81">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lastRenderedPageBreak/>
              <w:t>0</w:t>
            </w:r>
          </w:p>
        </w:tc>
        <w:tc>
          <w:tcPr>
            <w:tcW w:w="992" w:type="dxa"/>
            <w:gridSpan w:val="2"/>
          </w:tcPr>
          <w:p w:rsidR="00030E81" w:rsidRPr="00751952" w:rsidRDefault="00030E81" w:rsidP="00030E81">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0</w:t>
            </w:r>
          </w:p>
        </w:tc>
        <w:tc>
          <w:tcPr>
            <w:tcW w:w="1143" w:type="dxa"/>
            <w:gridSpan w:val="2"/>
          </w:tcPr>
          <w:p w:rsidR="00030E81" w:rsidRPr="00751952" w:rsidRDefault="00030E81" w:rsidP="00030E81">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0</w:t>
            </w:r>
          </w:p>
        </w:tc>
        <w:tc>
          <w:tcPr>
            <w:tcW w:w="850" w:type="dxa"/>
          </w:tcPr>
          <w:p w:rsidR="00030E81" w:rsidRPr="00751952" w:rsidRDefault="00030E81" w:rsidP="00030E81">
            <w:pPr>
              <w:pStyle w:val="ConsPlusTitle"/>
              <w:jc w:val="center"/>
              <w:rPr>
                <w:rFonts w:ascii="Times New Roman" w:hAnsi="Times New Roman" w:cs="Times New Roman"/>
                <w:b w:val="0"/>
                <w:sz w:val="24"/>
                <w:szCs w:val="24"/>
              </w:rPr>
            </w:pPr>
            <w:r w:rsidRPr="00751952">
              <w:rPr>
                <w:rFonts w:ascii="Times New Roman" w:hAnsi="Times New Roman" w:cs="Times New Roman"/>
                <w:b w:val="0"/>
                <w:sz w:val="24"/>
                <w:szCs w:val="24"/>
              </w:rPr>
              <w:t>0</w:t>
            </w:r>
          </w:p>
        </w:tc>
      </w:tr>
      <w:tr w:rsidR="00BD7D9F" w:rsidRPr="00751952" w:rsidTr="00746C0C">
        <w:tc>
          <w:tcPr>
            <w:tcW w:w="11448" w:type="dxa"/>
            <w:gridSpan w:val="10"/>
          </w:tcPr>
          <w:p w:rsidR="00BD7D9F" w:rsidRPr="00751952" w:rsidRDefault="00BD7D9F">
            <w:pPr>
              <w:rPr>
                <w:rFonts w:ascii="Times New Roman" w:hAnsi="Times New Roman" w:cs="Times New Roman"/>
                <w:sz w:val="24"/>
                <w:szCs w:val="24"/>
              </w:rPr>
            </w:pPr>
            <w:r w:rsidRPr="00746C0C">
              <w:rPr>
                <w:rFonts w:ascii="Times New Roman" w:hAnsi="Times New Roman" w:cs="Times New Roman"/>
                <w:sz w:val="24"/>
                <w:szCs w:val="24"/>
              </w:rPr>
              <w:lastRenderedPageBreak/>
              <w:t>Задача № 2. Повышение уровня профессиональной подготовки муниципальных служащих администрации Уссурийского городского округа</w:t>
            </w:r>
          </w:p>
        </w:tc>
        <w:tc>
          <w:tcPr>
            <w:tcW w:w="993" w:type="dxa"/>
            <w:gridSpan w:val="2"/>
          </w:tcPr>
          <w:p w:rsidR="00BD7D9F" w:rsidRPr="00751952" w:rsidRDefault="00BD7D9F" w:rsidP="007E4A2A">
            <w:pPr>
              <w:rPr>
                <w:rFonts w:ascii="Times New Roman" w:hAnsi="Times New Roman" w:cs="Times New Roman"/>
                <w:sz w:val="24"/>
                <w:szCs w:val="24"/>
              </w:rPr>
            </w:pPr>
            <w:r>
              <w:rPr>
                <w:rFonts w:ascii="Times New Roman" w:hAnsi="Times New Roman" w:cs="Times New Roman"/>
                <w:sz w:val="24"/>
                <w:szCs w:val="24"/>
              </w:rPr>
              <w:t>6</w:t>
            </w:r>
            <w:r w:rsidR="007E4A2A">
              <w:rPr>
                <w:rFonts w:ascii="Times New Roman" w:hAnsi="Times New Roman" w:cs="Times New Roman"/>
                <w:sz w:val="24"/>
                <w:szCs w:val="24"/>
              </w:rPr>
              <w:t>46</w:t>
            </w:r>
            <w:r>
              <w:rPr>
                <w:rFonts w:ascii="Times New Roman" w:hAnsi="Times New Roman" w:cs="Times New Roman"/>
                <w:sz w:val="24"/>
                <w:szCs w:val="24"/>
              </w:rPr>
              <w:t>,</w:t>
            </w:r>
            <w:r w:rsidR="007E4A2A">
              <w:rPr>
                <w:rFonts w:ascii="Times New Roman" w:hAnsi="Times New Roman" w:cs="Times New Roman"/>
                <w:sz w:val="24"/>
                <w:szCs w:val="24"/>
              </w:rPr>
              <w:t>6</w:t>
            </w:r>
            <w:r>
              <w:rPr>
                <w:rFonts w:ascii="Times New Roman" w:hAnsi="Times New Roman" w:cs="Times New Roman"/>
                <w:sz w:val="24"/>
                <w:szCs w:val="24"/>
              </w:rPr>
              <w:t>0</w:t>
            </w:r>
          </w:p>
        </w:tc>
        <w:tc>
          <w:tcPr>
            <w:tcW w:w="992" w:type="dxa"/>
            <w:gridSpan w:val="2"/>
          </w:tcPr>
          <w:p w:rsidR="00BD7D9F" w:rsidRPr="00751952" w:rsidRDefault="007E4A2A" w:rsidP="007E4A2A">
            <w:pPr>
              <w:rPr>
                <w:rFonts w:ascii="Times New Roman" w:hAnsi="Times New Roman" w:cs="Times New Roman"/>
                <w:sz w:val="24"/>
                <w:szCs w:val="24"/>
              </w:rPr>
            </w:pPr>
            <w:r>
              <w:rPr>
                <w:rFonts w:ascii="Times New Roman" w:hAnsi="Times New Roman" w:cs="Times New Roman"/>
                <w:sz w:val="24"/>
                <w:szCs w:val="24"/>
              </w:rPr>
              <w:t>646,60</w:t>
            </w:r>
          </w:p>
        </w:tc>
        <w:tc>
          <w:tcPr>
            <w:tcW w:w="1134" w:type="dxa"/>
          </w:tcPr>
          <w:p w:rsidR="00BD7D9F" w:rsidRPr="00B973A4" w:rsidRDefault="002F1F58" w:rsidP="007B2682">
            <w:pPr>
              <w:rPr>
                <w:rFonts w:ascii="Times New Roman" w:hAnsi="Times New Roman" w:cs="Times New Roman"/>
                <w:sz w:val="24"/>
                <w:szCs w:val="24"/>
              </w:rPr>
            </w:pPr>
            <w:r>
              <w:rPr>
                <w:rFonts w:ascii="Times New Roman" w:hAnsi="Times New Roman" w:cs="Times New Roman"/>
                <w:sz w:val="24"/>
                <w:szCs w:val="24"/>
              </w:rPr>
              <w:t>330,522</w:t>
            </w:r>
          </w:p>
        </w:tc>
        <w:tc>
          <w:tcPr>
            <w:tcW w:w="850" w:type="dxa"/>
          </w:tcPr>
          <w:p w:rsidR="00BD7D9F" w:rsidRPr="00B973A4" w:rsidRDefault="008A636A" w:rsidP="00BD7D9F">
            <w:pPr>
              <w:rPr>
                <w:rFonts w:ascii="Times New Roman" w:hAnsi="Times New Roman" w:cs="Times New Roman"/>
                <w:sz w:val="24"/>
                <w:szCs w:val="24"/>
              </w:rPr>
            </w:pPr>
            <w:r>
              <w:rPr>
                <w:rFonts w:ascii="Times New Roman" w:hAnsi="Times New Roman" w:cs="Times New Roman"/>
                <w:sz w:val="24"/>
                <w:szCs w:val="24"/>
              </w:rPr>
              <w:t>351,482</w:t>
            </w:r>
          </w:p>
        </w:tc>
      </w:tr>
      <w:tr w:rsidR="00BD7D9F" w:rsidRPr="00751952" w:rsidTr="00746C0C">
        <w:tc>
          <w:tcPr>
            <w:tcW w:w="817" w:type="dxa"/>
          </w:tcPr>
          <w:p w:rsidR="00BD7D9F" w:rsidRPr="00751952" w:rsidRDefault="00BD7D9F">
            <w:pPr>
              <w:rPr>
                <w:rFonts w:ascii="Times New Roman" w:hAnsi="Times New Roman" w:cs="Times New Roman"/>
                <w:sz w:val="24"/>
                <w:szCs w:val="24"/>
              </w:rPr>
            </w:pPr>
            <w:r w:rsidRPr="00751952">
              <w:rPr>
                <w:rFonts w:ascii="Times New Roman" w:hAnsi="Times New Roman" w:cs="Times New Roman"/>
                <w:sz w:val="24"/>
                <w:szCs w:val="24"/>
              </w:rPr>
              <w:t>2</w:t>
            </w:r>
          </w:p>
        </w:tc>
        <w:tc>
          <w:tcPr>
            <w:tcW w:w="10631" w:type="dxa"/>
            <w:gridSpan w:val="9"/>
          </w:tcPr>
          <w:p w:rsidR="00BD7D9F" w:rsidRPr="00751952" w:rsidRDefault="00BD7D9F" w:rsidP="00E077BF">
            <w:pPr>
              <w:rPr>
                <w:rFonts w:ascii="Times New Roman" w:hAnsi="Times New Roman" w:cs="Times New Roman"/>
                <w:sz w:val="24"/>
                <w:szCs w:val="24"/>
              </w:rPr>
            </w:pPr>
            <w:r w:rsidRPr="00751952">
              <w:rPr>
                <w:rFonts w:ascii="Times New Roman" w:hAnsi="Times New Roman" w:cs="Times New Roman"/>
                <w:sz w:val="24"/>
                <w:szCs w:val="24"/>
              </w:rPr>
              <w:t>Организация мероприятий,  направленных на повышение профессионализма муниципальных служащих.</w:t>
            </w:r>
          </w:p>
        </w:tc>
        <w:tc>
          <w:tcPr>
            <w:tcW w:w="993" w:type="dxa"/>
            <w:gridSpan w:val="2"/>
          </w:tcPr>
          <w:p w:rsidR="00BD7D9F" w:rsidRPr="00751952" w:rsidRDefault="00BD7D9F" w:rsidP="007E4A2A">
            <w:pPr>
              <w:rPr>
                <w:rFonts w:ascii="Times New Roman" w:hAnsi="Times New Roman" w:cs="Times New Roman"/>
                <w:sz w:val="24"/>
                <w:szCs w:val="24"/>
              </w:rPr>
            </w:pPr>
            <w:r>
              <w:rPr>
                <w:rFonts w:ascii="Times New Roman" w:hAnsi="Times New Roman" w:cs="Times New Roman"/>
                <w:sz w:val="24"/>
                <w:szCs w:val="24"/>
              </w:rPr>
              <w:t>6</w:t>
            </w:r>
            <w:r w:rsidR="007E4A2A">
              <w:rPr>
                <w:rFonts w:ascii="Times New Roman" w:hAnsi="Times New Roman" w:cs="Times New Roman"/>
                <w:sz w:val="24"/>
                <w:szCs w:val="24"/>
              </w:rPr>
              <w:t>46</w:t>
            </w:r>
            <w:r>
              <w:rPr>
                <w:rFonts w:ascii="Times New Roman" w:hAnsi="Times New Roman" w:cs="Times New Roman"/>
                <w:sz w:val="24"/>
                <w:szCs w:val="24"/>
              </w:rPr>
              <w:t>,</w:t>
            </w:r>
            <w:r w:rsidR="007E4A2A">
              <w:rPr>
                <w:rFonts w:ascii="Times New Roman" w:hAnsi="Times New Roman" w:cs="Times New Roman"/>
                <w:sz w:val="24"/>
                <w:szCs w:val="24"/>
              </w:rPr>
              <w:t>6</w:t>
            </w:r>
            <w:r>
              <w:rPr>
                <w:rFonts w:ascii="Times New Roman" w:hAnsi="Times New Roman" w:cs="Times New Roman"/>
                <w:sz w:val="24"/>
                <w:szCs w:val="24"/>
              </w:rPr>
              <w:t>0</w:t>
            </w:r>
          </w:p>
        </w:tc>
        <w:tc>
          <w:tcPr>
            <w:tcW w:w="992" w:type="dxa"/>
            <w:gridSpan w:val="2"/>
          </w:tcPr>
          <w:p w:rsidR="00BD7D9F" w:rsidRPr="00B973A4" w:rsidRDefault="007E4A2A" w:rsidP="007E4A2A">
            <w:pPr>
              <w:rPr>
                <w:rFonts w:ascii="Times New Roman" w:hAnsi="Times New Roman" w:cs="Times New Roman"/>
                <w:sz w:val="24"/>
                <w:szCs w:val="24"/>
              </w:rPr>
            </w:pPr>
            <w:r>
              <w:rPr>
                <w:rFonts w:ascii="Times New Roman" w:hAnsi="Times New Roman" w:cs="Times New Roman"/>
                <w:sz w:val="24"/>
                <w:szCs w:val="24"/>
              </w:rPr>
              <w:t>646,60</w:t>
            </w:r>
          </w:p>
        </w:tc>
        <w:tc>
          <w:tcPr>
            <w:tcW w:w="1134" w:type="dxa"/>
          </w:tcPr>
          <w:p w:rsidR="00BD7D9F" w:rsidRPr="00B973A4" w:rsidRDefault="002F1F58" w:rsidP="007B2682">
            <w:pPr>
              <w:rPr>
                <w:rFonts w:ascii="Times New Roman" w:hAnsi="Times New Roman" w:cs="Times New Roman"/>
                <w:sz w:val="24"/>
                <w:szCs w:val="24"/>
              </w:rPr>
            </w:pPr>
            <w:r>
              <w:rPr>
                <w:rFonts w:ascii="Times New Roman" w:hAnsi="Times New Roman" w:cs="Times New Roman"/>
                <w:sz w:val="24"/>
                <w:szCs w:val="24"/>
              </w:rPr>
              <w:t>330,522</w:t>
            </w:r>
          </w:p>
        </w:tc>
        <w:tc>
          <w:tcPr>
            <w:tcW w:w="850" w:type="dxa"/>
          </w:tcPr>
          <w:p w:rsidR="00BD7D9F" w:rsidRPr="00B973A4" w:rsidRDefault="008A636A" w:rsidP="00BD7D9F">
            <w:pPr>
              <w:rPr>
                <w:rFonts w:ascii="Times New Roman" w:hAnsi="Times New Roman" w:cs="Times New Roman"/>
                <w:sz w:val="24"/>
                <w:szCs w:val="24"/>
              </w:rPr>
            </w:pPr>
            <w:r>
              <w:rPr>
                <w:rFonts w:ascii="Times New Roman" w:hAnsi="Times New Roman" w:cs="Times New Roman"/>
                <w:sz w:val="24"/>
                <w:szCs w:val="24"/>
              </w:rPr>
              <w:t>351,482</w:t>
            </w:r>
          </w:p>
        </w:tc>
      </w:tr>
      <w:tr w:rsidR="00BD7D9F" w:rsidRPr="00751952" w:rsidTr="00746C0C">
        <w:tc>
          <w:tcPr>
            <w:tcW w:w="817" w:type="dxa"/>
          </w:tcPr>
          <w:p w:rsidR="00BD7D9F" w:rsidRPr="00751952" w:rsidRDefault="00BD7D9F" w:rsidP="0035211B">
            <w:pPr>
              <w:rPr>
                <w:rFonts w:ascii="Times New Roman" w:hAnsi="Times New Roman" w:cs="Times New Roman"/>
                <w:sz w:val="24"/>
                <w:szCs w:val="24"/>
              </w:rPr>
            </w:pPr>
            <w:r w:rsidRPr="00751952">
              <w:rPr>
                <w:rFonts w:ascii="Times New Roman" w:hAnsi="Times New Roman" w:cs="Times New Roman"/>
                <w:sz w:val="24"/>
                <w:szCs w:val="24"/>
              </w:rPr>
              <w:t>2.1.</w:t>
            </w:r>
          </w:p>
        </w:tc>
        <w:tc>
          <w:tcPr>
            <w:tcW w:w="10631" w:type="dxa"/>
            <w:gridSpan w:val="9"/>
          </w:tcPr>
          <w:p w:rsidR="00BD7D9F" w:rsidRPr="00751952" w:rsidRDefault="00BD7D9F" w:rsidP="0035211B">
            <w:pPr>
              <w:rPr>
                <w:rFonts w:ascii="Times New Roman" w:hAnsi="Times New Roman" w:cs="Times New Roman"/>
                <w:sz w:val="24"/>
                <w:szCs w:val="24"/>
              </w:rPr>
            </w:pPr>
            <w:r w:rsidRPr="00751952">
              <w:rPr>
                <w:rFonts w:ascii="Times New Roman" w:hAnsi="Times New Roman" w:cs="Times New Roman"/>
                <w:sz w:val="24"/>
                <w:szCs w:val="24"/>
              </w:rPr>
              <w:t>Основное мероприятие. Проведение занятий с муниципальными служащими по вопросам прохождения муниципальной службы</w:t>
            </w:r>
          </w:p>
        </w:tc>
        <w:tc>
          <w:tcPr>
            <w:tcW w:w="993" w:type="dxa"/>
            <w:gridSpan w:val="2"/>
          </w:tcPr>
          <w:p w:rsidR="00BD7D9F" w:rsidRPr="00751952" w:rsidRDefault="00BD7D9F" w:rsidP="002B1410">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tcPr>
          <w:p w:rsidR="00BD7D9F" w:rsidRPr="00751952" w:rsidRDefault="00BD7D9F" w:rsidP="003743E1">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D7D9F" w:rsidRPr="00B973A4" w:rsidRDefault="00BD7D9F" w:rsidP="007E4A2A">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BD7D9F" w:rsidRPr="00B973A4" w:rsidRDefault="008A636A" w:rsidP="008A636A">
            <w:pPr>
              <w:jc w:val="center"/>
              <w:rPr>
                <w:rFonts w:ascii="Times New Roman" w:hAnsi="Times New Roman" w:cs="Times New Roman"/>
                <w:sz w:val="24"/>
                <w:szCs w:val="24"/>
              </w:rPr>
            </w:pPr>
            <w:r>
              <w:rPr>
                <w:rFonts w:ascii="Times New Roman" w:hAnsi="Times New Roman" w:cs="Times New Roman"/>
                <w:sz w:val="24"/>
                <w:szCs w:val="24"/>
              </w:rPr>
              <w:t>0</w:t>
            </w:r>
          </w:p>
        </w:tc>
      </w:tr>
      <w:tr w:rsidR="00BD7D9F" w:rsidRPr="00751952" w:rsidTr="00746C0C">
        <w:tc>
          <w:tcPr>
            <w:tcW w:w="817" w:type="dxa"/>
          </w:tcPr>
          <w:p w:rsidR="00BD7D9F" w:rsidRPr="00751952" w:rsidRDefault="00BD7D9F">
            <w:pPr>
              <w:rPr>
                <w:rFonts w:ascii="Times New Roman" w:hAnsi="Times New Roman" w:cs="Times New Roman"/>
                <w:sz w:val="24"/>
                <w:szCs w:val="24"/>
              </w:rPr>
            </w:pPr>
          </w:p>
        </w:tc>
        <w:tc>
          <w:tcPr>
            <w:tcW w:w="2977" w:type="dxa"/>
          </w:tcPr>
          <w:p w:rsidR="00BD7D9F" w:rsidRPr="00751952" w:rsidRDefault="00BD7D9F" w:rsidP="0035211B">
            <w:pPr>
              <w:widowControl w:val="0"/>
              <w:jc w:val="both"/>
              <w:rPr>
                <w:rFonts w:ascii="Times New Roman" w:hAnsi="Times New Roman" w:cs="Times New Roman"/>
                <w:sz w:val="24"/>
                <w:szCs w:val="24"/>
              </w:rPr>
            </w:pPr>
            <w:r w:rsidRPr="00751952">
              <w:rPr>
                <w:rFonts w:ascii="Times New Roman" w:hAnsi="Times New Roman" w:cs="Times New Roman"/>
                <w:sz w:val="24"/>
                <w:szCs w:val="24"/>
              </w:rPr>
              <w:t>Мероприятие проводится в один этап</w:t>
            </w:r>
          </w:p>
        </w:tc>
        <w:tc>
          <w:tcPr>
            <w:tcW w:w="1843" w:type="dxa"/>
            <w:gridSpan w:val="2"/>
          </w:tcPr>
          <w:p w:rsidR="00BD7D9F" w:rsidRDefault="00BD7D9F" w:rsidP="00E96175">
            <w:pPr>
              <w:ind w:right="-878"/>
              <w:rPr>
                <w:rFonts w:ascii="Times New Roman" w:hAnsi="Times New Roman" w:cs="Times New Roman"/>
                <w:sz w:val="24"/>
                <w:szCs w:val="24"/>
              </w:rPr>
            </w:pPr>
            <w:proofErr w:type="spellStart"/>
            <w:r w:rsidRPr="00751952">
              <w:rPr>
                <w:rFonts w:ascii="Times New Roman" w:hAnsi="Times New Roman" w:cs="Times New Roman"/>
                <w:sz w:val="24"/>
                <w:szCs w:val="24"/>
              </w:rPr>
              <w:t>Звездина</w:t>
            </w:r>
            <w:proofErr w:type="spellEnd"/>
            <w:r>
              <w:rPr>
                <w:rFonts w:ascii="Times New Roman" w:hAnsi="Times New Roman" w:cs="Times New Roman"/>
                <w:sz w:val="24"/>
                <w:szCs w:val="24"/>
              </w:rPr>
              <w:t xml:space="preserve"> Л.С.</w:t>
            </w:r>
            <w:r w:rsidRPr="00751952">
              <w:rPr>
                <w:rFonts w:ascii="Times New Roman" w:hAnsi="Times New Roman" w:cs="Times New Roman"/>
                <w:sz w:val="24"/>
                <w:szCs w:val="24"/>
              </w:rPr>
              <w:t xml:space="preserve">,  </w:t>
            </w:r>
            <w:r>
              <w:rPr>
                <w:rFonts w:ascii="Times New Roman" w:hAnsi="Times New Roman" w:cs="Times New Roman"/>
                <w:sz w:val="24"/>
                <w:szCs w:val="24"/>
              </w:rPr>
              <w:t>С</w:t>
            </w:r>
            <w:r w:rsidRPr="00751952">
              <w:rPr>
                <w:rFonts w:ascii="Times New Roman" w:hAnsi="Times New Roman" w:cs="Times New Roman"/>
                <w:sz w:val="24"/>
                <w:szCs w:val="24"/>
              </w:rPr>
              <w:t>тепанова</w:t>
            </w:r>
            <w:r>
              <w:rPr>
                <w:rFonts w:ascii="Times New Roman" w:hAnsi="Times New Roman" w:cs="Times New Roman"/>
                <w:sz w:val="24"/>
                <w:szCs w:val="24"/>
              </w:rPr>
              <w:t xml:space="preserve"> Т.Ю.</w:t>
            </w:r>
            <w:r w:rsidRPr="00751952">
              <w:rPr>
                <w:rFonts w:ascii="Times New Roman" w:hAnsi="Times New Roman" w:cs="Times New Roman"/>
                <w:sz w:val="24"/>
                <w:szCs w:val="24"/>
              </w:rPr>
              <w:t>,</w:t>
            </w:r>
          </w:p>
          <w:p w:rsidR="00BD7D9F" w:rsidRPr="00751952" w:rsidRDefault="007E4A2A" w:rsidP="00E96175">
            <w:pPr>
              <w:ind w:right="-878"/>
              <w:rPr>
                <w:rFonts w:ascii="Times New Roman" w:hAnsi="Times New Roman" w:cs="Times New Roman"/>
                <w:sz w:val="24"/>
                <w:szCs w:val="24"/>
              </w:rPr>
            </w:pPr>
            <w:r>
              <w:rPr>
                <w:rFonts w:ascii="Times New Roman" w:hAnsi="Times New Roman" w:cs="Times New Roman"/>
                <w:sz w:val="24"/>
                <w:szCs w:val="24"/>
              </w:rPr>
              <w:t>Кузнецова С.В.</w:t>
            </w:r>
            <w:r w:rsidR="00BD7D9F" w:rsidRPr="00751952">
              <w:rPr>
                <w:rFonts w:ascii="Times New Roman" w:hAnsi="Times New Roman" w:cs="Times New Roman"/>
                <w:sz w:val="24"/>
                <w:szCs w:val="24"/>
              </w:rPr>
              <w:t>,</w:t>
            </w:r>
          </w:p>
          <w:p w:rsidR="00BD7D9F" w:rsidRPr="00751952" w:rsidRDefault="00BD7D9F">
            <w:pPr>
              <w:rPr>
                <w:rFonts w:ascii="Times New Roman" w:hAnsi="Times New Roman" w:cs="Times New Roman"/>
                <w:sz w:val="24"/>
                <w:szCs w:val="24"/>
              </w:rPr>
            </w:pPr>
            <w:proofErr w:type="spellStart"/>
            <w:r>
              <w:rPr>
                <w:rFonts w:ascii="Times New Roman" w:hAnsi="Times New Roman" w:cs="Times New Roman"/>
                <w:sz w:val="24"/>
                <w:szCs w:val="24"/>
              </w:rPr>
              <w:lastRenderedPageBreak/>
              <w:t>Реуцкая</w:t>
            </w:r>
            <w:proofErr w:type="spellEnd"/>
            <w:r>
              <w:rPr>
                <w:rFonts w:ascii="Times New Roman" w:hAnsi="Times New Roman" w:cs="Times New Roman"/>
                <w:sz w:val="24"/>
                <w:szCs w:val="24"/>
              </w:rPr>
              <w:t xml:space="preserve"> О.С.</w:t>
            </w:r>
            <w:r w:rsidRPr="00751952">
              <w:rPr>
                <w:rFonts w:ascii="Times New Roman" w:hAnsi="Times New Roman" w:cs="Times New Roman"/>
                <w:sz w:val="24"/>
                <w:szCs w:val="24"/>
              </w:rPr>
              <w:t>,</w:t>
            </w:r>
          </w:p>
          <w:p w:rsidR="00BD7D9F" w:rsidRDefault="00BD7D9F">
            <w:pPr>
              <w:rPr>
                <w:rFonts w:ascii="Times New Roman" w:hAnsi="Times New Roman" w:cs="Times New Roman"/>
                <w:sz w:val="24"/>
                <w:szCs w:val="24"/>
              </w:rPr>
            </w:pPr>
            <w:proofErr w:type="spellStart"/>
            <w:r>
              <w:rPr>
                <w:rFonts w:ascii="Times New Roman" w:hAnsi="Times New Roman" w:cs="Times New Roman"/>
                <w:sz w:val="24"/>
                <w:szCs w:val="24"/>
              </w:rPr>
              <w:t>Медуницын</w:t>
            </w:r>
            <w:proofErr w:type="spellEnd"/>
            <w:r>
              <w:rPr>
                <w:rFonts w:ascii="Times New Roman" w:hAnsi="Times New Roman" w:cs="Times New Roman"/>
                <w:sz w:val="24"/>
                <w:szCs w:val="24"/>
              </w:rPr>
              <w:t xml:space="preserve"> А.А.</w:t>
            </w:r>
            <w:r w:rsidRPr="00751952">
              <w:rPr>
                <w:rFonts w:ascii="Times New Roman" w:hAnsi="Times New Roman" w:cs="Times New Roman"/>
                <w:sz w:val="24"/>
                <w:szCs w:val="24"/>
              </w:rPr>
              <w:t xml:space="preserve">,  </w:t>
            </w:r>
          </w:p>
          <w:p w:rsidR="00BD7D9F" w:rsidRPr="00751952" w:rsidRDefault="00BD7D9F">
            <w:pPr>
              <w:rPr>
                <w:rFonts w:ascii="Times New Roman" w:hAnsi="Times New Roman" w:cs="Times New Roman"/>
                <w:sz w:val="24"/>
                <w:szCs w:val="24"/>
              </w:rPr>
            </w:pPr>
            <w:r w:rsidRPr="00751952">
              <w:rPr>
                <w:rFonts w:ascii="Times New Roman" w:hAnsi="Times New Roman" w:cs="Times New Roman"/>
                <w:sz w:val="24"/>
                <w:szCs w:val="24"/>
              </w:rPr>
              <w:t>Чаус</w:t>
            </w:r>
            <w:r>
              <w:rPr>
                <w:rFonts w:ascii="Times New Roman" w:hAnsi="Times New Roman" w:cs="Times New Roman"/>
                <w:sz w:val="24"/>
                <w:szCs w:val="24"/>
              </w:rPr>
              <w:t xml:space="preserve"> Л.В.</w:t>
            </w:r>
            <w:r w:rsidRPr="00751952">
              <w:rPr>
                <w:rFonts w:ascii="Times New Roman" w:hAnsi="Times New Roman" w:cs="Times New Roman"/>
                <w:sz w:val="24"/>
                <w:szCs w:val="24"/>
              </w:rPr>
              <w:t>,</w:t>
            </w:r>
          </w:p>
          <w:p w:rsidR="00BD7D9F" w:rsidRPr="00751952" w:rsidRDefault="00BD7D9F">
            <w:pPr>
              <w:rPr>
                <w:rFonts w:ascii="Times New Roman" w:hAnsi="Times New Roman" w:cs="Times New Roman"/>
                <w:sz w:val="24"/>
                <w:szCs w:val="24"/>
              </w:rPr>
            </w:pPr>
            <w:proofErr w:type="spellStart"/>
            <w:r w:rsidRPr="00751952">
              <w:rPr>
                <w:rFonts w:ascii="Times New Roman" w:hAnsi="Times New Roman" w:cs="Times New Roman"/>
                <w:sz w:val="24"/>
                <w:szCs w:val="24"/>
              </w:rPr>
              <w:t>Шиндина</w:t>
            </w:r>
            <w:proofErr w:type="spellEnd"/>
            <w:r>
              <w:rPr>
                <w:rFonts w:ascii="Times New Roman" w:hAnsi="Times New Roman" w:cs="Times New Roman"/>
                <w:sz w:val="24"/>
                <w:szCs w:val="24"/>
              </w:rPr>
              <w:t xml:space="preserve"> Е.А.</w:t>
            </w:r>
          </w:p>
        </w:tc>
        <w:tc>
          <w:tcPr>
            <w:tcW w:w="850" w:type="dxa"/>
          </w:tcPr>
          <w:p w:rsidR="00BD7D9F" w:rsidRPr="00751952" w:rsidRDefault="00BD7D9F" w:rsidP="00A74D36">
            <w:pPr>
              <w:rPr>
                <w:rFonts w:ascii="Times New Roman" w:hAnsi="Times New Roman" w:cs="Times New Roman"/>
                <w:sz w:val="24"/>
                <w:szCs w:val="24"/>
              </w:rPr>
            </w:pPr>
            <w:r w:rsidRPr="00751952">
              <w:rPr>
                <w:rFonts w:ascii="Times New Roman" w:hAnsi="Times New Roman" w:cs="Times New Roman"/>
                <w:sz w:val="24"/>
                <w:szCs w:val="24"/>
              </w:rPr>
              <w:lastRenderedPageBreak/>
              <w:t xml:space="preserve">С </w:t>
            </w:r>
            <w:r>
              <w:rPr>
                <w:rFonts w:ascii="Times New Roman" w:hAnsi="Times New Roman" w:cs="Times New Roman"/>
                <w:sz w:val="24"/>
                <w:szCs w:val="24"/>
              </w:rPr>
              <w:t>1</w:t>
            </w:r>
            <w:r w:rsidRPr="00751952">
              <w:rPr>
                <w:rFonts w:ascii="Times New Roman" w:hAnsi="Times New Roman" w:cs="Times New Roman"/>
                <w:sz w:val="24"/>
                <w:szCs w:val="24"/>
              </w:rPr>
              <w:t>0.01.202</w:t>
            </w:r>
            <w:r>
              <w:rPr>
                <w:rFonts w:ascii="Times New Roman" w:hAnsi="Times New Roman" w:cs="Times New Roman"/>
                <w:sz w:val="24"/>
                <w:szCs w:val="24"/>
              </w:rPr>
              <w:t>2</w:t>
            </w:r>
            <w:r w:rsidRPr="00751952">
              <w:rPr>
                <w:rFonts w:ascii="Times New Roman" w:hAnsi="Times New Roman" w:cs="Times New Roman"/>
                <w:sz w:val="24"/>
                <w:szCs w:val="24"/>
              </w:rPr>
              <w:t xml:space="preserve"> </w:t>
            </w:r>
            <w:r w:rsidRPr="00751952">
              <w:rPr>
                <w:rFonts w:ascii="Times New Roman" w:hAnsi="Times New Roman" w:cs="Times New Roman"/>
                <w:sz w:val="24"/>
                <w:szCs w:val="24"/>
              </w:rPr>
              <w:lastRenderedPageBreak/>
              <w:t>по 31.</w:t>
            </w:r>
            <w:r>
              <w:rPr>
                <w:rFonts w:ascii="Times New Roman" w:hAnsi="Times New Roman" w:cs="Times New Roman"/>
                <w:sz w:val="24"/>
                <w:szCs w:val="24"/>
              </w:rPr>
              <w:t>12</w:t>
            </w:r>
            <w:r w:rsidRPr="00751952">
              <w:rPr>
                <w:rFonts w:ascii="Times New Roman" w:hAnsi="Times New Roman" w:cs="Times New Roman"/>
                <w:sz w:val="24"/>
                <w:szCs w:val="24"/>
              </w:rPr>
              <w:t>.202</w:t>
            </w:r>
            <w:r>
              <w:rPr>
                <w:rFonts w:ascii="Times New Roman" w:hAnsi="Times New Roman" w:cs="Times New Roman"/>
                <w:sz w:val="24"/>
                <w:szCs w:val="24"/>
              </w:rPr>
              <w:t>2</w:t>
            </w:r>
          </w:p>
        </w:tc>
        <w:tc>
          <w:tcPr>
            <w:tcW w:w="1134" w:type="dxa"/>
          </w:tcPr>
          <w:p w:rsidR="00BD7D9F" w:rsidRPr="00751952" w:rsidRDefault="00BD7D9F" w:rsidP="00B85F46">
            <w:pPr>
              <w:rPr>
                <w:rFonts w:ascii="Times New Roman" w:hAnsi="Times New Roman" w:cs="Times New Roman"/>
                <w:sz w:val="24"/>
                <w:szCs w:val="24"/>
              </w:rPr>
            </w:pPr>
            <w:r w:rsidRPr="00751952">
              <w:rPr>
                <w:rFonts w:ascii="Times New Roman" w:hAnsi="Times New Roman" w:cs="Times New Roman"/>
                <w:sz w:val="24"/>
                <w:szCs w:val="24"/>
              </w:rPr>
              <w:lastRenderedPageBreak/>
              <w:t xml:space="preserve"> С </w:t>
            </w:r>
            <w:r>
              <w:rPr>
                <w:rFonts w:ascii="Times New Roman" w:hAnsi="Times New Roman" w:cs="Times New Roman"/>
                <w:sz w:val="24"/>
                <w:szCs w:val="24"/>
              </w:rPr>
              <w:t>10</w:t>
            </w:r>
            <w:r w:rsidRPr="00751952">
              <w:rPr>
                <w:rFonts w:ascii="Times New Roman" w:hAnsi="Times New Roman" w:cs="Times New Roman"/>
                <w:sz w:val="24"/>
                <w:szCs w:val="24"/>
              </w:rPr>
              <w:t>.0</w:t>
            </w:r>
            <w:r>
              <w:rPr>
                <w:rFonts w:ascii="Times New Roman" w:hAnsi="Times New Roman" w:cs="Times New Roman"/>
                <w:sz w:val="24"/>
                <w:szCs w:val="24"/>
              </w:rPr>
              <w:t>1</w:t>
            </w:r>
            <w:r w:rsidRPr="00751952">
              <w:rPr>
                <w:rFonts w:ascii="Times New Roman" w:hAnsi="Times New Roman" w:cs="Times New Roman"/>
                <w:sz w:val="24"/>
                <w:szCs w:val="24"/>
              </w:rPr>
              <w:t>.202</w:t>
            </w:r>
            <w:r>
              <w:rPr>
                <w:rFonts w:ascii="Times New Roman" w:hAnsi="Times New Roman" w:cs="Times New Roman"/>
                <w:sz w:val="24"/>
                <w:szCs w:val="24"/>
              </w:rPr>
              <w:t>2</w:t>
            </w:r>
            <w:r w:rsidRPr="00751952">
              <w:rPr>
                <w:rFonts w:ascii="Times New Roman" w:hAnsi="Times New Roman" w:cs="Times New Roman"/>
                <w:sz w:val="24"/>
                <w:szCs w:val="24"/>
              </w:rPr>
              <w:t xml:space="preserve"> по </w:t>
            </w:r>
            <w:r w:rsidRPr="00751952">
              <w:rPr>
                <w:rFonts w:ascii="Times New Roman" w:hAnsi="Times New Roman" w:cs="Times New Roman"/>
                <w:sz w:val="24"/>
                <w:szCs w:val="24"/>
              </w:rPr>
              <w:lastRenderedPageBreak/>
              <w:t>3</w:t>
            </w:r>
            <w:r w:rsidR="0070175C">
              <w:rPr>
                <w:rFonts w:ascii="Times New Roman" w:hAnsi="Times New Roman" w:cs="Times New Roman"/>
                <w:sz w:val="24"/>
                <w:szCs w:val="24"/>
              </w:rPr>
              <w:t>0</w:t>
            </w:r>
            <w:r w:rsidRPr="00751952">
              <w:rPr>
                <w:rFonts w:ascii="Times New Roman" w:hAnsi="Times New Roman" w:cs="Times New Roman"/>
                <w:sz w:val="24"/>
                <w:szCs w:val="24"/>
              </w:rPr>
              <w:t>.</w:t>
            </w:r>
            <w:r>
              <w:rPr>
                <w:rFonts w:ascii="Times New Roman" w:hAnsi="Times New Roman" w:cs="Times New Roman"/>
                <w:sz w:val="24"/>
                <w:szCs w:val="24"/>
              </w:rPr>
              <w:t>0</w:t>
            </w:r>
            <w:r w:rsidR="00B85F46">
              <w:rPr>
                <w:rFonts w:ascii="Times New Roman" w:hAnsi="Times New Roman" w:cs="Times New Roman"/>
                <w:sz w:val="24"/>
                <w:szCs w:val="24"/>
              </w:rPr>
              <w:t>9</w:t>
            </w:r>
            <w:r w:rsidRPr="00751952">
              <w:rPr>
                <w:rFonts w:ascii="Times New Roman" w:hAnsi="Times New Roman" w:cs="Times New Roman"/>
                <w:sz w:val="24"/>
                <w:szCs w:val="24"/>
              </w:rPr>
              <w:t>.202</w:t>
            </w:r>
            <w:r>
              <w:rPr>
                <w:rFonts w:ascii="Times New Roman" w:hAnsi="Times New Roman" w:cs="Times New Roman"/>
                <w:sz w:val="24"/>
                <w:szCs w:val="24"/>
              </w:rPr>
              <w:t>2</w:t>
            </w:r>
          </w:p>
        </w:tc>
        <w:tc>
          <w:tcPr>
            <w:tcW w:w="1125" w:type="dxa"/>
          </w:tcPr>
          <w:p w:rsidR="00BD7D9F" w:rsidRPr="00751952" w:rsidRDefault="00BD7D9F" w:rsidP="00A74D36">
            <w:pPr>
              <w:rPr>
                <w:rFonts w:ascii="Times New Roman" w:hAnsi="Times New Roman" w:cs="Times New Roman"/>
                <w:sz w:val="24"/>
                <w:szCs w:val="24"/>
              </w:rPr>
            </w:pPr>
          </w:p>
        </w:tc>
        <w:tc>
          <w:tcPr>
            <w:tcW w:w="2693" w:type="dxa"/>
            <w:gridSpan w:val="2"/>
          </w:tcPr>
          <w:p w:rsidR="00B81A32" w:rsidRPr="00B81A32" w:rsidRDefault="00BD7D9F" w:rsidP="00B81A32">
            <w:pPr>
              <w:ind w:firstLine="708"/>
              <w:jc w:val="both"/>
              <w:rPr>
                <w:rFonts w:ascii="Times New Roman" w:hAnsi="Times New Roman"/>
                <w:sz w:val="24"/>
                <w:szCs w:val="24"/>
              </w:rPr>
            </w:pPr>
            <w:r w:rsidRPr="00720EA8">
              <w:rPr>
                <w:rFonts w:ascii="Times New Roman" w:hAnsi="Times New Roman" w:cs="Times New Roman"/>
                <w:sz w:val="24"/>
                <w:szCs w:val="24"/>
              </w:rPr>
              <w:t xml:space="preserve">В отчетном периоде отделом муниципальной </w:t>
            </w:r>
            <w:r w:rsidRPr="00720EA8">
              <w:rPr>
                <w:rFonts w:ascii="Times New Roman" w:hAnsi="Times New Roman" w:cs="Times New Roman"/>
                <w:sz w:val="24"/>
                <w:szCs w:val="24"/>
              </w:rPr>
              <w:lastRenderedPageBreak/>
              <w:t xml:space="preserve">службы и кадров </w:t>
            </w:r>
            <w:r w:rsidR="007E4A2A">
              <w:rPr>
                <w:rFonts w:ascii="Times New Roman" w:hAnsi="Times New Roman" w:cs="Times New Roman"/>
                <w:sz w:val="24"/>
                <w:szCs w:val="24"/>
              </w:rPr>
              <w:t xml:space="preserve">26 сентября 2022 года </w:t>
            </w:r>
            <w:r w:rsidRPr="00720EA8">
              <w:rPr>
                <w:rFonts w:ascii="Times New Roman" w:hAnsi="Times New Roman" w:cs="Times New Roman"/>
                <w:sz w:val="24"/>
                <w:szCs w:val="24"/>
              </w:rPr>
              <w:t>проведено занятие с должностными лицами, ответственными за ведение кадрового делопроизводства</w:t>
            </w:r>
            <w:r w:rsidR="0070175C" w:rsidRPr="00B81A32">
              <w:rPr>
                <w:rFonts w:ascii="Times New Roman" w:hAnsi="Times New Roman" w:cs="Times New Roman"/>
                <w:sz w:val="24"/>
                <w:szCs w:val="24"/>
              </w:rPr>
              <w:t>.</w:t>
            </w:r>
            <w:r w:rsidR="00E94316" w:rsidRPr="00B81A32">
              <w:rPr>
                <w:rFonts w:ascii="Times New Roman" w:hAnsi="Times New Roman" w:cs="Times New Roman"/>
                <w:sz w:val="24"/>
                <w:szCs w:val="24"/>
              </w:rPr>
              <w:t xml:space="preserve">  </w:t>
            </w:r>
            <w:r w:rsidR="007E4A2A">
              <w:rPr>
                <w:rFonts w:ascii="Times New Roman" w:hAnsi="Times New Roman" w:cs="Times New Roman"/>
                <w:sz w:val="24"/>
                <w:szCs w:val="24"/>
              </w:rPr>
              <w:t>10</w:t>
            </w:r>
            <w:r w:rsidR="00B81A32" w:rsidRPr="00B81A32">
              <w:rPr>
                <w:rFonts w:ascii="Times New Roman" w:hAnsi="Times New Roman"/>
                <w:sz w:val="24"/>
                <w:szCs w:val="24"/>
              </w:rPr>
              <w:t xml:space="preserve"> и </w:t>
            </w:r>
            <w:r w:rsidR="00C20CF6">
              <w:rPr>
                <w:rFonts w:ascii="Times New Roman" w:hAnsi="Times New Roman"/>
                <w:sz w:val="24"/>
                <w:szCs w:val="24"/>
              </w:rPr>
              <w:t>11</w:t>
            </w:r>
            <w:r w:rsidR="00B81A32" w:rsidRPr="00B81A32">
              <w:rPr>
                <w:rFonts w:ascii="Times New Roman" w:hAnsi="Times New Roman"/>
                <w:sz w:val="24"/>
                <w:szCs w:val="24"/>
              </w:rPr>
              <w:t xml:space="preserve"> </w:t>
            </w:r>
            <w:r w:rsidR="00C20CF6">
              <w:rPr>
                <w:rFonts w:ascii="Times New Roman" w:hAnsi="Times New Roman"/>
                <w:sz w:val="24"/>
                <w:szCs w:val="24"/>
              </w:rPr>
              <w:t xml:space="preserve">августа </w:t>
            </w:r>
            <w:r w:rsidR="00B81A32" w:rsidRPr="00B81A32">
              <w:rPr>
                <w:rFonts w:ascii="Times New Roman" w:hAnsi="Times New Roman"/>
                <w:sz w:val="24"/>
                <w:szCs w:val="24"/>
              </w:rPr>
              <w:t xml:space="preserve"> 2022 года проведено </w:t>
            </w:r>
            <w:proofErr w:type="gramStart"/>
            <w:r w:rsidR="00B81A32" w:rsidRPr="00B81A32">
              <w:rPr>
                <w:rFonts w:ascii="Times New Roman" w:hAnsi="Times New Roman"/>
                <w:sz w:val="24"/>
                <w:szCs w:val="24"/>
              </w:rPr>
              <w:t xml:space="preserve">обучение муниципальных служащих по </w:t>
            </w:r>
            <w:r w:rsidR="00C20CF6">
              <w:rPr>
                <w:rFonts w:ascii="Times New Roman" w:hAnsi="Times New Roman"/>
                <w:sz w:val="24"/>
                <w:szCs w:val="24"/>
              </w:rPr>
              <w:t>конфликту</w:t>
            </w:r>
            <w:proofErr w:type="gramEnd"/>
            <w:r w:rsidR="00C20CF6">
              <w:rPr>
                <w:rFonts w:ascii="Times New Roman" w:hAnsi="Times New Roman"/>
                <w:sz w:val="24"/>
                <w:szCs w:val="24"/>
              </w:rPr>
              <w:t xml:space="preserve"> интересов, 122 муниципальных служащих присутствовало </w:t>
            </w:r>
            <w:r w:rsidR="00B81A32" w:rsidRPr="00B81A32">
              <w:rPr>
                <w:rFonts w:ascii="Times New Roman" w:hAnsi="Times New Roman"/>
                <w:sz w:val="24"/>
                <w:szCs w:val="24"/>
              </w:rPr>
              <w:t xml:space="preserve">на этом обучении. </w:t>
            </w:r>
          </w:p>
          <w:p w:rsidR="00C20CF6" w:rsidRDefault="00E94316" w:rsidP="00720EA8">
            <w:pPr>
              <w:widowControl w:val="0"/>
              <w:shd w:val="clear" w:color="auto" w:fill="FFFFFF"/>
              <w:autoSpaceDE w:val="0"/>
              <w:autoSpaceDN w:val="0"/>
              <w:adjustRightInd w:val="0"/>
              <w:ind w:firstLine="43"/>
              <w:jc w:val="both"/>
              <w:rPr>
                <w:rFonts w:ascii="Times New Roman" w:hAnsi="Times New Roman" w:cs="Times New Roman"/>
                <w:sz w:val="24"/>
                <w:szCs w:val="24"/>
              </w:rPr>
            </w:pPr>
            <w:proofErr w:type="gramStart"/>
            <w:r>
              <w:rPr>
                <w:rFonts w:ascii="Times New Roman" w:hAnsi="Times New Roman" w:cs="Times New Roman"/>
                <w:sz w:val="24"/>
                <w:szCs w:val="24"/>
              </w:rPr>
              <w:t xml:space="preserve">Осуществлена рассылка </w:t>
            </w:r>
            <w:r w:rsidR="00C20CF6">
              <w:rPr>
                <w:rFonts w:ascii="Times New Roman" w:hAnsi="Times New Roman" w:cs="Times New Roman"/>
                <w:sz w:val="24"/>
                <w:szCs w:val="24"/>
              </w:rPr>
              <w:t xml:space="preserve">памятки по конфликту интересов и постановления администрации Уссурийского городского округа от 30.12.2019 года № 3224-НПА «Об утверждении порядка сообщения руководителями муниципальных учреждений Уссурийского городского округа о возникновении личной </w:t>
            </w:r>
            <w:r w:rsidR="00C20CF6">
              <w:rPr>
                <w:rFonts w:ascii="Times New Roman" w:hAnsi="Times New Roman" w:cs="Times New Roman"/>
                <w:sz w:val="24"/>
                <w:szCs w:val="24"/>
              </w:rPr>
              <w:lastRenderedPageBreak/>
              <w:t>заинтересованности при исполнении  должностных обязанностей, которая приводит или может привести к конфликту интересов», постановления администрации Уссурийского городского округа от 05 апреля 2016 года № 961 «Об утверждении Положения о порядке сообщения лицами</w:t>
            </w:r>
            <w:proofErr w:type="gramEnd"/>
            <w:r w:rsidR="00C20CF6">
              <w:rPr>
                <w:rFonts w:ascii="Times New Roman" w:hAnsi="Times New Roman" w:cs="Times New Roman"/>
                <w:sz w:val="24"/>
                <w:szCs w:val="24"/>
              </w:rPr>
              <w:t xml:space="preserve">, </w:t>
            </w:r>
            <w:proofErr w:type="gramStart"/>
            <w:r w:rsidR="00C20CF6">
              <w:rPr>
                <w:rFonts w:ascii="Times New Roman" w:hAnsi="Times New Roman" w:cs="Times New Roman"/>
                <w:sz w:val="24"/>
                <w:szCs w:val="24"/>
              </w:rPr>
              <w:t>замещающими</w:t>
            </w:r>
            <w:proofErr w:type="gramEnd"/>
            <w:r w:rsidR="00C20CF6">
              <w:rPr>
                <w:rFonts w:ascii="Times New Roman" w:hAnsi="Times New Roman" w:cs="Times New Roman"/>
                <w:sz w:val="24"/>
                <w:szCs w:val="24"/>
              </w:rPr>
              <w:t xml:space="preserve"> должности муниципальной службы в администрации  Уссурийского городского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330A6" w:rsidRPr="00B913CC" w:rsidRDefault="002330A6" w:rsidP="00C20CF6">
            <w:pPr>
              <w:widowControl w:val="0"/>
              <w:shd w:val="clear" w:color="auto" w:fill="FFFFFF"/>
              <w:autoSpaceDE w:val="0"/>
              <w:autoSpaceDN w:val="0"/>
              <w:adjustRightInd w:val="0"/>
              <w:ind w:firstLine="43"/>
              <w:jc w:val="both"/>
              <w:rPr>
                <w:rFonts w:ascii="Times New Roman" w:hAnsi="Times New Roman" w:cs="Times New Roman"/>
                <w:sz w:val="24"/>
                <w:szCs w:val="24"/>
              </w:rPr>
            </w:pPr>
          </w:p>
        </w:tc>
        <w:tc>
          <w:tcPr>
            <w:tcW w:w="993" w:type="dxa"/>
            <w:gridSpan w:val="2"/>
          </w:tcPr>
          <w:p w:rsidR="00BD7D9F" w:rsidRPr="00751952" w:rsidRDefault="00BD7D9F" w:rsidP="0035211B">
            <w:pPr>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992" w:type="dxa"/>
            <w:gridSpan w:val="2"/>
          </w:tcPr>
          <w:p w:rsidR="00BD7D9F" w:rsidRPr="00751952" w:rsidRDefault="00BD7D9F" w:rsidP="0035211B">
            <w:pPr>
              <w:jc w:val="center"/>
              <w:rPr>
                <w:rFonts w:ascii="Times New Roman" w:hAnsi="Times New Roman" w:cs="Times New Roman"/>
                <w:sz w:val="24"/>
                <w:szCs w:val="24"/>
              </w:rPr>
            </w:pPr>
            <w:r>
              <w:rPr>
                <w:rFonts w:ascii="Times New Roman" w:hAnsi="Times New Roman" w:cs="Times New Roman"/>
                <w:sz w:val="24"/>
                <w:szCs w:val="24"/>
              </w:rPr>
              <w:t>0</w:t>
            </w:r>
          </w:p>
        </w:tc>
        <w:tc>
          <w:tcPr>
            <w:tcW w:w="1143" w:type="dxa"/>
            <w:gridSpan w:val="2"/>
          </w:tcPr>
          <w:p w:rsidR="00BD7D9F" w:rsidRPr="00751952" w:rsidRDefault="00BD7D9F" w:rsidP="0035211B">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BD7D9F" w:rsidRPr="00751952" w:rsidRDefault="00BD7D9F" w:rsidP="0035211B">
            <w:pPr>
              <w:jc w:val="center"/>
              <w:rPr>
                <w:rFonts w:ascii="Times New Roman" w:hAnsi="Times New Roman" w:cs="Times New Roman"/>
                <w:sz w:val="24"/>
                <w:szCs w:val="24"/>
              </w:rPr>
            </w:pPr>
            <w:r>
              <w:rPr>
                <w:rFonts w:ascii="Times New Roman" w:hAnsi="Times New Roman" w:cs="Times New Roman"/>
                <w:sz w:val="24"/>
                <w:szCs w:val="24"/>
              </w:rPr>
              <w:t>0</w:t>
            </w:r>
          </w:p>
        </w:tc>
      </w:tr>
      <w:tr w:rsidR="00BD7D9F" w:rsidRPr="00751952" w:rsidTr="00746C0C">
        <w:tc>
          <w:tcPr>
            <w:tcW w:w="817" w:type="dxa"/>
          </w:tcPr>
          <w:p w:rsidR="00BD7D9F" w:rsidRPr="00751952" w:rsidRDefault="00BD7D9F">
            <w:pPr>
              <w:rPr>
                <w:rFonts w:ascii="Times New Roman" w:hAnsi="Times New Roman" w:cs="Times New Roman"/>
                <w:sz w:val="24"/>
                <w:szCs w:val="24"/>
              </w:rPr>
            </w:pPr>
            <w:r w:rsidRPr="00751952">
              <w:rPr>
                <w:rFonts w:ascii="Times New Roman" w:hAnsi="Times New Roman" w:cs="Times New Roman"/>
                <w:sz w:val="24"/>
                <w:szCs w:val="24"/>
              </w:rPr>
              <w:lastRenderedPageBreak/>
              <w:t>2.2.</w:t>
            </w:r>
          </w:p>
        </w:tc>
        <w:tc>
          <w:tcPr>
            <w:tcW w:w="10631" w:type="dxa"/>
            <w:gridSpan w:val="9"/>
          </w:tcPr>
          <w:p w:rsidR="00BD7D9F" w:rsidRPr="00751952" w:rsidRDefault="00BD7D9F">
            <w:pPr>
              <w:rPr>
                <w:rFonts w:ascii="Times New Roman" w:hAnsi="Times New Roman" w:cs="Times New Roman"/>
                <w:sz w:val="24"/>
                <w:szCs w:val="24"/>
              </w:rPr>
            </w:pPr>
            <w:r w:rsidRPr="00904923">
              <w:rPr>
                <w:rFonts w:ascii="Times New Roman" w:hAnsi="Times New Roman" w:cs="Times New Roman"/>
                <w:sz w:val="24"/>
                <w:szCs w:val="24"/>
              </w:rPr>
              <w:t>Основное мероприятие. Переподготовка и повышение квалификации муниципальных служащих</w:t>
            </w:r>
          </w:p>
        </w:tc>
        <w:tc>
          <w:tcPr>
            <w:tcW w:w="993" w:type="dxa"/>
            <w:gridSpan w:val="2"/>
          </w:tcPr>
          <w:p w:rsidR="00BD7D9F" w:rsidRPr="00751952" w:rsidRDefault="00BD7D9F" w:rsidP="00030E81">
            <w:pPr>
              <w:rPr>
                <w:rFonts w:ascii="Times New Roman" w:hAnsi="Times New Roman" w:cs="Times New Roman"/>
                <w:sz w:val="24"/>
                <w:szCs w:val="24"/>
              </w:rPr>
            </w:pPr>
            <w:r>
              <w:rPr>
                <w:rFonts w:ascii="Times New Roman" w:hAnsi="Times New Roman" w:cs="Times New Roman"/>
                <w:sz w:val="24"/>
                <w:szCs w:val="24"/>
              </w:rPr>
              <w:t>417,90</w:t>
            </w:r>
          </w:p>
        </w:tc>
        <w:tc>
          <w:tcPr>
            <w:tcW w:w="992" w:type="dxa"/>
            <w:gridSpan w:val="2"/>
          </w:tcPr>
          <w:p w:rsidR="00BD7D9F" w:rsidRPr="00751952" w:rsidRDefault="00BD7D9F" w:rsidP="00030E81">
            <w:pPr>
              <w:rPr>
                <w:rFonts w:ascii="Times New Roman" w:hAnsi="Times New Roman" w:cs="Times New Roman"/>
                <w:sz w:val="24"/>
                <w:szCs w:val="24"/>
              </w:rPr>
            </w:pPr>
            <w:r>
              <w:rPr>
                <w:rFonts w:ascii="Times New Roman" w:hAnsi="Times New Roman" w:cs="Times New Roman"/>
                <w:sz w:val="24"/>
                <w:szCs w:val="24"/>
              </w:rPr>
              <w:t>417,90</w:t>
            </w:r>
          </w:p>
        </w:tc>
        <w:tc>
          <w:tcPr>
            <w:tcW w:w="1134" w:type="dxa"/>
          </w:tcPr>
          <w:p w:rsidR="00BD7D9F" w:rsidRPr="00B973A4" w:rsidRDefault="00773EB4" w:rsidP="00030E81">
            <w:pPr>
              <w:rPr>
                <w:rFonts w:ascii="Times New Roman" w:hAnsi="Times New Roman" w:cs="Times New Roman"/>
                <w:sz w:val="24"/>
                <w:szCs w:val="24"/>
              </w:rPr>
            </w:pPr>
            <w:r>
              <w:rPr>
                <w:rFonts w:ascii="Times New Roman" w:hAnsi="Times New Roman" w:cs="Times New Roman"/>
                <w:sz w:val="24"/>
                <w:szCs w:val="24"/>
              </w:rPr>
              <w:t>233,35</w:t>
            </w:r>
          </w:p>
        </w:tc>
        <w:tc>
          <w:tcPr>
            <w:tcW w:w="850" w:type="dxa"/>
          </w:tcPr>
          <w:p w:rsidR="00BD7D9F" w:rsidRPr="00B973A4" w:rsidRDefault="008A636A" w:rsidP="00030E81">
            <w:pPr>
              <w:rPr>
                <w:rFonts w:ascii="Times New Roman" w:hAnsi="Times New Roman" w:cs="Times New Roman"/>
                <w:sz w:val="24"/>
                <w:szCs w:val="24"/>
              </w:rPr>
            </w:pPr>
            <w:r>
              <w:rPr>
                <w:rFonts w:ascii="Times New Roman" w:hAnsi="Times New Roman" w:cs="Times New Roman"/>
                <w:sz w:val="24"/>
                <w:szCs w:val="24"/>
              </w:rPr>
              <w:t>254,350</w:t>
            </w:r>
          </w:p>
        </w:tc>
      </w:tr>
      <w:tr w:rsidR="009D1E4E" w:rsidRPr="00751952" w:rsidTr="00A74D36">
        <w:tc>
          <w:tcPr>
            <w:tcW w:w="817" w:type="dxa"/>
          </w:tcPr>
          <w:p w:rsidR="009D1E4E" w:rsidRPr="00751952" w:rsidRDefault="009D1E4E">
            <w:pPr>
              <w:rPr>
                <w:rFonts w:ascii="Times New Roman" w:hAnsi="Times New Roman" w:cs="Times New Roman"/>
                <w:sz w:val="24"/>
                <w:szCs w:val="24"/>
              </w:rPr>
            </w:pPr>
            <w:r w:rsidRPr="00751952">
              <w:rPr>
                <w:rFonts w:ascii="Times New Roman" w:hAnsi="Times New Roman" w:cs="Times New Roman"/>
                <w:sz w:val="24"/>
                <w:szCs w:val="24"/>
              </w:rPr>
              <w:lastRenderedPageBreak/>
              <w:t>2.2.1 </w:t>
            </w:r>
          </w:p>
        </w:tc>
        <w:tc>
          <w:tcPr>
            <w:tcW w:w="2977" w:type="dxa"/>
          </w:tcPr>
          <w:p w:rsidR="009D1E4E" w:rsidRPr="00751952" w:rsidRDefault="009D1E4E" w:rsidP="0035211B">
            <w:pPr>
              <w:widowControl w:val="0"/>
              <w:jc w:val="both"/>
              <w:rPr>
                <w:rFonts w:ascii="Times New Roman" w:hAnsi="Times New Roman" w:cs="Times New Roman"/>
                <w:sz w:val="24"/>
                <w:szCs w:val="24"/>
              </w:rPr>
            </w:pPr>
            <w:r w:rsidRPr="00751952">
              <w:rPr>
                <w:rFonts w:ascii="Times New Roman" w:hAnsi="Times New Roman" w:cs="Times New Roman"/>
                <w:sz w:val="24"/>
                <w:szCs w:val="24"/>
              </w:rPr>
              <w:t>Заключение договоров с образовательными учреждениями на проведение переподготовки и повышения квалификации муниципальных служащих</w:t>
            </w:r>
          </w:p>
        </w:tc>
        <w:tc>
          <w:tcPr>
            <w:tcW w:w="1843" w:type="dxa"/>
            <w:gridSpan w:val="2"/>
          </w:tcPr>
          <w:p w:rsidR="009D1E4E" w:rsidRPr="00751952" w:rsidRDefault="009D1E4E">
            <w:pPr>
              <w:rPr>
                <w:rFonts w:ascii="Times New Roman" w:hAnsi="Times New Roman" w:cs="Times New Roman"/>
                <w:sz w:val="24"/>
                <w:szCs w:val="24"/>
              </w:rPr>
            </w:pPr>
            <w:proofErr w:type="spellStart"/>
            <w:r w:rsidRPr="00751952">
              <w:rPr>
                <w:rFonts w:ascii="Times New Roman" w:hAnsi="Times New Roman" w:cs="Times New Roman"/>
                <w:sz w:val="24"/>
                <w:szCs w:val="24"/>
              </w:rPr>
              <w:t>Звездина</w:t>
            </w:r>
            <w:proofErr w:type="spellEnd"/>
            <w:r>
              <w:rPr>
                <w:rFonts w:ascii="Times New Roman" w:hAnsi="Times New Roman" w:cs="Times New Roman"/>
                <w:sz w:val="24"/>
                <w:szCs w:val="24"/>
              </w:rPr>
              <w:t xml:space="preserve"> Л.С.</w:t>
            </w:r>
          </w:p>
        </w:tc>
        <w:tc>
          <w:tcPr>
            <w:tcW w:w="850" w:type="dxa"/>
          </w:tcPr>
          <w:p w:rsidR="009D1E4E" w:rsidRPr="00751952" w:rsidRDefault="009D1E4E" w:rsidP="00030E81">
            <w:pPr>
              <w:rPr>
                <w:rFonts w:ascii="Times New Roman" w:hAnsi="Times New Roman" w:cs="Times New Roman"/>
                <w:sz w:val="24"/>
                <w:szCs w:val="24"/>
              </w:rPr>
            </w:pPr>
            <w:r w:rsidRPr="00751952">
              <w:rPr>
                <w:rFonts w:ascii="Times New Roman" w:hAnsi="Times New Roman" w:cs="Times New Roman"/>
                <w:sz w:val="24"/>
                <w:szCs w:val="24"/>
              </w:rPr>
              <w:t xml:space="preserve">С </w:t>
            </w:r>
            <w:r>
              <w:rPr>
                <w:rFonts w:ascii="Times New Roman" w:hAnsi="Times New Roman" w:cs="Times New Roman"/>
                <w:sz w:val="24"/>
                <w:szCs w:val="24"/>
              </w:rPr>
              <w:t>1</w:t>
            </w:r>
            <w:r w:rsidRPr="00751952">
              <w:rPr>
                <w:rFonts w:ascii="Times New Roman" w:hAnsi="Times New Roman" w:cs="Times New Roman"/>
                <w:sz w:val="24"/>
                <w:szCs w:val="24"/>
              </w:rPr>
              <w:t>0.01.202</w:t>
            </w:r>
            <w:r>
              <w:rPr>
                <w:rFonts w:ascii="Times New Roman" w:hAnsi="Times New Roman" w:cs="Times New Roman"/>
                <w:sz w:val="24"/>
                <w:szCs w:val="24"/>
              </w:rPr>
              <w:t>2</w:t>
            </w:r>
            <w:r w:rsidRPr="00751952">
              <w:rPr>
                <w:rFonts w:ascii="Times New Roman" w:hAnsi="Times New Roman" w:cs="Times New Roman"/>
                <w:sz w:val="24"/>
                <w:szCs w:val="24"/>
              </w:rPr>
              <w:t xml:space="preserve"> по 31.</w:t>
            </w:r>
            <w:r>
              <w:rPr>
                <w:rFonts w:ascii="Times New Roman" w:hAnsi="Times New Roman" w:cs="Times New Roman"/>
                <w:sz w:val="24"/>
                <w:szCs w:val="24"/>
              </w:rPr>
              <w:t>12</w:t>
            </w:r>
            <w:r w:rsidRPr="00751952">
              <w:rPr>
                <w:rFonts w:ascii="Times New Roman" w:hAnsi="Times New Roman" w:cs="Times New Roman"/>
                <w:sz w:val="24"/>
                <w:szCs w:val="24"/>
              </w:rPr>
              <w:t>.202</w:t>
            </w:r>
            <w:r>
              <w:rPr>
                <w:rFonts w:ascii="Times New Roman" w:hAnsi="Times New Roman" w:cs="Times New Roman"/>
                <w:sz w:val="24"/>
                <w:szCs w:val="24"/>
              </w:rPr>
              <w:t>2</w:t>
            </w:r>
          </w:p>
        </w:tc>
        <w:tc>
          <w:tcPr>
            <w:tcW w:w="1134" w:type="dxa"/>
          </w:tcPr>
          <w:p w:rsidR="009D1E4E" w:rsidRPr="00751952" w:rsidRDefault="009D1E4E" w:rsidP="00B85F46">
            <w:pPr>
              <w:rPr>
                <w:rFonts w:ascii="Times New Roman" w:hAnsi="Times New Roman" w:cs="Times New Roman"/>
                <w:sz w:val="24"/>
                <w:szCs w:val="24"/>
              </w:rPr>
            </w:pPr>
            <w:r w:rsidRPr="00751952">
              <w:rPr>
                <w:rFonts w:ascii="Times New Roman" w:hAnsi="Times New Roman" w:cs="Times New Roman"/>
                <w:sz w:val="24"/>
                <w:szCs w:val="24"/>
              </w:rPr>
              <w:t xml:space="preserve"> С </w:t>
            </w:r>
            <w:r>
              <w:rPr>
                <w:rFonts w:ascii="Times New Roman" w:hAnsi="Times New Roman" w:cs="Times New Roman"/>
                <w:sz w:val="24"/>
                <w:szCs w:val="24"/>
              </w:rPr>
              <w:t>10</w:t>
            </w:r>
            <w:r w:rsidRPr="00751952">
              <w:rPr>
                <w:rFonts w:ascii="Times New Roman" w:hAnsi="Times New Roman" w:cs="Times New Roman"/>
                <w:sz w:val="24"/>
                <w:szCs w:val="24"/>
              </w:rPr>
              <w:t>.0</w:t>
            </w:r>
            <w:r>
              <w:rPr>
                <w:rFonts w:ascii="Times New Roman" w:hAnsi="Times New Roman" w:cs="Times New Roman"/>
                <w:sz w:val="24"/>
                <w:szCs w:val="24"/>
              </w:rPr>
              <w:t>1</w:t>
            </w:r>
            <w:r w:rsidRPr="00751952">
              <w:rPr>
                <w:rFonts w:ascii="Times New Roman" w:hAnsi="Times New Roman" w:cs="Times New Roman"/>
                <w:sz w:val="24"/>
                <w:szCs w:val="24"/>
              </w:rPr>
              <w:t>.202</w:t>
            </w:r>
            <w:r>
              <w:rPr>
                <w:rFonts w:ascii="Times New Roman" w:hAnsi="Times New Roman" w:cs="Times New Roman"/>
                <w:sz w:val="24"/>
                <w:szCs w:val="24"/>
              </w:rPr>
              <w:t>2</w:t>
            </w:r>
            <w:r w:rsidRPr="00751952">
              <w:rPr>
                <w:rFonts w:ascii="Times New Roman" w:hAnsi="Times New Roman" w:cs="Times New Roman"/>
                <w:sz w:val="24"/>
                <w:szCs w:val="24"/>
              </w:rPr>
              <w:t xml:space="preserve"> по </w:t>
            </w:r>
            <w:bookmarkStart w:id="0" w:name="_GoBack"/>
            <w:bookmarkEnd w:id="0"/>
            <w:r w:rsidRPr="00751952">
              <w:rPr>
                <w:rFonts w:ascii="Times New Roman" w:hAnsi="Times New Roman" w:cs="Times New Roman"/>
                <w:sz w:val="24"/>
                <w:szCs w:val="24"/>
              </w:rPr>
              <w:t>3</w:t>
            </w:r>
            <w:r>
              <w:rPr>
                <w:rFonts w:ascii="Times New Roman" w:hAnsi="Times New Roman" w:cs="Times New Roman"/>
                <w:sz w:val="24"/>
                <w:szCs w:val="24"/>
              </w:rPr>
              <w:t>0</w:t>
            </w:r>
            <w:r w:rsidRPr="00751952">
              <w:rPr>
                <w:rFonts w:ascii="Times New Roman" w:hAnsi="Times New Roman" w:cs="Times New Roman"/>
                <w:sz w:val="24"/>
                <w:szCs w:val="24"/>
              </w:rPr>
              <w:t>.</w:t>
            </w:r>
            <w:r>
              <w:rPr>
                <w:rFonts w:ascii="Times New Roman" w:hAnsi="Times New Roman" w:cs="Times New Roman"/>
                <w:sz w:val="24"/>
                <w:szCs w:val="24"/>
              </w:rPr>
              <w:t>0</w:t>
            </w:r>
            <w:r w:rsidR="00B85F46">
              <w:rPr>
                <w:rFonts w:ascii="Times New Roman" w:hAnsi="Times New Roman" w:cs="Times New Roman"/>
                <w:sz w:val="24"/>
                <w:szCs w:val="24"/>
              </w:rPr>
              <w:t>9</w:t>
            </w:r>
            <w:r w:rsidRPr="00751952">
              <w:rPr>
                <w:rFonts w:ascii="Times New Roman" w:hAnsi="Times New Roman" w:cs="Times New Roman"/>
                <w:sz w:val="24"/>
                <w:szCs w:val="24"/>
              </w:rPr>
              <w:t>.202</w:t>
            </w:r>
            <w:r>
              <w:rPr>
                <w:rFonts w:ascii="Times New Roman" w:hAnsi="Times New Roman" w:cs="Times New Roman"/>
                <w:sz w:val="24"/>
                <w:szCs w:val="24"/>
              </w:rPr>
              <w:t>2</w:t>
            </w:r>
          </w:p>
        </w:tc>
        <w:tc>
          <w:tcPr>
            <w:tcW w:w="1125" w:type="dxa"/>
          </w:tcPr>
          <w:p w:rsidR="009D1E4E" w:rsidRPr="00751952" w:rsidRDefault="009D1E4E" w:rsidP="00B85F46">
            <w:pPr>
              <w:rPr>
                <w:rFonts w:ascii="Times New Roman" w:hAnsi="Times New Roman" w:cs="Times New Roman"/>
                <w:sz w:val="24"/>
                <w:szCs w:val="24"/>
              </w:rPr>
            </w:pPr>
            <w:r w:rsidRPr="00751952">
              <w:rPr>
                <w:rFonts w:ascii="Times New Roman" w:hAnsi="Times New Roman" w:cs="Times New Roman"/>
                <w:sz w:val="24"/>
                <w:szCs w:val="24"/>
              </w:rPr>
              <w:t xml:space="preserve">С </w:t>
            </w:r>
            <w:r>
              <w:rPr>
                <w:rFonts w:ascii="Times New Roman" w:hAnsi="Times New Roman" w:cs="Times New Roman"/>
                <w:sz w:val="24"/>
                <w:szCs w:val="24"/>
              </w:rPr>
              <w:t>10</w:t>
            </w:r>
            <w:r w:rsidRPr="00751952">
              <w:rPr>
                <w:rFonts w:ascii="Times New Roman" w:hAnsi="Times New Roman" w:cs="Times New Roman"/>
                <w:sz w:val="24"/>
                <w:szCs w:val="24"/>
              </w:rPr>
              <w:t>.0</w:t>
            </w:r>
            <w:r>
              <w:rPr>
                <w:rFonts w:ascii="Times New Roman" w:hAnsi="Times New Roman" w:cs="Times New Roman"/>
                <w:sz w:val="24"/>
                <w:szCs w:val="24"/>
              </w:rPr>
              <w:t>1</w:t>
            </w:r>
            <w:r w:rsidRPr="00751952">
              <w:rPr>
                <w:rFonts w:ascii="Times New Roman" w:hAnsi="Times New Roman" w:cs="Times New Roman"/>
                <w:sz w:val="24"/>
                <w:szCs w:val="24"/>
              </w:rPr>
              <w:t>.202</w:t>
            </w:r>
            <w:r>
              <w:rPr>
                <w:rFonts w:ascii="Times New Roman" w:hAnsi="Times New Roman" w:cs="Times New Roman"/>
                <w:sz w:val="24"/>
                <w:szCs w:val="24"/>
              </w:rPr>
              <w:t>2</w:t>
            </w:r>
            <w:r w:rsidRPr="00751952">
              <w:rPr>
                <w:rFonts w:ascii="Times New Roman" w:hAnsi="Times New Roman" w:cs="Times New Roman"/>
                <w:sz w:val="24"/>
                <w:szCs w:val="24"/>
              </w:rPr>
              <w:t xml:space="preserve"> по 3</w:t>
            </w:r>
            <w:r>
              <w:rPr>
                <w:rFonts w:ascii="Times New Roman" w:hAnsi="Times New Roman" w:cs="Times New Roman"/>
                <w:sz w:val="24"/>
                <w:szCs w:val="24"/>
              </w:rPr>
              <w:t>0</w:t>
            </w:r>
            <w:r w:rsidRPr="00751952">
              <w:rPr>
                <w:rFonts w:ascii="Times New Roman" w:hAnsi="Times New Roman" w:cs="Times New Roman"/>
                <w:sz w:val="24"/>
                <w:szCs w:val="24"/>
              </w:rPr>
              <w:t>.</w:t>
            </w:r>
            <w:r>
              <w:rPr>
                <w:rFonts w:ascii="Times New Roman" w:hAnsi="Times New Roman" w:cs="Times New Roman"/>
                <w:sz w:val="24"/>
                <w:szCs w:val="24"/>
              </w:rPr>
              <w:t>0</w:t>
            </w:r>
            <w:r w:rsidR="00B85F46">
              <w:rPr>
                <w:rFonts w:ascii="Times New Roman" w:hAnsi="Times New Roman" w:cs="Times New Roman"/>
                <w:sz w:val="24"/>
                <w:szCs w:val="24"/>
              </w:rPr>
              <w:t>9</w:t>
            </w:r>
            <w:r w:rsidRPr="00751952">
              <w:rPr>
                <w:rFonts w:ascii="Times New Roman" w:hAnsi="Times New Roman" w:cs="Times New Roman"/>
                <w:sz w:val="24"/>
                <w:szCs w:val="24"/>
              </w:rPr>
              <w:t>.202</w:t>
            </w:r>
            <w:r>
              <w:rPr>
                <w:rFonts w:ascii="Times New Roman" w:hAnsi="Times New Roman" w:cs="Times New Roman"/>
                <w:sz w:val="24"/>
                <w:szCs w:val="24"/>
              </w:rPr>
              <w:t>2</w:t>
            </w:r>
          </w:p>
        </w:tc>
        <w:tc>
          <w:tcPr>
            <w:tcW w:w="2693" w:type="dxa"/>
            <w:gridSpan w:val="2"/>
            <w:vMerge w:val="restart"/>
          </w:tcPr>
          <w:p w:rsidR="009D1E4E" w:rsidRPr="00751952" w:rsidRDefault="009A2A5D" w:rsidP="00773EB4">
            <w:pPr>
              <w:rPr>
                <w:rFonts w:ascii="Times New Roman" w:hAnsi="Times New Roman" w:cs="Times New Roman"/>
                <w:sz w:val="24"/>
                <w:szCs w:val="24"/>
              </w:rPr>
            </w:pPr>
            <w:r>
              <w:rPr>
                <w:rFonts w:ascii="Times New Roman" w:hAnsi="Times New Roman" w:cs="Times New Roman"/>
                <w:sz w:val="24"/>
                <w:szCs w:val="24"/>
              </w:rPr>
              <w:t xml:space="preserve">В 3 квартале 2022 года заключено 2 договора на обучение 15 муниципальных  служащих на сумму 28000 руб. </w:t>
            </w:r>
            <w:r w:rsidR="009D1E4E">
              <w:rPr>
                <w:rFonts w:ascii="Times New Roman" w:hAnsi="Times New Roman" w:cs="Times New Roman"/>
                <w:sz w:val="24"/>
                <w:szCs w:val="24"/>
              </w:rPr>
              <w:t>С нарастающим итогом с начала 2022 года заключено 1</w:t>
            </w:r>
            <w:r w:rsidR="00773EB4">
              <w:rPr>
                <w:rFonts w:ascii="Times New Roman" w:hAnsi="Times New Roman" w:cs="Times New Roman"/>
                <w:sz w:val="24"/>
                <w:szCs w:val="24"/>
              </w:rPr>
              <w:t>2</w:t>
            </w:r>
            <w:r w:rsidR="009D1E4E">
              <w:rPr>
                <w:rFonts w:ascii="Times New Roman" w:hAnsi="Times New Roman" w:cs="Times New Roman"/>
                <w:sz w:val="24"/>
                <w:szCs w:val="24"/>
              </w:rPr>
              <w:t xml:space="preserve"> договоров на обучение 5</w:t>
            </w:r>
            <w:r w:rsidR="00773EB4">
              <w:rPr>
                <w:rFonts w:ascii="Times New Roman" w:hAnsi="Times New Roman" w:cs="Times New Roman"/>
                <w:sz w:val="24"/>
                <w:szCs w:val="24"/>
              </w:rPr>
              <w:t>2</w:t>
            </w:r>
            <w:r w:rsidR="009D1E4E">
              <w:rPr>
                <w:rFonts w:ascii="Times New Roman" w:hAnsi="Times New Roman" w:cs="Times New Roman"/>
                <w:sz w:val="24"/>
                <w:szCs w:val="24"/>
              </w:rPr>
              <w:t xml:space="preserve"> сотрудник</w:t>
            </w:r>
            <w:r w:rsidR="00773EB4">
              <w:rPr>
                <w:rFonts w:ascii="Times New Roman" w:hAnsi="Times New Roman" w:cs="Times New Roman"/>
                <w:sz w:val="24"/>
                <w:szCs w:val="24"/>
              </w:rPr>
              <w:t>ов</w:t>
            </w:r>
            <w:r w:rsidR="009D1E4E">
              <w:rPr>
                <w:rFonts w:ascii="Times New Roman" w:hAnsi="Times New Roman" w:cs="Times New Roman"/>
                <w:sz w:val="24"/>
                <w:szCs w:val="24"/>
              </w:rPr>
              <w:t xml:space="preserve"> на общую сумму 2</w:t>
            </w:r>
            <w:r w:rsidR="00773EB4">
              <w:rPr>
                <w:rFonts w:ascii="Times New Roman" w:hAnsi="Times New Roman" w:cs="Times New Roman"/>
                <w:sz w:val="24"/>
                <w:szCs w:val="24"/>
              </w:rPr>
              <w:t>543</w:t>
            </w:r>
            <w:r w:rsidR="009D1E4E">
              <w:rPr>
                <w:rFonts w:ascii="Times New Roman" w:hAnsi="Times New Roman" w:cs="Times New Roman"/>
                <w:sz w:val="24"/>
                <w:szCs w:val="24"/>
              </w:rPr>
              <w:t xml:space="preserve">50 руб.; </w:t>
            </w:r>
            <w:r w:rsidR="00773EB4">
              <w:rPr>
                <w:rFonts w:ascii="Times New Roman" w:hAnsi="Times New Roman" w:cs="Times New Roman"/>
                <w:sz w:val="24"/>
                <w:szCs w:val="24"/>
              </w:rPr>
              <w:t>11</w:t>
            </w:r>
            <w:r w:rsidR="009D1E4E">
              <w:rPr>
                <w:rFonts w:ascii="Times New Roman" w:hAnsi="Times New Roman" w:cs="Times New Roman"/>
                <w:sz w:val="24"/>
                <w:szCs w:val="24"/>
              </w:rPr>
              <w:t xml:space="preserve"> договоров исполнено, услуги оплачены на общую сумму </w:t>
            </w:r>
            <w:r w:rsidR="00773EB4">
              <w:rPr>
                <w:rFonts w:ascii="Times New Roman" w:hAnsi="Times New Roman" w:cs="Times New Roman"/>
                <w:sz w:val="24"/>
                <w:szCs w:val="24"/>
              </w:rPr>
              <w:t>233350</w:t>
            </w:r>
            <w:r w:rsidR="009D1E4E">
              <w:rPr>
                <w:rFonts w:ascii="Times New Roman" w:hAnsi="Times New Roman" w:cs="Times New Roman"/>
                <w:sz w:val="24"/>
                <w:szCs w:val="24"/>
              </w:rPr>
              <w:t xml:space="preserve"> руб.</w:t>
            </w:r>
          </w:p>
        </w:tc>
        <w:tc>
          <w:tcPr>
            <w:tcW w:w="993" w:type="dxa"/>
            <w:gridSpan w:val="2"/>
          </w:tcPr>
          <w:p w:rsidR="009D1E4E" w:rsidRPr="00751952" w:rsidRDefault="009D1E4E" w:rsidP="007809E4">
            <w:pPr>
              <w:rPr>
                <w:rFonts w:ascii="Times New Roman" w:hAnsi="Times New Roman" w:cs="Times New Roman"/>
                <w:sz w:val="24"/>
                <w:szCs w:val="24"/>
              </w:rPr>
            </w:pPr>
            <w:r>
              <w:rPr>
                <w:rFonts w:ascii="Times New Roman" w:hAnsi="Times New Roman" w:cs="Times New Roman"/>
                <w:sz w:val="24"/>
                <w:szCs w:val="24"/>
              </w:rPr>
              <w:t>417,90</w:t>
            </w:r>
          </w:p>
        </w:tc>
        <w:tc>
          <w:tcPr>
            <w:tcW w:w="992" w:type="dxa"/>
            <w:gridSpan w:val="2"/>
          </w:tcPr>
          <w:p w:rsidR="009D1E4E" w:rsidRPr="00751952" w:rsidRDefault="009D1E4E" w:rsidP="007809E4">
            <w:pPr>
              <w:rPr>
                <w:rFonts w:ascii="Times New Roman" w:hAnsi="Times New Roman" w:cs="Times New Roman"/>
                <w:sz w:val="24"/>
                <w:szCs w:val="24"/>
              </w:rPr>
            </w:pPr>
            <w:r>
              <w:rPr>
                <w:rFonts w:ascii="Times New Roman" w:hAnsi="Times New Roman" w:cs="Times New Roman"/>
                <w:sz w:val="24"/>
                <w:szCs w:val="24"/>
              </w:rPr>
              <w:t>417,90</w:t>
            </w:r>
          </w:p>
        </w:tc>
        <w:tc>
          <w:tcPr>
            <w:tcW w:w="1143" w:type="dxa"/>
            <w:gridSpan w:val="2"/>
          </w:tcPr>
          <w:p w:rsidR="009D1E4E" w:rsidRPr="00B973A4" w:rsidRDefault="009A2A5D" w:rsidP="007809E4">
            <w:pPr>
              <w:rPr>
                <w:rFonts w:ascii="Times New Roman" w:hAnsi="Times New Roman" w:cs="Times New Roman"/>
                <w:sz w:val="24"/>
                <w:szCs w:val="24"/>
              </w:rPr>
            </w:pPr>
            <w:r>
              <w:rPr>
                <w:rFonts w:ascii="Times New Roman" w:hAnsi="Times New Roman" w:cs="Times New Roman"/>
                <w:sz w:val="24"/>
                <w:szCs w:val="24"/>
              </w:rPr>
              <w:t>233,35</w:t>
            </w:r>
          </w:p>
        </w:tc>
        <w:tc>
          <w:tcPr>
            <w:tcW w:w="850" w:type="dxa"/>
          </w:tcPr>
          <w:p w:rsidR="009D1E4E" w:rsidRPr="00B973A4" w:rsidRDefault="008A636A" w:rsidP="009A2A5D">
            <w:pPr>
              <w:rPr>
                <w:rFonts w:ascii="Times New Roman" w:hAnsi="Times New Roman" w:cs="Times New Roman"/>
                <w:sz w:val="24"/>
                <w:szCs w:val="24"/>
              </w:rPr>
            </w:pPr>
            <w:r>
              <w:rPr>
                <w:rFonts w:ascii="Times New Roman" w:hAnsi="Times New Roman" w:cs="Times New Roman"/>
                <w:sz w:val="24"/>
                <w:szCs w:val="24"/>
              </w:rPr>
              <w:t>254,350</w:t>
            </w:r>
          </w:p>
        </w:tc>
      </w:tr>
      <w:tr w:rsidR="009D1E4E" w:rsidRPr="00751952" w:rsidTr="00A74D36">
        <w:tc>
          <w:tcPr>
            <w:tcW w:w="817" w:type="dxa"/>
          </w:tcPr>
          <w:p w:rsidR="009D1E4E" w:rsidRPr="00751952" w:rsidRDefault="009D1E4E">
            <w:pPr>
              <w:rPr>
                <w:rFonts w:ascii="Times New Roman" w:hAnsi="Times New Roman" w:cs="Times New Roman"/>
                <w:sz w:val="24"/>
                <w:szCs w:val="24"/>
              </w:rPr>
            </w:pPr>
            <w:r w:rsidRPr="00751952">
              <w:rPr>
                <w:rFonts w:ascii="Times New Roman" w:hAnsi="Times New Roman" w:cs="Times New Roman"/>
                <w:sz w:val="24"/>
                <w:szCs w:val="24"/>
              </w:rPr>
              <w:t>2.2.2.</w:t>
            </w:r>
          </w:p>
        </w:tc>
        <w:tc>
          <w:tcPr>
            <w:tcW w:w="2977" w:type="dxa"/>
          </w:tcPr>
          <w:p w:rsidR="009D1E4E" w:rsidRPr="00751952" w:rsidRDefault="009D1E4E" w:rsidP="0035211B">
            <w:pPr>
              <w:widowControl w:val="0"/>
              <w:jc w:val="both"/>
              <w:rPr>
                <w:rFonts w:ascii="Times New Roman" w:hAnsi="Times New Roman" w:cs="Times New Roman"/>
                <w:sz w:val="24"/>
                <w:szCs w:val="24"/>
              </w:rPr>
            </w:pPr>
            <w:r w:rsidRPr="00751952">
              <w:rPr>
                <w:rFonts w:ascii="Times New Roman" w:hAnsi="Times New Roman" w:cs="Times New Roman"/>
                <w:sz w:val="24"/>
                <w:szCs w:val="24"/>
              </w:rPr>
              <w:t>Организация процесса обучения муниципальных служащих</w:t>
            </w:r>
          </w:p>
        </w:tc>
        <w:tc>
          <w:tcPr>
            <w:tcW w:w="1843" w:type="dxa"/>
            <w:gridSpan w:val="2"/>
          </w:tcPr>
          <w:p w:rsidR="009D1E4E" w:rsidRPr="00751952" w:rsidRDefault="009D1E4E">
            <w:pPr>
              <w:rPr>
                <w:rFonts w:ascii="Times New Roman" w:hAnsi="Times New Roman" w:cs="Times New Roman"/>
                <w:sz w:val="24"/>
                <w:szCs w:val="24"/>
              </w:rPr>
            </w:pPr>
            <w:proofErr w:type="spellStart"/>
            <w:r w:rsidRPr="00751952">
              <w:rPr>
                <w:rFonts w:ascii="Times New Roman" w:hAnsi="Times New Roman" w:cs="Times New Roman"/>
                <w:sz w:val="24"/>
                <w:szCs w:val="24"/>
              </w:rPr>
              <w:t>Звездина</w:t>
            </w:r>
            <w:proofErr w:type="spellEnd"/>
            <w:r>
              <w:rPr>
                <w:rFonts w:ascii="Times New Roman" w:hAnsi="Times New Roman" w:cs="Times New Roman"/>
                <w:sz w:val="24"/>
                <w:szCs w:val="24"/>
              </w:rPr>
              <w:t xml:space="preserve"> Л.С.</w:t>
            </w:r>
          </w:p>
        </w:tc>
        <w:tc>
          <w:tcPr>
            <w:tcW w:w="850" w:type="dxa"/>
          </w:tcPr>
          <w:p w:rsidR="009D1E4E" w:rsidRPr="00751952" w:rsidRDefault="009D1E4E" w:rsidP="00030E81">
            <w:pPr>
              <w:rPr>
                <w:rFonts w:ascii="Times New Roman" w:hAnsi="Times New Roman" w:cs="Times New Roman"/>
                <w:sz w:val="24"/>
                <w:szCs w:val="24"/>
              </w:rPr>
            </w:pPr>
            <w:r w:rsidRPr="00751952">
              <w:rPr>
                <w:rFonts w:ascii="Times New Roman" w:hAnsi="Times New Roman" w:cs="Times New Roman"/>
                <w:sz w:val="24"/>
                <w:szCs w:val="24"/>
              </w:rPr>
              <w:t xml:space="preserve">С </w:t>
            </w:r>
            <w:r>
              <w:rPr>
                <w:rFonts w:ascii="Times New Roman" w:hAnsi="Times New Roman" w:cs="Times New Roman"/>
                <w:sz w:val="24"/>
                <w:szCs w:val="24"/>
              </w:rPr>
              <w:t>1</w:t>
            </w:r>
            <w:r w:rsidRPr="00751952">
              <w:rPr>
                <w:rFonts w:ascii="Times New Roman" w:hAnsi="Times New Roman" w:cs="Times New Roman"/>
                <w:sz w:val="24"/>
                <w:szCs w:val="24"/>
              </w:rPr>
              <w:t>0.01.202</w:t>
            </w:r>
            <w:r>
              <w:rPr>
                <w:rFonts w:ascii="Times New Roman" w:hAnsi="Times New Roman" w:cs="Times New Roman"/>
                <w:sz w:val="24"/>
                <w:szCs w:val="24"/>
              </w:rPr>
              <w:t>2</w:t>
            </w:r>
            <w:r w:rsidRPr="00751952">
              <w:rPr>
                <w:rFonts w:ascii="Times New Roman" w:hAnsi="Times New Roman" w:cs="Times New Roman"/>
                <w:sz w:val="24"/>
                <w:szCs w:val="24"/>
              </w:rPr>
              <w:t xml:space="preserve"> по 31.</w:t>
            </w:r>
            <w:r>
              <w:rPr>
                <w:rFonts w:ascii="Times New Roman" w:hAnsi="Times New Roman" w:cs="Times New Roman"/>
                <w:sz w:val="24"/>
                <w:szCs w:val="24"/>
              </w:rPr>
              <w:t>12</w:t>
            </w:r>
            <w:r w:rsidRPr="00751952">
              <w:rPr>
                <w:rFonts w:ascii="Times New Roman" w:hAnsi="Times New Roman" w:cs="Times New Roman"/>
                <w:sz w:val="24"/>
                <w:szCs w:val="24"/>
              </w:rPr>
              <w:t>.202</w:t>
            </w:r>
            <w:r>
              <w:rPr>
                <w:rFonts w:ascii="Times New Roman" w:hAnsi="Times New Roman" w:cs="Times New Roman"/>
                <w:sz w:val="24"/>
                <w:szCs w:val="24"/>
              </w:rPr>
              <w:t>2</w:t>
            </w:r>
          </w:p>
        </w:tc>
        <w:tc>
          <w:tcPr>
            <w:tcW w:w="1134" w:type="dxa"/>
          </w:tcPr>
          <w:p w:rsidR="009D1E4E" w:rsidRPr="00751952" w:rsidRDefault="009D1E4E" w:rsidP="00B85F46">
            <w:pPr>
              <w:rPr>
                <w:rFonts w:ascii="Times New Roman" w:hAnsi="Times New Roman" w:cs="Times New Roman"/>
                <w:sz w:val="24"/>
                <w:szCs w:val="24"/>
              </w:rPr>
            </w:pPr>
            <w:r w:rsidRPr="00751952">
              <w:rPr>
                <w:rFonts w:ascii="Times New Roman" w:hAnsi="Times New Roman" w:cs="Times New Roman"/>
                <w:sz w:val="24"/>
                <w:szCs w:val="24"/>
              </w:rPr>
              <w:t xml:space="preserve"> С </w:t>
            </w:r>
            <w:r>
              <w:rPr>
                <w:rFonts w:ascii="Times New Roman" w:hAnsi="Times New Roman" w:cs="Times New Roman"/>
                <w:sz w:val="24"/>
                <w:szCs w:val="24"/>
              </w:rPr>
              <w:t>10</w:t>
            </w:r>
            <w:r w:rsidRPr="00751952">
              <w:rPr>
                <w:rFonts w:ascii="Times New Roman" w:hAnsi="Times New Roman" w:cs="Times New Roman"/>
                <w:sz w:val="24"/>
                <w:szCs w:val="24"/>
              </w:rPr>
              <w:t>.0</w:t>
            </w:r>
            <w:r>
              <w:rPr>
                <w:rFonts w:ascii="Times New Roman" w:hAnsi="Times New Roman" w:cs="Times New Roman"/>
                <w:sz w:val="24"/>
                <w:szCs w:val="24"/>
              </w:rPr>
              <w:t>1</w:t>
            </w:r>
            <w:r w:rsidRPr="00751952">
              <w:rPr>
                <w:rFonts w:ascii="Times New Roman" w:hAnsi="Times New Roman" w:cs="Times New Roman"/>
                <w:sz w:val="24"/>
                <w:szCs w:val="24"/>
              </w:rPr>
              <w:t>.202</w:t>
            </w:r>
            <w:r>
              <w:rPr>
                <w:rFonts w:ascii="Times New Roman" w:hAnsi="Times New Roman" w:cs="Times New Roman"/>
                <w:sz w:val="24"/>
                <w:szCs w:val="24"/>
              </w:rPr>
              <w:t>2</w:t>
            </w:r>
            <w:r w:rsidRPr="00751952">
              <w:rPr>
                <w:rFonts w:ascii="Times New Roman" w:hAnsi="Times New Roman" w:cs="Times New Roman"/>
                <w:sz w:val="24"/>
                <w:szCs w:val="24"/>
              </w:rPr>
              <w:t xml:space="preserve"> по 3</w:t>
            </w:r>
            <w:r>
              <w:rPr>
                <w:rFonts w:ascii="Times New Roman" w:hAnsi="Times New Roman" w:cs="Times New Roman"/>
                <w:sz w:val="24"/>
                <w:szCs w:val="24"/>
              </w:rPr>
              <w:t>0</w:t>
            </w:r>
            <w:r w:rsidRPr="00751952">
              <w:rPr>
                <w:rFonts w:ascii="Times New Roman" w:hAnsi="Times New Roman" w:cs="Times New Roman"/>
                <w:sz w:val="24"/>
                <w:szCs w:val="24"/>
              </w:rPr>
              <w:t>.</w:t>
            </w:r>
            <w:r>
              <w:rPr>
                <w:rFonts w:ascii="Times New Roman" w:hAnsi="Times New Roman" w:cs="Times New Roman"/>
                <w:sz w:val="24"/>
                <w:szCs w:val="24"/>
              </w:rPr>
              <w:t>0</w:t>
            </w:r>
            <w:r w:rsidR="00B85F46">
              <w:rPr>
                <w:rFonts w:ascii="Times New Roman" w:hAnsi="Times New Roman" w:cs="Times New Roman"/>
                <w:sz w:val="24"/>
                <w:szCs w:val="24"/>
              </w:rPr>
              <w:t>9</w:t>
            </w:r>
            <w:r w:rsidRPr="00751952">
              <w:rPr>
                <w:rFonts w:ascii="Times New Roman" w:hAnsi="Times New Roman" w:cs="Times New Roman"/>
                <w:sz w:val="24"/>
                <w:szCs w:val="24"/>
              </w:rPr>
              <w:t>.202</w:t>
            </w:r>
            <w:r>
              <w:rPr>
                <w:rFonts w:ascii="Times New Roman" w:hAnsi="Times New Roman" w:cs="Times New Roman"/>
                <w:sz w:val="24"/>
                <w:szCs w:val="24"/>
              </w:rPr>
              <w:t>2</w:t>
            </w:r>
          </w:p>
        </w:tc>
        <w:tc>
          <w:tcPr>
            <w:tcW w:w="1125" w:type="dxa"/>
          </w:tcPr>
          <w:p w:rsidR="009D1E4E" w:rsidRPr="00751952" w:rsidRDefault="009D1E4E" w:rsidP="00B85F46">
            <w:pPr>
              <w:rPr>
                <w:rFonts w:ascii="Times New Roman" w:hAnsi="Times New Roman" w:cs="Times New Roman"/>
                <w:sz w:val="24"/>
                <w:szCs w:val="24"/>
              </w:rPr>
            </w:pPr>
            <w:r w:rsidRPr="00751952">
              <w:rPr>
                <w:rFonts w:ascii="Times New Roman" w:hAnsi="Times New Roman" w:cs="Times New Roman"/>
                <w:sz w:val="24"/>
                <w:szCs w:val="24"/>
              </w:rPr>
              <w:t xml:space="preserve">С </w:t>
            </w:r>
            <w:r>
              <w:rPr>
                <w:rFonts w:ascii="Times New Roman" w:hAnsi="Times New Roman" w:cs="Times New Roman"/>
                <w:sz w:val="24"/>
                <w:szCs w:val="24"/>
              </w:rPr>
              <w:t>10</w:t>
            </w:r>
            <w:r w:rsidRPr="00751952">
              <w:rPr>
                <w:rFonts w:ascii="Times New Roman" w:hAnsi="Times New Roman" w:cs="Times New Roman"/>
                <w:sz w:val="24"/>
                <w:szCs w:val="24"/>
              </w:rPr>
              <w:t>.0</w:t>
            </w:r>
            <w:r>
              <w:rPr>
                <w:rFonts w:ascii="Times New Roman" w:hAnsi="Times New Roman" w:cs="Times New Roman"/>
                <w:sz w:val="24"/>
                <w:szCs w:val="24"/>
              </w:rPr>
              <w:t>1</w:t>
            </w:r>
            <w:r w:rsidRPr="00751952">
              <w:rPr>
                <w:rFonts w:ascii="Times New Roman" w:hAnsi="Times New Roman" w:cs="Times New Roman"/>
                <w:sz w:val="24"/>
                <w:szCs w:val="24"/>
              </w:rPr>
              <w:t>.202</w:t>
            </w:r>
            <w:r>
              <w:rPr>
                <w:rFonts w:ascii="Times New Roman" w:hAnsi="Times New Roman" w:cs="Times New Roman"/>
                <w:sz w:val="24"/>
                <w:szCs w:val="24"/>
              </w:rPr>
              <w:t>2</w:t>
            </w:r>
            <w:r w:rsidRPr="00751952">
              <w:rPr>
                <w:rFonts w:ascii="Times New Roman" w:hAnsi="Times New Roman" w:cs="Times New Roman"/>
                <w:sz w:val="24"/>
                <w:szCs w:val="24"/>
              </w:rPr>
              <w:t xml:space="preserve"> по 3</w:t>
            </w:r>
            <w:r>
              <w:rPr>
                <w:rFonts w:ascii="Times New Roman" w:hAnsi="Times New Roman" w:cs="Times New Roman"/>
                <w:sz w:val="24"/>
                <w:szCs w:val="24"/>
              </w:rPr>
              <w:t>0</w:t>
            </w:r>
            <w:r w:rsidRPr="00751952">
              <w:rPr>
                <w:rFonts w:ascii="Times New Roman" w:hAnsi="Times New Roman" w:cs="Times New Roman"/>
                <w:sz w:val="24"/>
                <w:szCs w:val="24"/>
              </w:rPr>
              <w:t>.</w:t>
            </w:r>
            <w:r>
              <w:rPr>
                <w:rFonts w:ascii="Times New Roman" w:hAnsi="Times New Roman" w:cs="Times New Roman"/>
                <w:sz w:val="24"/>
                <w:szCs w:val="24"/>
              </w:rPr>
              <w:t>0</w:t>
            </w:r>
            <w:r w:rsidR="00B85F46">
              <w:rPr>
                <w:rFonts w:ascii="Times New Roman" w:hAnsi="Times New Roman" w:cs="Times New Roman"/>
                <w:sz w:val="24"/>
                <w:szCs w:val="24"/>
              </w:rPr>
              <w:t>9</w:t>
            </w:r>
            <w:r w:rsidRPr="00751952">
              <w:rPr>
                <w:rFonts w:ascii="Times New Roman" w:hAnsi="Times New Roman" w:cs="Times New Roman"/>
                <w:sz w:val="24"/>
                <w:szCs w:val="24"/>
              </w:rPr>
              <w:t>.202</w:t>
            </w:r>
            <w:r>
              <w:rPr>
                <w:rFonts w:ascii="Times New Roman" w:hAnsi="Times New Roman" w:cs="Times New Roman"/>
                <w:sz w:val="24"/>
                <w:szCs w:val="24"/>
              </w:rPr>
              <w:t>2</w:t>
            </w:r>
          </w:p>
        </w:tc>
        <w:tc>
          <w:tcPr>
            <w:tcW w:w="2693" w:type="dxa"/>
            <w:gridSpan w:val="2"/>
            <w:vMerge/>
          </w:tcPr>
          <w:p w:rsidR="009D1E4E" w:rsidRPr="00751952" w:rsidRDefault="009D1E4E" w:rsidP="00720EA8">
            <w:pPr>
              <w:rPr>
                <w:rFonts w:ascii="Times New Roman" w:hAnsi="Times New Roman" w:cs="Times New Roman"/>
                <w:sz w:val="24"/>
                <w:szCs w:val="24"/>
              </w:rPr>
            </w:pPr>
          </w:p>
        </w:tc>
        <w:tc>
          <w:tcPr>
            <w:tcW w:w="993" w:type="dxa"/>
            <w:gridSpan w:val="2"/>
          </w:tcPr>
          <w:p w:rsidR="009D1E4E" w:rsidRPr="00751952" w:rsidRDefault="009D1E4E">
            <w:pP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tcPr>
          <w:p w:rsidR="009D1E4E" w:rsidRPr="00751952" w:rsidRDefault="009D1E4E">
            <w:pPr>
              <w:rPr>
                <w:rFonts w:ascii="Times New Roman" w:hAnsi="Times New Roman" w:cs="Times New Roman"/>
                <w:sz w:val="24"/>
                <w:szCs w:val="24"/>
              </w:rPr>
            </w:pPr>
            <w:r>
              <w:rPr>
                <w:rFonts w:ascii="Times New Roman" w:hAnsi="Times New Roman" w:cs="Times New Roman"/>
                <w:sz w:val="24"/>
                <w:szCs w:val="24"/>
              </w:rPr>
              <w:t>0</w:t>
            </w:r>
          </w:p>
        </w:tc>
        <w:tc>
          <w:tcPr>
            <w:tcW w:w="1143" w:type="dxa"/>
            <w:gridSpan w:val="2"/>
          </w:tcPr>
          <w:p w:rsidR="009D1E4E" w:rsidRPr="00751952" w:rsidRDefault="009D1E4E">
            <w:pP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9D1E4E" w:rsidRPr="00751952" w:rsidRDefault="009D1E4E">
            <w:pPr>
              <w:rPr>
                <w:rFonts w:ascii="Times New Roman" w:hAnsi="Times New Roman" w:cs="Times New Roman"/>
                <w:sz w:val="24"/>
                <w:szCs w:val="24"/>
              </w:rPr>
            </w:pPr>
            <w:r>
              <w:rPr>
                <w:rFonts w:ascii="Times New Roman" w:hAnsi="Times New Roman" w:cs="Times New Roman"/>
                <w:sz w:val="24"/>
                <w:szCs w:val="24"/>
              </w:rPr>
              <w:t>0</w:t>
            </w:r>
          </w:p>
        </w:tc>
      </w:tr>
      <w:tr w:rsidR="00BD7D9F" w:rsidRPr="00751952" w:rsidTr="00746C0C">
        <w:tc>
          <w:tcPr>
            <w:tcW w:w="817" w:type="dxa"/>
          </w:tcPr>
          <w:p w:rsidR="00BD7D9F" w:rsidRPr="00751952" w:rsidRDefault="00BD7D9F">
            <w:pPr>
              <w:rPr>
                <w:rFonts w:ascii="Times New Roman" w:hAnsi="Times New Roman" w:cs="Times New Roman"/>
                <w:sz w:val="24"/>
                <w:szCs w:val="24"/>
              </w:rPr>
            </w:pPr>
            <w:r w:rsidRPr="00751952">
              <w:rPr>
                <w:rFonts w:ascii="Times New Roman" w:hAnsi="Times New Roman" w:cs="Times New Roman"/>
                <w:sz w:val="24"/>
                <w:szCs w:val="24"/>
              </w:rPr>
              <w:t>2.3.</w:t>
            </w:r>
          </w:p>
        </w:tc>
        <w:tc>
          <w:tcPr>
            <w:tcW w:w="10631" w:type="dxa"/>
            <w:gridSpan w:val="9"/>
          </w:tcPr>
          <w:p w:rsidR="00BD7D9F" w:rsidRPr="00751952" w:rsidRDefault="00BD7D9F">
            <w:pPr>
              <w:rPr>
                <w:rFonts w:ascii="Times New Roman" w:hAnsi="Times New Roman" w:cs="Times New Roman"/>
                <w:sz w:val="24"/>
                <w:szCs w:val="24"/>
              </w:rPr>
            </w:pPr>
            <w:r w:rsidRPr="00751952">
              <w:rPr>
                <w:rFonts w:ascii="Times New Roman" w:hAnsi="Times New Roman" w:cs="Times New Roman"/>
                <w:sz w:val="24"/>
                <w:szCs w:val="24"/>
              </w:rPr>
              <w:t>Основное мероприятие. Организация подписки на периодические печатные издания</w:t>
            </w:r>
          </w:p>
        </w:tc>
        <w:tc>
          <w:tcPr>
            <w:tcW w:w="993" w:type="dxa"/>
            <w:gridSpan w:val="2"/>
          </w:tcPr>
          <w:p w:rsidR="00BD7D9F" w:rsidRPr="00751952" w:rsidRDefault="00BD7D9F" w:rsidP="007E4A2A">
            <w:pPr>
              <w:rPr>
                <w:rFonts w:ascii="Times New Roman" w:hAnsi="Times New Roman" w:cs="Times New Roman"/>
                <w:sz w:val="24"/>
                <w:szCs w:val="24"/>
              </w:rPr>
            </w:pPr>
            <w:r>
              <w:rPr>
                <w:rFonts w:ascii="Times New Roman" w:hAnsi="Times New Roman" w:cs="Times New Roman"/>
                <w:sz w:val="24"/>
                <w:szCs w:val="24"/>
              </w:rPr>
              <w:t>2</w:t>
            </w:r>
            <w:r w:rsidR="007E4A2A">
              <w:rPr>
                <w:rFonts w:ascii="Times New Roman" w:hAnsi="Times New Roman" w:cs="Times New Roman"/>
                <w:sz w:val="24"/>
                <w:szCs w:val="24"/>
              </w:rPr>
              <w:t>28</w:t>
            </w:r>
            <w:r>
              <w:rPr>
                <w:rFonts w:ascii="Times New Roman" w:hAnsi="Times New Roman" w:cs="Times New Roman"/>
                <w:sz w:val="24"/>
                <w:szCs w:val="24"/>
              </w:rPr>
              <w:t>,</w:t>
            </w:r>
            <w:r w:rsidR="007E4A2A">
              <w:rPr>
                <w:rFonts w:ascii="Times New Roman" w:hAnsi="Times New Roman" w:cs="Times New Roman"/>
                <w:sz w:val="24"/>
                <w:szCs w:val="24"/>
              </w:rPr>
              <w:t>7</w:t>
            </w:r>
            <w:r>
              <w:rPr>
                <w:rFonts w:ascii="Times New Roman" w:hAnsi="Times New Roman" w:cs="Times New Roman"/>
                <w:sz w:val="24"/>
                <w:szCs w:val="24"/>
              </w:rPr>
              <w:t>0</w:t>
            </w:r>
          </w:p>
        </w:tc>
        <w:tc>
          <w:tcPr>
            <w:tcW w:w="992" w:type="dxa"/>
            <w:gridSpan w:val="2"/>
          </w:tcPr>
          <w:p w:rsidR="00BD7D9F" w:rsidRPr="00751952" w:rsidRDefault="00BD7D9F" w:rsidP="007E4A2A">
            <w:pPr>
              <w:rPr>
                <w:rFonts w:ascii="Times New Roman" w:hAnsi="Times New Roman" w:cs="Times New Roman"/>
                <w:sz w:val="24"/>
                <w:szCs w:val="24"/>
              </w:rPr>
            </w:pPr>
            <w:r>
              <w:rPr>
                <w:rFonts w:ascii="Times New Roman" w:hAnsi="Times New Roman" w:cs="Times New Roman"/>
                <w:sz w:val="24"/>
                <w:szCs w:val="24"/>
              </w:rPr>
              <w:t>2</w:t>
            </w:r>
            <w:r w:rsidR="007E4A2A">
              <w:rPr>
                <w:rFonts w:ascii="Times New Roman" w:hAnsi="Times New Roman" w:cs="Times New Roman"/>
                <w:sz w:val="24"/>
                <w:szCs w:val="24"/>
              </w:rPr>
              <w:t>28</w:t>
            </w:r>
            <w:r>
              <w:rPr>
                <w:rFonts w:ascii="Times New Roman" w:hAnsi="Times New Roman" w:cs="Times New Roman"/>
                <w:sz w:val="24"/>
                <w:szCs w:val="24"/>
              </w:rPr>
              <w:t>,</w:t>
            </w:r>
            <w:r w:rsidR="007E4A2A">
              <w:rPr>
                <w:rFonts w:ascii="Times New Roman" w:hAnsi="Times New Roman" w:cs="Times New Roman"/>
                <w:sz w:val="24"/>
                <w:szCs w:val="24"/>
              </w:rPr>
              <w:t>7</w:t>
            </w:r>
            <w:r>
              <w:rPr>
                <w:rFonts w:ascii="Times New Roman" w:hAnsi="Times New Roman" w:cs="Times New Roman"/>
                <w:sz w:val="24"/>
                <w:szCs w:val="24"/>
              </w:rPr>
              <w:t>0</w:t>
            </w:r>
          </w:p>
        </w:tc>
        <w:tc>
          <w:tcPr>
            <w:tcW w:w="1134" w:type="dxa"/>
          </w:tcPr>
          <w:p w:rsidR="00BD7D9F" w:rsidRPr="00751952" w:rsidRDefault="00452F6C" w:rsidP="00843B53">
            <w:pPr>
              <w:jc w:val="center"/>
              <w:rPr>
                <w:rFonts w:ascii="Times New Roman" w:hAnsi="Times New Roman" w:cs="Times New Roman"/>
                <w:sz w:val="24"/>
                <w:szCs w:val="24"/>
              </w:rPr>
            </w:pPr>
            <w:r>
              <w:rPr>
                <w:rFonts w:ascii="Times New Roman" w:hAnsi="Times New Roman" w:cs="Times New Roman"/>
                <w:sz w:val="24"/>
                <w:szCs w:val="24"/>
              </w:rPr>
              <w:t>97,1</w:t>
            </w:r>
            <w:r w:rsidR="00843B53">
              <w:rPr>
                <w:rFonts w:ascii="Times New Roman" w:hAnsi="Times New Roman" w:cs="Times New Roman"/>
                <w:sz w:val="24"/>
                <w:szCs w:val="24"/>
              </w:rPr>
              <w:t>32</w:t>
            </w:r>
          </w:p>
        </w:tc>
        <w:tc>
          <w:tcPr>
            <w:tcW w:w="850" w:type="dxa"/>
          </w:tcPr>
          <w:p w:rsidR="00BD7D9F" w:rsidRPr="00751952" w:rsidRDefault="009D1E4E" w:rsidP="00843B53">
            <w:pPr>
              <w:jc w:val="center"/>
              <w:rPr>
                <w:rFonts w:ascii="Times New Roman" w:hAnsi="Times New Roman" w:cs="Times New Roman"/>
                <w:sz w:val="24"/>
                <w:szCs w:val="24"/>
              </w:rPr>
            </w:pPr>
            <w:r>
              <w:rPr>
                <w:rFonts w:ascii="Times New Roman" w:hAnsi="Times New Roman" w:cs="Times New Roman"/>
                <w:sz w:val="24"/>
                <w:szCs w:val="24"/>
              </w:rPr>
              <w:t>128,6</w:t>
            </w:r>
            <w:r w:rsidR="00843B53">
              <w:rPr>
                <w:rFonts w:ascii="Times New Roman" w:hAnsi="Times New Roman" w:cs="Times New Roman"/>
                <w:sz w:val="24"/>
                <w:szCs w:val="24"/>
              </w:rPr>
              <w:t>48</w:t>
            </w:r>
          </w:p>
        </w:tc>
      </w:tr>
      <w:tr w:rsidR="00452F6C" w:rsidRPr="00751952" w:rsidTr="00746C0C">
        <w:tc>
          <w:tcPr>
            <w:tcW w:w="817" w:type="dxa"/>
          </w:tcPr>
          <w:p w:rsidR="00452F6C" w:rsidRPr="00751952" w:rsidRDefault="00452F6C">
            <w:pPr>
              <w:rPr>
                <w:rFonts w:ascii="Times New Roman" w:hAnsi="Times New Roman" w:cs="Times New Roman"/>
                <w:sz w:val="24"/>
                <w:szCs w:val="24"/>
              </w:rPr>
            </w:pPr>
            <w:r w:rsidRPr="00751952">
              <w:rPr>
                <w:rFonts w:ascii="Times New Roman" w:hAnsi="Times New Roman" w:cs="Times New Roman"/>
                <w:sz w:val="24"/>
                <w:szCs w:val="24"/>
              </w:rPr>
              <w:t>2.3.1 </w:t>
            </w:r>
          </w:p>
        </w:tc>
        <w:tc>
          <w:tcPr>
            <w:tcW w:w="2977" w:type="dxa"/>
          </w:tcPr>
          <w:p w:rsidR="00452F6C" w:rsidRPr="00751952" w:rsidRDefault="00452F6C" w:rsidP="0035211B">
            <w:pPr>
              <w:widowControl w:val="0"/>
              <w:jc w:val="both"/>
              <w:rPr>
                <w:rFonts w:ascii="Times New Roman" w:hAnsi="Times New Roman" w:cs="Times New Roman"/>
                <w:sz w:val="24"/>
                <w:szCs w:val="24"/>
              </w:rPr>
            </w:pPr>
            <w:r w:rsidRPr="00751952">
              <w:rPr>
                <w:rFonts w:ascii="Times New Roman" w:hAnsi="Times New Roman" w:cs="Times New Roman"/>
                <w:sz w:val="24"/>
                <w:szCs w:val="24"/>
              </w:rPr>
              <w:t>Формирование перечня периодических изданий на основании заявок из отраслевых (функциональных) органов администрации</w:t>
            </w:r>
          </w:p>
        </w:tc>
        <w:tc>
          <w:tcPr>
            <w:tcW w:w="1559" w:type="dxa"/>
          </w:tcPr>
          <w:p w:rsidR="00452F6C" w:rsidRPr="00751952" w:rsidRDefault="00452F6C" w:rsidP="00A74D36">
            <w:pPr>
              <w:rPr>
                <w:rFonts w:ascii="Times New Roman" w:hAnsi="Times New Roman" w:cs="Times New Roman"/>
                <w:sz w:val="24"/>
                <w:szCs w:val="24"/>
              </w:rPr>
            </w:pPr>
            <w:proofErr w:type="spellStart"/>
            <w:r w:rsidRPr="00751952">
              <w:rPr>
                <w:rFonts w:ascii="Times New Roman" w:hAnsi="Times New Roman" w:cs="Times New Roman"/>
                <w:sz w:val="24"/>
                <w:szCs w:val="24"/>
              </w:rPr>
              <w:t>Курилко</w:t>
            </w:r>
            <w:proofErr w:type="spellEnd"/>
            <w:r>
              <w:rPr>
                <w:rFonts w:ascii="Times New Roman" w:hAnsi="Times New Roman" w:cs="Times New Roman"/>
                <w:sz w:val="24"/>
                <w:szCs w:val="24"/>
              </w:rPr>
              <w:t xml:space="preserve"> С.В.</w:t>
            </w:r>
          </w:p>
        </w:tc>
        <w:tc>
          <w:tcPr>
            <w:tcW w:w="1134" w:type="dxa"/>
            <w:gridSpan w:val="2"/>
          </w:tcPr>
          <w:p w:rsidR="00452F6C" w:rsidRPr="00697DEC" w:rsidRDefault="00452F6C" w:rsidP="001C6F3C">
            <w:pPr>
              <w:pStyle w:val="ConsPlusNormal"/>
              <w:jc w:val="center"/>
              <w:rPr>
                <w:rFonts w:ascii="Times New Roman" w:hAnsi="Times New Roman" w:cs="Times New Roman"/>
                <w:sz w:val="24"/>
                <w:szCs w:val="24"/>
              </w:rPr>
            </w:pPr>
            <w:r w:rsidRPr="00697DEC">
              <w:rPr>
                <w:rFonts w:ascii="Times New Roman" w:hAnsi="Times New Roman" w:cs="Times New Roman"/>
                <w:sz w:val="24"/>
                <w:szCs w:val="24"/>
              </w:rPr>
              <w:t>с 01.04.2022 по</w:t>
            </w:r>
          </w:p>
          <w:p w:rsidR="00452F6C" w:rsidRPr="00697DEC" w:rsidRDefault="00452F6C" w:rsidP="001C6F3C">
            <w:pPr>
              <w:pStyle w:val="ConsPlusNormal"/>
              <w:jc w:val="center"/>
              <w:rPr>
                <w:rFonts w:ascii="Times New Roman" w:hAnsi="Times New Roman" w:cs="Times New Roman"/>
                <w:sz w:val="24"/>
                <w:szCs w:val="24"/>
              </w:rPr>
            </w:pPr>
            <w:r w:rsidRPr="00697DEC">
              <w:rPr>
                <w:rFonts w:ascii="Times New Roman" w:hAnsi="Times New Roman" w:cs="Times New Roman"/>
                <w:sz w:val="24"/>
                <w:szCs w:val="24"/>
              </w:rPr>
              <w:t>24.04.2022;</w:t>
            </w:r>
          </w:p>
          <w:p w:rsidR="00452F6C" w:rsidRPr="00697DEC" w:rsidRDefault="00452F6C" w:rsidP="001C6F3C">
            <w:pPr>
              <w:pStyle w:val="ConsPlusNormal"/>
              <w:jc w:val="center"/>
              <w:rPr>
                <w:rFonts w:ascii="Times New Roman" w:hAnsi="Times New Roman" w:cs="Times New Roman"/>
                <w:sz w:val="24"/>
                <w:szCs w:val="24"/>
              </w:rPr>
            </w:pPr>
            <w:r w:rsidRPr="00697DEC">
              <w:rPr>
                <w:rFonts w:ascii="Times New Roman" w:hAnsi="Times New Roman" w:cs="Times New Roman"/>
                <w:sz w:val="24"/>
                <w:szCs w:val="24"/>
              </w:rPr>
              <w:t>с 03.08.2022 по 24.08.2022;</w:t>
            </w:r>
          </w:p>
          <w:p w:rsidR="00452F6C" w:rsidRPr="00697DEC" w:rsidRDefault="00452F6C" w:rsidP="00697DEC">
            <w:pPr>
              <w:rPr>
                <w:rFonts w:ascii="Times New Roman" w:hAnsi="Times New Roman" w:cs="Times New Roman"/>
                <w:sz w:val="24"/>
                <w:szCs w:val="24"/>
              </w:rPr>
            </w:pPr>
            <w:r w:rsidRPr="00697DEC">
              <w:rPr>
                <w:rFonts w:ascii="Times New Roman" w:hAnsi="Times New Roman" w:cs="Times New Roman"/>
                <w:sz w:val="24"/>
                <w:szCs w:val="24"/>
              </w:rPr>
              <w:t>с 02.11.2022 по 23.11.2022</w:t>
            </w:r>
          </w:p>
        </w:tc>
        <w:tc>
          <w:tcPr>
            <w:tcW w:w="1134" w:type="dxa"/>
          </w:tcPr>
          <w:p w:rsidR="00452F6C" w:rsidRPr="00697DEC" w:rsidRDefault="00452F6C" w:rsidP="00697DEC">
            <w:pPr>
              <w:rPr>
                <w:rFonts w:ascii="Times New Roman" w:hAnsi="Times New Roman" w:cs="Times New Roman"/>
                <w:sz w:val="24"/>
                <w:szCs w:val="24"/>
              </w:rPr>
            </w:pPr>
            <w:r w:rsidRPr="00697DEC">
              <w:rPr>
                <w:rFonts w:ascii="Times New Roman" w:hAnsi="Times New Roman" w:cs="Times New Roman"/>
                <w:sz w:val="24"/>
                <w:szCs w:val="24"/>
              </w:rPr>
              <w:t>С 01.07.2022 по 30.09.2022</w:t>
            </w:r>
          </w:p>
        </w:tc>
        <w:tc>
          <w:tcPr>
            <w:tcW w:w="1125" w:type="dxa"/>
          </w:tcPr>
          <w:p w:rsidR="00452F6C" w:rsidRPr="00697DEC" w:rsidRDefault="00452F6C" w:rsidP="00697DEC">
            <w:pPr>
              <w:rPr>
                <w:rFonts w:ascii="Times New Roman" w:hAnsi="Times New Roman" w:cs="Times New Roman"/>
                <w:sz w:val="24"/>
                <w:szCs w:val="24"/>
              </w:rPr>
            </w:pPr>
            <w:r w:rsidRPr="00697DEC">
              <w:rPr>
                <w:rFonts w:ascii="Times New Roman" w:hAnsi="Times New Roman" w:cs="Times New Roman"/>
                <w:sz w:val="24"/>
                <w:szCs w:val="24"/>
              </w:rPr>
              <w:t>23.11.2022</w:t>
            </w:r>
          </w:p>
        </w:tc>
        <w:tc>
          <w:tcPr>
            <w:tcW w:w="2693" w:type="dxa"/>
            <w:gridSpan w:val="2"/>
            <w:vMerge w:val="restart"/>
          </w:tcPr>
          <w:p w:rsidR="00452F6C" w:rsidRDefault="00452F6C" w:rsidP="009D1E4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10 июня 2022 года заключен договор с ФГУП «Почта России» на оказание услуги по поставке  </w:t>
            </w:r>
            <w:r w:rsidRPr="00751952">
              <w:rPr>
                <w:rFonts w:ascii="Times New Roman" w:hAnsi="Times New Roman" w:cs="Times New Roman"/>
                <w:sz w:val="24"/>
                <w:szCs w:val="24"/>
              </w:rPr>
              <w:t xml:space="preserve"> </w:t>
            </w:r>
            <w:r>
              <w:rPr>
                <w:rFonts w:ascii="Times New Roman" w:hAnsi="Times New Roman" w:cs="Times New Roman"/>
                <w:sz w:val="24"/>
                <w:szCs w:val="24"/>
              </w:rPr>
              <w:t xml:space="preserve">во 2 полугодии 2022 года </w:t>
            </w:r>
            <w:r w:rsidRPr="00751952">
              <w:rPr>
                <w:rFonts w:ascii="Times New Roman" w:hAnsi="Times New Roman" w:cs="Times New Roman"/>
                <w:sz w:val="24"/>
                <w:szCs w:val="24"/>
              </w:rPr>
              <w:t>периодических изданий на основании заявок из отраслевых (функциональных) органов администрации</w:t>
            </w:r>
            <w:r>
              <w:rPr>
                <w:rFonts w:ascii="Times New Roman" w:hAnsi="Times New Roman" w:cs="Times New Roman"/>
                <w:sz w:val="24"/>
                <w:szCs w:val="24"/>
              </w:rPr>
              <w:t xml:space="preserve"> на сумму 81466,20 руб.</w:t>
            </w:r>
          </w:p>
          <w:p w:rsidR="00452F6C" w:rsidRDefault="00452F6C" w:rsidP="009D1E4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осуществлялась доставка 11 </w:t>
            </w:r>
            <w:r>
              <w:rPr>
                <w:rFonts w:ascii="Times New Roman" w:hAnsi="Times New Roman" w:cs="Times New Roman"/>
                <w:sz w:val="24"/>
                <w:szCs w:val="24"/>
              </w:rPr>
              <w:lastRenderedPageBreak/>
              <w:t>периодических изданий в рамках муниципального контракта, заключенного в декабре 2021 года.</w:t>
            </w:r>
          </w:p>
          <w:p w:rsidR="00452F6C" w:rsidRPr="00751952" w:rsidRDefault="00452F6C" w:rsidP="009D1E4E">
            <w:pPr>
              <w:pStyle w:val="ConsPlusNormal"/>
              <w:jc w:val="both"/>
              <w:rPr>
                <w:rFonts w:ascii="Times New Roman" w:hAnsi="Times New Roman" w:cs="Times New Roman"/>
                <w:sz w:val="24"/>
                <w:szCs w:val="24"/>
              </w:rPr>
            </w:pPr>
            <w:r>
              <w:rPr>
                <w:rFonts w:ascii="Times New Roman" w:hAnsi="Times New Roman" w:cs="Times New Roman"/>
                <w:sz w:val="24"/>
                <w:szCs w:val="24"/>
              </w:rPr>
              <w:t>Также заключен договор на поставку статистических сборников на сумму 47222 руб.</w:t>
            </w:r>
          </w:p>
        </w:tc>
        <w:tc>
          <w:tcPr>
            <w:tcW w:w="993" w:type="dxa"/>
            <w:gridSpan w:val="2"/>
          </w:tcPr>
          <w:p w:rsidR="00452F6C" w:rsidRPr="00751952" w:rsidRDefault="00452F6C" w:rsidP="007809E4">
            <w:pPr>
              <w:rPr>
                <w:rFonts w:ascii="Times New Roman" w:hAnsi="Times New Roman" w:cs="Times New Roman"/>
                <w:sz w:val="24"/>
                <w:szCs w:val="24"/>
              </w:rPr>
            </w:pPr>
            <w:r>
              <w:rPr>
                <w:rFonts w:ascii="Times New Roman" w:hAnsi="Times New Roman" w:cs="Times New Roman"/>
                <w:sz w:val="24"/>
                <w:szCs w:val="24"/>
              </w:rPr>
              <w:lastRenderedPageBreak/>
              <w:t>0</w:t>
            </w:r>
          </w:p>
        </w:tc>
        <w:tc>
          <w:tcPr>
            <w:tcW w:w="992" w:type="dxa"/>
            <w:gridSpan w:val="2"/>
          </w:tcPr>
          <w:p w:rsidR="00452F6C" w:rsidRPr="00751952" w:rsidRDefault="00452F6C" w:rsidP="007809E4">
            <w:pPr>
              <w:rPr>
                <w:rFonts w:ascii="Times New Roman" w:hAnsi="Times New Roman" w:cs="Times New Roman"/>
                <w:sz w:val="24"/>
                <w:szCs w:val="24"/>
              </w:rPr>
            </w:pPr>
            <w:r>
              <w:rPr>
                <w:rFonts w:ascii="Times New Roman" w:hAnsi="Times New Roman" w:cs="Times New Roman"/>
                <w:sz w:val="24"/>
                <w:szCs w:val="24"/>
              </w:rPr>
              <w:t>0</w:t>
            </w:r>
          </w:p>
        </w:tc>
        <w:tc>
          <w:tcPr>
            <w:tcW w:w="1143" w:type="dxa"/>
            <w:gridSpan w:val="2"/>
          </w:tcPr>
          <w:p w:rsidR="00452F6C" w:rsidRPr="00751952" w:rsidRDefault="00452F6C" w:rsidP="00843B53">
            <w:pPr>
              <w:jc w:val="center"/>
              <w:rPr>
                <w:rFonts w:ascii="Times New Roman" w:hAnsi="Times New Roman" w:cs="Times New Roman"/>
                <w:sz w:val="24"/>
                <w:szCs w:val="24"/>
              </w:rPr>
            </w:pPr>
            <w:r>
              <w:rPr>
                <w:rFonts w:ascii="Times New Roman" w:hAnsi="Times New Roman" w:cs="Times New Roman"/>
                <w:sz w:val="24"/>
                <w:szCs w:val="24"/>
              </w:rPr>
              <w:t>97,1</w:t>
            </w:r>
            <w:r w:rsidR="00843B53">
              <w:rPr>
                <w:rFonts w:ascii="Times New Roman" w:hAnsi="Times New Roman" w:cs="Times New Roman"/>
                <w:sz w:val="24"/>
                <w:szCs w:val="24"/>
              </w:rPr>
              <w:t>32</w:t>
            </w:r>
          </w:p>
        </w:tc>
        <w:tc>
          <w:tcPr>
            <w:tcW w:w="850" w:type="dxa"/>
          </w:tcPr>
          <w:p w:rsidR="00452F6C" w:rsidRPr="00751952" w:rsidRDefault="00452F6C" w:rsidP="00843B53">
            <w:pPr>
              <w:jc w:val="center"/>
              <w:rPr>
                <w:rFonts w:ascii="Times New Roman" w:hAnsi="Times New Roman" w:cs="Times New Roman"/>
                <w:sz w:val="24"/>
                <w:szCs w:val="24"/>
              </w:rPr>
            </w:pPr>
            <w:r>
              <w:rPr>
                <w:rFonts w:ascii="Times New Roman" w:hAnsi="Times New Roman" w:cs="Times New Roman"/>
                <w:sz w:val="24"/>
                <w:szCs w:val="24"/>
              </w:rPr>
              <w:t>128,6</w:t>
            </w:r>
            <w:r w:rsidR="00843B53">
              <w:rPr>
                <w:rFonts w:ascii="Times New Roman" w:hAnsi="Times New Roman" w:cs="Times New Roman"/>
                <w:sz w:val="24"/>
                <w:szCs w:val="24"/>
              </w:rPr>
              <w:t>48</w:t>
            </w:r>
          </w:p>
        </w:tc>
      </w:tr>
      <w:tr w:rsidR="00452F6C" w:rsidRPr="00751952" w:rsidTr="00746C0C">
        <w:tc>
          <w:tcPr>
            <w:tcW w:w="817" w:type="dxa"/>
          </w:tcPr>
          <w:p w:rsidR="00452F6C" w:rsidRPr="00751952" w:rsidRDefault="00452F6C">
            <w:pPr>
              <w:rPr>
                <w:rFonts w:ascii="Times New Roman" w:hAnsi="Times New Roman" w:cs="Times New Roman"/>
                <w:sz w:val="24"/>
                <w:szCs w:val="24"/>
              </w:rPr>
            </w:pPr>
            <w:r w:rsidRPr="00751952">
              <w:rPr>
                <w:rFonts w:ascii="Times New Roman" w:hAnsi="Times New Roman" w:cs="Times New Roman"/>
                <w:sz w:val="24"/>
                <w:szCs w:val="24"/>
              </w:rPr>
              <w:lastRenderedPageBreak/>
              <w:t>2.3.2.</w:t>
            </w:r>
          </w:p>
        </w:tc>
        <w:tc>
          <w:tcPr>
            <w:tcW w:w="2977" w:type="dxa"/>
          </w:tcPr>
          <w:p w:rsidR="00452F6C" w:rsidRPr="00751952" w:rsidRDefault="00452F6C" w:rsidP="0035211B">
            <w:pPr>
              <w:widowControl w:val="0"/>
              <w:jc w:val="both"/>
              <w:rPr>
                <w:rFonts w:ascii="Times New Roman" w:hAnsi="Times New Roman" w:cs="Times New Roman"/>
                <w:sz w:val="24"/>
                <w:szCs w:val="24"/>
              </w:rPr>
            </w:pPr>
            <w:r w:rsidRPr="00751952">
              <w:rPr>
                <w:rFonts w:ascii="Times New Roman" w:hAnsi="Times New Roman" w:cs="Times New Roman"/>
                <w:sz w:val="24"/>
                <w:szCs w:val="24"/>
              </w:rPr>
              <w:t>Подготовка, согласование и заключение договоров на оказание услуги на подписку на периодические издания</w:t>
            </w:r>
            <w:r>
              <w:rPr>
                <w:rFonts w:ascii="Times New Roman" w:hAnsi="Times New Roman" w:cs="Times New Roman"/>
                <w:sz w:val="24"/>
                <w:szCs w:val="24"/>
              </w:rPr>
              <w:t xml:space="preserve">, приобретение статистических сборников </w:t>
            </w:r>
          </w:p>
        </w:tc>
        <w:tc>
          <w:tcPr>
            <w:tcW w:w="1559" w:type="dxa"/>
          </w:tcPr>
          <w:p w:rsidR="00452F6C" w:rsidRPr="00751952" w:rsidRDefault="00452F6C">
            <w:pPr>
              <w:rPr>
                <w:rFonts w:ascii="Times New Roman" w:hAnsi="Times New Roman" w:cs="Times New Roman"/>
                <w:sz w:val="24"/>
                <w:szCs w:val="24"/>
              </w:rPr>
            </w:pPr>
            <w:proofErr w:type="spellStart"/>
            <w:r w:rsidRPr="00751952">
              <w:rPr>
                <w:rFonts w:ascii="Times New Roman" w:hAnsi="Times New Roman" w:cs="Times New Roman"/>
                <w:sz w:val="24"/>
                <w:szCs w:val="24"/>
              </w:rPr>
              <w:t>Курилко</w:t>
            </w:r>
            <w:proofErr w:type="spellEnd"/>
            <w:r>
              <w:rPr>
                <w:rFonts w:ascii="Times New Roman" w:hAnsi="Times New Roman" w:cs="Times New Roman"/>
                <w:sz w:val="24"/>
                <w:szCs w:val="24"/>
              </w:rPr>
              <w:t xml:space="preserve"> С.В.</w:t>
            </w:r>
          </w:p>
        </w:tc>
        <w:tc>
          <w:tcPr>
            <w:tcW w:w="1134" w:type="dxa"/>
            <w:gridSpan w:val="2"/>
          </w:tcPr>
          <w:p w:rsidR="00452F6C" w:rsidRPr="00697DEC" w:rsidRDefault="00452F6C" w:rsidP="001C6F3C">
            <w:pPr>
              <w:pStyle w:val="ConsPlusNormal"/>
              <w:jc w:val="center"/>
              <w:rPr>
                <w:rFonts w:ascii="Times New Roman" w:hAnsi="Times New Roman" w:cs="Times New Roman"/>
                <w:sz w:val="24"/>
                <w:szCs w:val="24"/>
              </w:rPr>
            </w:pPr>
            <w:r w:rsidRPr="00697DEC">
              <w:rPr>
                <w:rFonts w:ascii="Times New Roman" w:hAnsi="Times New Roman" w:cs="Times New Roman"/>
                <w:sz w:val="24"/>
                <w:szCs w:val="24"/>
              </w:rPr>
              <w:t>с 27.04.2022 по</w:t>
            </w:r>
          </w:p>
          <w:p w:rsidR="00452F6C" w:rsidRPr="00697DEC" w:rsidRDefault="00452F6C" w:rsidP="001C6F3C">
            <w:pPr>
              <w:pStyle w:val="ConsPlusNormal"/>
              <w:jc w:val="center"/>
              <w:rPr>
                <w:rFonts w:ascii="Times New Roman" w:hAnsi="Times New Roman" w:cs="Times New Roman"/>
                <w:sz w:val="24"/>
                <w:szCs w:val="24"/>
              </w:rPr>
            </w:pPr>
            <w:r w:rsidRPr="00697DEC">
              <w:rPr>
                <w:rFonts w:ascii="Times New Roman" w:hAnsi="Times New Roman" w:cs="Times New Roman"/>
                <w:sz w:val="24"/>
                <w:szCs w:val="24"/>
              </w:rPr>
              <w:t>22.05.2022;</w:t>
            </w:r>
          </w:p>
          <w:p w:rsidR="00452F6C" w:rsidRPr="00697DEC" w:rsidRDefault="00452F6C" w:rsidP="001C6F3C">
            <w:pPr>
              <w:pStyle w:val="ConsPlusNormal"/>
              <w:jc w:val="center"/>
              <w:rPr>
                <w:rFonts w:ascii="Times New Roman" w:hAnsi="Times New Roman" w:cs="Times New Roman"/>
                <w:sz w:val="24"/>
                <w:szCs w:val="24"/>
              </w:rPr>
            </w:pPr>
            <w:r w:rsidRPr="00697DEC">
              <w:rPr>
                <w:rFonts w:ascii="Times New Roman" w:hAnsi="Times New Roman" w:cs="Times New Roman"/>
                <w:sz w:val="24"/>
                <w:szCs w:val="24"/>
              </w:rPr>
              <w:t>с 26.08.2022 по 14.09.2022;</w:t>
            </w:r>
          </w:p>
          <w:p w:rsidR="00452F6C" w:rsidRPr="00697DEC" w:rsidRDefault="00452F6C" w:rsidP="00697DEC">
            <w:pPr>
              <w:rPr>
                <w:rFonts w:ascii="Times New Roman" w:hAnsi="Times New Roman" w:cs="Times New Roman"/>
                <w:sz w:val="24"/>
                <w:szCs w:val="24"/>
              </w:rPr>
            </w:pPr>
            <w:r w:rsidRPr="00697DEC">
              <w:rPr>
                <w:rFonts w:ascii="Times New Roman" w:hAnsi="Times New Roman" w:cs="Times New Roman"/>
                <w:sz w:val="24"/>
                <w:szCs w:val="24"/>
              </w:rPr>
              <w:t>с 05.11.2022 по 07.12.2022</w:t>
            </w:r>
          </w:p>
        </w:tc>
        <w:tc>
          <w:tcPr>
            <w:tcW w:w="1134" w:type="dxa"/>
          </w:tcPr>
          <w:p w:rsidR="00452F6C" w:rsidRPr="00697DEC" w:rsidRDefault="00452F6C" w:rsidP="00E374CA">
            <w:pPr>
              <w:pStyle w:val="ConsPlusNormal"/>
              <w:jc w:val="center"/>
              <w:rPr>
                <w:rFonts w:ascii="Times New Roman" w:hAnsi="Times New Roman" w:cs="Times New Roman"/>
                <w:sz w:val="24"/>
                <w:szCs w:val="24"/>
              </w:rPr>
            </w:pPr>
            <w:r w:rsidRPr="00697DEC">
              <w:rPr>
                <w:rFonts w:ascii="Times New Roman" w:hAnsi="Times New Roman" w:cs="Times New Roman"/>
                <w:sz w:val="24"/>
                <w:szCs w:val="24"/>
              </w:rPr>
              <w:t>с 27.04.2022 по</w:t>
            </w:r>
          </w:p>
          <w:p w:rsidR="00452F6C" w:rsidRPr="00697DEC" w:rsidRDefault="00452F6C" w:rsidP="00E374CA">
            <w:pPr>
              <w:pStyle w:val="ConsPlusNormal"/>
              <w:jc w:val="center"/>
              <w:rPr>
                <w:rFonts w:ascii="Times New Roman" w:hAnsi="Times New Roman" w:cs="Times New Roman"/>
                <w:sz w:val="24"/>
                <w:szCs w:val="24"/>
              </w:rPr>
            </w:pPr>
            <w:r w:rsidRPr="00697DEC">
              <w:rPr>
                <w:rFonts w:ascii="Times New Roman" w:hAnsi="Times New Roman" w:cs="Times New Roman"/>
                <w:sz w:val="24"/>
                <w:szCs w:val="24"/>
              </w:rPr>
              <w:t>22.05.2022;</w:t>
            </w:r>
          </w:p>
          <w:p w:rsidR="00452F6C" w:rsidRPr="00697DEC" w:rsidRDefault="00452F6C">
            <w:pPr>
              <w:rPr>
                <w:rFonts w:ascii="Times New Roman" w:hAnsi="Times New Roman" w:cs="Times New Roman"/>
                <w:sz w:val="24"/>
                <w:szCs w:val="24"/>
              </w:rPr>
            </w:pPr>
          </w:p>
        </w:tc>
        <w:tc>
          <w:tcPr>
            <w:tcW w:w="1125" w:type="dxa"/>
          </w:tcPr>
          <w:p w:rsidR="00452F6C" w:rsidRPr="00697DEC" w:rsidRDefault="00452F6C" w:rsidP="00697DEC">
            <w:pPr>
              <w:rPr>
                <w:rFonts w:ascii="Times New Roman" w:hAnsi="Times New Roman" w:cs="Times New Roman"/>
                <w:sz w:val="24"/>
                <w:szCs w:val="24"/>
              </w:rPr>
            </w:pPr>
            <w:r w:rsidRPr="00697DEC">
              <w:rPr>
                <w:rFonts w:ascii="Times New Roman" w:hAnsi="Times New Roman" w:cs="Times New Roman"/>
                <w:sz w:val="24"/>
                <w:szCs w:val="24"/>
              </w:rPr>
              <w:t>03.06.2022</w:t>
            </w:r>
          </w:p>
        </w:tc>
        <w:tc>
          <w:tcPr>
            <w:tcW w:w="2693" w:type="dxa"/>
            <w:gridSpan w:val="2"/>
            <w:vMerge/>
          </w:tcPr>
          <w:p w:rsidR="00452F6C" w:rsidRPr="00751952" w:rsidRDefault="00452F6C" w:rsidP="00FE2085">
            <w:pPr>
              <w:pStyle w:val="ConsPlusNormal"/>
              <w:jc w:val="both"/>
              <w:rPr>
                <w:rFonts w:ascii="Times New Roman" w:hAnsi="Times New Roman" w:cs="Times New Roman"/>
                <w:sz w:val="24"/>
                <w:szCs w:val="24"/>
              </w:rPr>
            </w:pPr>
          </w:p>
        </w:tc>
        <w:tc>
          <w:tcPr>
            <w:tcW w:w="993" w:type="dxa"/>
            <w:gridSpan w:val="2"/>
          </w:tcPr>
          <w:p w:rsidR="00452F6C" w:rsidRPr="00751952" w:rsidRDefault="00773EB4" w:rsidP="00773EB4">
            <w:pPr>
              <w:rPr>
                <w:rFonts w:ascii="Times New Roman" w:hAnsi="Times New Roman" w:cs="Times New Roman"/>
                <w:sz w:val="24"/>
                <w:szCs w:val="24"/>
              </w:rPr>
            </w:pPr>
            <w:r>
              <w:rPr>
                <w:rFonts w:ascii="Times New Roman" w:hAnsi="Times New Roman" w:cs="Times New Roman"/>
                <w:sz w:val="24"/>
                <w:szCs w:val="24"/>
              </w:rPr>
              <w:t>228,70</w:t>
            </w:r>
          </w:p>
        </w:tc>
        <w:tc>
          <w:tcPr>
            <w:tcW w:w="992" w:type="dxa"/>
            <w:gridSpan w:val="2"/>
          </w:tcPr>
          <w:p w:rsidR="00452F6C" w:rsidRPr="00751952" w:rsidRDefault="00773EB4" w:rsidP="00773EB4">
            <w:pPr>
              <w:rPr>
                <w:rFonts w:ascii="Times New Roman" w:hAnsi="Times New Roman" w:cs="Times New Roman"/>
                <w:sz w:val="24"/>
                <w:szCs w:val="24"/>
              </w:rPr>
            </w:pPr>
            <w:r>
              <w:rPr>
                <w:rFonts w:ascii="Times New Roman" w:hAnsi="Times New Roman" w:cs="Times New Roman"/>
                <w:sz w:val="24"/>
                <w:szCs w:val="24"/>
              </w:rPr>
              <w:t>228,70</w:t>
            </w:r>
          </w:p>
        </w:tc>
        <w:tc>
          <w:tcPr>
            <w:tcW w:w="1143" w:type="dxa"/>
            <w:gridSpan w:val="2"/>
          </w:tcPr>
          <w:p w:rsidR="00452F6C" w:rsidRPr="00751952" w:rsidRDefault="00452F6C" w:rsidP="00F54B25">
            <w:pPr>
              <w:jc w:val="center"/>
              <w:rPr>
                <w:rFonts w:ascii="Times New Roman" w:hAnsi="Times New Roman" w:cs="Times New Roman"/>
                <w:sz w:val="24"/>
                <w:szCs w:val="24"/>
              </w:rPr>
            </w:pPr>
            <w:r>
              <w:rPr>
                <w:rFonts w:ascii="Times New Roman" w:hAnsi="Times New Roman" w:cs="Times New Roman"/>
                <w:sz w:val="24"/>
                <w:szCs w:val="24"/>
              </w:rPr>
              <w:t>97,172</w:t>
            </w:r>
          </w:p>
        </w:tc>
        <w:tc>
          <w:tcPr>
            <w:tcW w:w="850" w:type="dxa"/>
          </w:tcPr>
          <w:p w:rsidR="00452F6C" w:rsidRPr="00751952" w:rsidRDefault="00452F6C" w:rsidP="00843B53">
            <w:pPr>
              <w:jc w:val="center"/>
              <w:rPr>
                <w:rFonts w:ascii="Times New Roman" w:hAnsi="Times New Roman" w:cs="Times New Roman"/>
                <w:sz w:val="24"/>
                <w:szCs w:val="24"/>
              </w:rPr>
            </w:pPr>
            <w:r>
              <w:rPr>
                <w:rFonts w:ascii="Times New Roman" w:hAnsi="Times New Roman" w:cs="Times New Roman"/>
                <w:sz w:val="24"/>
                <w:szCs w:val="24"/>
              </w:rPr>
              <w:t>128,6</w:t>
            </w:r>
            <w:r w:rsidR="00843B53">
              <w:rPr>
                <w:rFonts w:ascii="Times New Roman" w:hAnsi="Times New Roman" w:cs="Times New Roman"/>
                <w:sz w:val="24"/>
                <w:szCs w:val="24"/>
              </w:rPr>
              <w:t>48</w:t>
            </w:r>
          </w:p>
        </w:tc>
      </w:tr>
      <w:tr w:rsidR="00452F6C" w:rsidRPr="00751952" w:rsidTr="00746C0C">
        <w:tc>
          <w:tcPr>
            <w:tcW w:w="11448" w:type="dxa"/>
            <w:gridSpan w:val="10"/>
          </w:tcPr>
          <w:p w:rsidR="00452F6C" w:rsidRPr="00751952" w:rsidRDefault="00452F6C">
            <w:pPr>
              <w:rPr>
                <w:rFonts w:ascii="Times New Roman" w:hAnsi="Times New Roman" w:cs="Times New Roman"/>
                <w:sz w:val="24"/>
                <w:szCs w:val="24"/>
              </w:rPr>
            </w:pPr>
            <w:r w:rsidRPr="00751952">
              <w:rPr>
                <w:rFonts w:ascii="Times New Roman" w:hAnsi="Times New Roman" w:cs="Times New Roman"/>
                <w:sz w:val="24"/>
                <w:szCs w:val="24"/>
              </w:rPr>
              <w:lastRenderedPageBreak/>
              <w:t>Задача №3. Профилактика заболеваний, препятствующих прохождению муниципальной службы, с целью уменьшения потерь, связанных с временной нетрудоспособностью муниципальных служащих</w:t>
            </w:r>
          </w:p>
        </w:tc>
        <w:tc>
          <w:tcPr>
            <w:tcW w:w="993" w:type="dxa"/>
            <w:gridSpan w:val="2"/>
          </w:tcPr>
          <w:p w:rsidR="00452F6C" w:rsidRPr="00751952" w:rsidRDefault="00843B53" w:rsidP="00A74D36">
            <w:pPr>
              <w:jc w:val="center"/>
              <w:rPr>
                <w:rFonts w:ascii="Times New Roman" w:hAnsi="Times New Roman" w:cs="Times New Roman"/>
                <w:sz w:val="24"/>
                <w:szCs w:val="24"/>
              </w:rPr>
            </w:pPr>
            <w:r>
              <w:rPr>
                <w:rFonts w:ascii="Times New Roman" w:hAnsi="Times New Roman" w:cs="Times New Roman"/>
                <w:sz w:val="24"/>
                <w:szCs w:val="24"/>
              </w:rPr>
              <w:t>2018,70</w:t>
            </w:r>
          </w:p>
        </w:tc>
        <w:tc>
          <w:tcPr>
            <w:tcW w:w="992" w:type="dxa"/>
            <w:gridSpan w:val="2"/>
          </w:tcPr>
          <w:p w:rsidR="00452F6C" w:rsidRPr="00751952" w:rsidRDefault="00843B53" w:rsidP="00843B53">
            <w:pPr>
              <w:jc w:val="center"/>
              <w:rPr>
                <w:rFonts w:ascii="Times New Roman" w:hAnsi="Times New Roman" w:cs="Times New Roman"/>
                <w:sz w:val="24"/>
                <w:szCs w:val="24"/>
              </w:rPr>
            </w:pPr>
            <w:r>
              <w:rPr>
                <w:rFonts w:ascii="Times New Roman" w:hAnsi="Times New Roman" w:cs="Times New Roman"/>
                <w:sz w:val="24"/>
                <w:szCs w:val="24"/>
              </w:rPr>
              <w:t>2018,70</w:t>
            </w:r>
          </w:p>
        </w:tc>
        <w:tc>
          <w:tcPr>
            <w:tcW w:w="1134" w:type="dxa"/>
          </w:tcPr>
          <w:p w:rsidR="00452F6C" w:rsidRPr="00751952" w:rsidRDefault="00452F6C" w:rsidP="002B1410">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452F6C" w:rsidRPr="00751952" w:rsidRDefault="00843B53" w:rsidP="00B0143B">
            <w:pPr>
              <w:jc w:val="center"/>
              <w:rPr>
                <w:rFonts w:ascii="Times New Roman" w:hAnsi="Times New Roman" w:cs="Times New Roman"/>
                <w:sz w:val="24"/>
                <w:szCs w:val="24"/>
              </w:rPr>
            </w:pPr>
            <w:r>
              <w:rPr>
                <w:rFonts w:ascii="Times New Roman" w:hAnsi="Times New Roman" w:cs="Times New Roman"/>
                <w:sz w:val="24"/>
                <w:szCs w:val="24"/>
              </w:rPr>
              <w:t>1900,0</w:t>
            </w:r>
            <w:r w:rsidR="00452F6C">
              <w:rPr>
                <w:rFonts w:ascii="Times New Roman" w:hAnsi="Times New Roman" w:cs="Times New Roman"/>
                <w:sz w:val="24"/>
                <w:szCs w:val="24"/>
              </w:rPr>
              <w:t>0</w:t>
            </w:r>
          </w:p>
        </w:tc>
      </w:tr>
      <w:tr w:rsidR="00452F6C" w:rsidRPr="00751952" w:rsidTr="00746C0C">
        <w:tc>
          <w:tcPr>
            <w:tcW w:w="817" w:type="dxa"/>
          </w:tcPr>
          <w:p w:rsidR="00452F6C" w:rsidRPr="00751952" w:rsidRDefault="00452F6C">
            <w:pPr>
              <w:rPr>
                <w:rFonts w:ascii="Times New Roman" w:hAnsi="Times New Roman" w:cs="Times New Roman"/>
                <w:sz w:val="24"/>
                <w:szCs w:val="24"/>
              </w:rPr>
            </w:pPr>
            <w:r w:rsidRPr="00751952">
              <w:rPr>
                <w:rFonts w:ascii="Times New Roman" w:hAnsi="Times New Roman" w:cs="Times New Roman"/>
                <w:sz w:val="24"/>
                <w:szCs w:val="24"/>
              </w:rPr>
              <w:t>3</w:t>
            </w:r>
          </w:p>
        </w:tc>
        <w:tc>
          <w:tcPr>
            <w:tcW w:w="10631" w:type="dxa"/>
            <w:gridSpan w:val="9"/>
          </w:tcPr>
          <w:p w:rsidR="00452F6C" w:rsidRPr="00751952" w:rsidRDefault="00452F6C">
            <w:pPr>
              <w:rPr>
                <w:rFonts w:ascii="Times New Roman" w:hAnsi="Times New Roman" w:cs="Times New Roman"/>
                <w:sz w:val="24"/>
                <w:szCs w:val="24"/>
              </w:rPr>
            </w:pPr>
            <w:r w:rsidRPr="00751952">
              <w:rPr>
                <w:rFonts w:ascii="Times New Roman" w:hAnsi="Times New Roman" w:cs="Times New Roman"/>
                <w:sz w:val="24"/>
                <w:szCs w:val="24"/>
              </w:rPr>
              <w:t>Организация работы, направленной на минимизацию случаев заболевания муниципальных служащих</w:t>
            </w:r>
          </w:p>
        </w:tc>
        <w:tc>
          <w:tcPr>
            <w:tcW w:w="993" w:type="dxa"/>
            <w:gridSpan w:val="2"/>
          </w:tcPr>
          <w:p w:rsidR="00452F6C" w:rsidRPr="00751952" w:rsidRDefault="00843B53" w:rsidP="00843B53">
            <w:pPr>
              <w:jc w:val="center"/>
              <w:rPr>
                <w:rFonts w:ascii="Times New Roman" w:hAnsi="Times New Roman" w:cs="Times New Roman"/>
                <w:sz w:val="24"/>
                <w:szCs w:val="24"/>
              </w:rPr>
            </w:pPr>
            <w:r>
              <w:rPr>
                <w:rFonts w:ascii="Times New Roman" w:hAnsi="Times New Roman" w:cs="Times New Roman"/>
                <w:sz w:val="24"/>
                <w:szCs w:val="24"/>
              </w:rPr>
              <w:t>2018,70</w:t>
            </w:r>
          </w:p>
        </w:tc>
        <w:tc>
          <w:tcPr>
            <w:tcW w:w="992" w:type="dxa"/>
            <w:gridSpan w:val="2"/>
          </w:tcPr>
          <w:p w:rsidR="00452F6C" w:rsidRPr="00751952" w:rsidRDefault="00843B53" w:rsidP="00843B53">
            <w:pPr>
              <w:jc w:val="center"/>
              <w:rPr>
                <w:rFonts w:ascii="Times New Roman" w:hAnsi="Times New Roman" w:cs="Times New Roman"/>
                <w:sz w:val="24"/>
                <w:szCs w:val="24"/>
              </w:rPr>
            </w:pPr>
            <w:r>
              <w:rPr>
                <w:rFonts w:ascii="Times New Roman" w:hAnsi="Times New Roman" w:cs="Times New Roman"/>
                <w:sz w:val="24"/>
                <w:szCs w:val="24"/>
              </w:rPr>
              <w:t>2018,70</w:t>
            </w:r>
          </w:p>
        </w:tc>
        <w:tc>
          <w:tcPr>
            <w:tcW w:w="1134" w:type="dxa"/>
          </w:tcPr>
          <w:p w:rsidR="00452F6C" w:rsidRPr="00751952" w:rsidRDefault="00452F6C" w:rsidP="007809E4">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452F6C" w:rsidRPr="00751952" w:rsidRDefault="00843B53" w:rsidP="007809E4">
            <w:pPr>
              <w:jc w:val="center"/>
              <w:rPr>
                <w:rFonts w:ascii="Times New Roman" w:hAnsi="Times New Roman" w:cs="Times New Roman"/>
                <w:sz w:val="24"/>
                <w:szCs w:val="24"/>
              </w:rPr>
            </w:pPr>
            <w:r>
              <w:rPr>
                <w:rFonts w:ascii="Times New Roman" w:hAnsi="Times New Roman" w:cs="Times New Roman"/>
                <w:sz w:val="24"/>
                <w:szCs w:val="24"/>
              </w:rPr>
              <w:t>190</w:t>
            </w:r>
            <w:r w:rsidR="00452F6C">
              <w:rPr>
                <w:rFonts w:ascii="Times New Roman" w:hAnsi="Times New Roman" w:cs="Times New Roman"/>
                <w:sz w:val="24"/>
                <w:szCs w:val="24"/>
              </w:rPr>
              <w:t>0</w:t>
            </w:r>
            <w:r>
              <w:rPr>
                <w:rFonts w:ascii="Times New Roman" w:hAnsi="Times New Roman" w:cs="Times New Roman"/>
                <w:sz w:val="24"/>
                <w:szCs w:val="24"/>
              </w:rPr>
              <w:t>,00</w:t>
            </w:r>
          </w:p>
        </w:tc>
      </w:tr>
      <w:tr w:rsidR="00452F6C" w:rsidRPr="00751952" w:rsidTr="00746C0C">
        <w:tc>
          <w:tcPr>
            <w:tcW w:w="817" w:type="dxa"/>
          </w:tcPr>
          <w:p w:rsidR="00452F6C" w:rsidRPr="00751952" w:rsidRDefault="00452F6C">
            <w:pPr>
              <w:rPr>
                <w:rFonts w:ascii="Times New Roman" w:hAnsi="Times New Roman" w:cs="Times New Roman"/>
                <w:sz w:val="24"/>
                <w:szCs w:val="24"/>
              </w:rPr>
            </w:pPr>
            <w:r w:rsidRPr="00751952">
              <w:rPr>
                <w:rFonts w:ascii="Times New Roman" w:hAnsi="Times New Roman" w:cs="Times New Roman"/>
                <w:sz w:val="24"/>
                <w:szCs w:val="24"/>
              </w:rPr>
              <w:t>3.1.</w:t>
            </w:r>
          </w:p>
        </w:tc>
        <w:tc>
          <w:tcPr>
            <w:tcW w:w="10631" w:type="dxa"/>
            <w:gridSpan w:val="9"/>
          </w:tcPr>
          <w:p w:rsidR="00452F6C" w:rsidRPr="00751952" w:rsidRDefault="00452F6C">
            <w:pPr>
              <w:rPr>
                <w:rFonts w:ascii="Times New Roman" w:hAnsi="Times New Roman" w:cs="Times New Roman"/>
                <w:sz w:val="24"/>
                <w:szCs w:val="24"/>
              </w:rPr>
            </w:pPr>
            <w:r w:rsidRPr="00751952">
              <w:rPr>
                <w:rFonts w:ascii="Times New Roman" w:hAnsi="Times New Roman" w:cs="Times New Roman"/>
                <w:sz w:val="24"/>
                <w:szCs w:val="24"/>
              </w:rPr>
              <w:t>Основное мероприятие. Проведение ежегодной диспансеризации муниципальных служащих</w:t>
            </w:r>
          </w:p>
        </w:tc>
        <w:tc>
          <w:tcPr>
            <w:tcW w:w="993" w:type="dxa"/>
            <w:gridSpan w:val="2"/>
          </w:tcPr>
          <w:p w:rsidR="00452F6C" w:rsidRPr="00751952" w:rsidRDefault="00452F6C">
            <w:pPr>
              <w:rPr>
                <w:rFonts w:ascii="Times New Roman" w:hAnsi="Times New Roman" w:cs="Times New Roman"/>
                <w:sz w:val="24"/>
                <w:szCs w:val="24"/>
              </w:rPr>
            </w:pPr>
          </w:p>
        </w:tc>
        <w:tc>
          <w:tcPr>
            <w:tcW w:w="992" w:type="dxa"/>
            <w:gridSpan w:val="2"/>
          </w:tcPr>
          <w:p w:rsidR="00452F6C" w:rsidRPr="00751952" w:rsidRDefault="00452F6C">
            <w:pPr>
              <w:rPr>
                <w:rFonts w:ascii="Times New Roman" w:hAnsi="Times New Roman" w:cs="Times New Roman"/>
                <w:sz w:val="24"/>
                <w:szCs w:val="24"/>
              </w:rPr>
            </w:pPr>
          </w:p>
        </w:tc>
        <w:tc>
          <w:tcPr>
            <w:tcW w:w="1134" w:type="dxa"/>
          </w:tcPr>
          <w:p w:rsidR="00452F6C" w:rsidRPr="00751952" w:rsidRDefault="00452F6C">
            <w:pPr>
              <w:rPr>
                <w:rFonts w:ascii="Times New Roman" w:hAnsi="Times New Roman" w:cs="Times New Roman"/>
                <w:sz w:val="24"/>
                <w:szCs w:val="24"/>
              </w:rPr>
            </w:pPr>
          </w:p>
        </w:tc>
        <w:tc>
          <w:tcPr>
            <w:tcW w:w="850" w:type="dxa"/>
          </w:tcPr>
          <w:p w:rsidR="00452F6C" w:rsidRPr="00751952" w:rsidRDefault="00452F6C">
            <w:pPr>
              <w:rPr>
                <w:rFonts w:ascii="Times New Roman" w:hAnsi="Times New Roman" w:cs="Times New Roman"/>
                <w:sz w:val="24"/>
                <w:szCs w:val="24"/>
              </w:rPr>
            </w:pPr>
          </w:p>
        </w:tc>
      </w:tr>
      <w:tr w:rsidR="00452F6C" w:rsidRPr="00751952" w:rsidTr="00746C0C">
        <w:tc>
          <w:tcPr>
            <w:tcW w:w="817" w:type="dxa"/>
          </w:tcPr>
          <w:p w:rsidR="00452F6C" w:rsidRPr="00751952" w:rsidRDefault="00452F6C">
            <w:pPr>
              <w:rPr>
                <w:rFonts w:ascii="Times New Roman" w:hAnsi="Times New Roman" w:cs="Times New Roman"/>
                <w:sz w:val="24"/>
                <w:szCs w:val="24"/>
              </w:rPr>
            </w:pPr>
            <w:r w:rsidRPr="00751952">
              <w:rPr>
                <w:rFonts w:ascii="Times New Roman" w:hAnsi="Times New Roman" w:cs="Times New Roman"/>
                <w:sz w:val="24"/>
                <w:szCs w:val="24"/>
              </w:rPr>
              <w:t>3.1.1.</w:t>
            </w:r>
          </w:p>
        </w:tc>
        <w:tc>
          <w:tcPr>
            <w:tcW w:w="2977" w:type="dxa"/>
          </w:tcPr>
          <w:p w:rsidR="00452F6C" w:rsidRPr="00751952" w:rsidRDefault="00452F6C" w:rsidP="0035211B">
            <w:pPr>
              <w:widowControl w:val="0"/>
              <w:jc w:val="both"/>
              <w:rPr>
                <w:rFonts w:ascii="Times New Roman" w:hAnsi="Times New Roman" w:cs="Times New Roman"/>
                <w:sz w:val="24"/>
                <w:szCs w:val="24"/>
              </w:rPr>
            </w:pPr>
            <w:r w:rsidRPr="00751952">
              <w:rPr>
                <w:rFonts w:ascii="Times New Roman" w:hAnsi="Times New Roman" w:cs="Times New Roman"/>
                <w:sz w:val="24"/>
                <w:szCs w:val="24"/>
              </w:rPr>
              <w:t>Подготовка пакета документов для организации электронного аукциона на проведение диспансеризации муниципальных служащих</w:t>
            </w:r>
          </w:p>
        </w:tc>
        <w:tc>
          <w:tcPr>
            <w:tcW w:w="1559" w:type="dxa"/>
          </w:tcPr>
          <w:p w:rsidR="00452F6C" w:rsidRDefault="00452F6C" w:rsidP="00DF3958">
            <w:pPr>
              <w:rPr>
                <w:rFonts w:ascii="Times New Roman" w:hAnsi="Times New Roman" w:cs="Times New Roman"/>
                <w:sz w:val="24"/>
                <w:szCs w:val="24"/>
              </w:rPr>
            </w:pPr>
            <w:proofErr w:type="spellStart"/>
            <w:r w:rsidRPr="005E3757">
              <w:rPr>
                <w:rFonts w:ascii="Times New Roman" w:hAnsi="Times New Roman" w:cs="Times New Roman"/>
                <w:sz w:val="24"/>
                <w:szCs w:val="24"/>
              </w:rPr>
              <w:t>Звездина</w:t>
            </w:r>
            <w:proofErr w:type="spellEnd"/>
            <w:r w:rsidRPr="005E3757">
              <w:rPr>
                <w:rFonts w:ascii="Times New Roman" w:hAnsi="Times New Roman" w:cs="Times New Roman"/>
                <w:sz w:val="24"/>
                <w:szCs w:val="24"/>
              </w:rPr>
              <w:t xml:space="preserve"> Л.С.</w:t>
            </w:r>
          </w:p>
          <w:p w:rsidR="00452F6C" w:rsidRPr="00751952" w:rsidRDefault="00452F6C" w:rsidP="00DF3958">
            <w:pPr>
              <w:rPr>
                <w:rFonts w:ascii="Times New Roman" w:hAnsi="Times New Roman" w:cs="Times New Roman"/>
                <w:sz w:val="24"/>
                <w:szCs w:val="24"/>
              </w:rPr>
            </w:pPr>
            <w:r>
              <w:rPr>
                <w:rFonts w:ascii="Times New Roman" w:hAnsi="Times New Roman" w:cs="Times New Roman"/>
                <w:sz w:val="24"/>
                <w:szCs w:val="24"/>
              </w:rPr>
              <w:t>Косач А.В.</w:t>
            </w:r>
          </w:p>
        </w:tc>
        <w:tc>
          <w:tcPr>
            <w:tcW w:w="1134" w:type="dxa"/>
            <w:gridSpan w:val="2"/>
          </w:tcPr>
          <w:p w:rsidR="00452F6C" w:rsidRPr="00751952" w:rsidRDefault="00452F6C" w:rsidP="005E3757">
            <w:pPr>
              <w:rPr>
                <w:rFonts w:ascii="Times New Roman" w:hAnsi="Times New Roman" w:cs="Times New Roman"/>
                <w:sz w:val="24"/>
                <w:szCs w:val="24"/>
              </w:rPr>
            </w:pPr>
            <w:r w:rsidRPr="00751952">
              <w:rPr>
                <w:rFonts w:ascii="Times New Roman" w:hAnsi="Times New Roman" w:cs="Times New Roman"/>
                <w:sz w:val="24"/>
                <w:szCs w:val="24"/>
              </w:rPr>
              <w:t xml:space="preserve">С </w:t>
            </w:r>
            <w:r>
              <w:rPr>
                <w:rFonts w:ascii="Times New Roman" w:hAnsi="Times New Roman" w:cs="Times New Roman"/>
                <w:sz w:val="24"/>
                <w:szCs w:val="24"/>
              </w:rPr>
              <w:t>01</w:t>
            </w:r>
            <w:r w:rsidRPr="00751952">
              <w:rPr>
                <w:rFonts w:ascii="Times New Roman" w:hAnsi="Times New Roman" w:cs="Times New Roman"/>
                <w:sz w:val="24"/>
                <w:szCs w:val="24"/>
              </w:rPr>
              <w:t>.0</w:t>
            </w:r>
            <w:r>
              <w:rPr>
                <w:rFonts w:ascii="Times New Roman" w:hAnsi="Times New Roman" w:cs="Times New Roman"/>
                <w:sz w:val="24"/>
                <w:szCs w:val="24"/>
              </w:rPr>
              <w:t>5</w:t>
            </w:r>
            <w:r w:rsidRPr="00751952">
              <w:rPr>
                <w:rFonts w:ascii="Times New Roman" w:hAnsi="Times New Roman" w:cs="Times New Roman"/>
                <w:sz w:val="24"/>
                <w:szCs w:val="24"/>
              </w:rPr>
              <w:t>.202</w:t>
            </w:r>
            <w:r>
              <w:rPr>
                <w:rFonts w:ascii="Times New Roman" w:hAnsi="Times New Roman" w:cs="Times New Roman"/>
                <w:sz w:val="24"/>
                <w:szCs w:val="24"/>
              </w:rPr>
              <w:t>2</w:t>
            </w:r>
            <w:r w:rsidRPr="00751952">
              <w:rPr>
                <w:rFonts w:ascii="Times New Roman" w:hAnsi="Times New Roman" w:cs="Times New Roman"/>
                <w:sz w:val="24"/>
                <w:szCs w:val="24"/>
              </w:rPr>
              <w:t xml:space="preserve"> по 01.10.202</w:t>
            </w:r>
            <w:r>
              <w:rPr>
                <w:rFonts w:ascii="Times New Roman" w:hAnsi="Times New Roman" w:cs="Times New Roman"/>
                <w:sz w:val="24"/>
                <w:szCs w:val="24"/>
              </w:rPr>
              <w:t>2</w:t>
            </w:r>
          </w:p>
        </w:tc>
        <w:tc>
          <w:tcPr>
            <w:tcW w:w="1134" w:type="dxa"/>
          </w:tcPr>
          <w:p w:rsidR="00452F6C" w:rsidRPr="00751952" w:rsidRDefault="00452F6C">
            <w:pPr>
              <w:rPr>
                <w:rFonts w:ascii="Times New Roman" w:hAnsi="Times New Roman" w:cs="Times New Roman"/>
                <w:sz w:val="24"/>
                <w:szCs w:val="24"/>
              </w:rPr>
            </w:pPr>
            <w:r w:rsidRPr="00751952">
              <w:rPr>
                <w:rFonts w:ascii="Times New Roman" w:hAnsi="Times New Roman" w:cs="Times New Roman"/>
                <w:sz w:val="24"/>
                <w:szCs w:val="24"/>
              </w:rPr>
              <w:t>-</w:t>
            </w:r>
          </w:p>
        </w:tc>
        <w:tc>
          <w:tcPr>
            <w:tcW w:w="1125" w:type="dxa"/>
          </w:tcPr>
          <w:p w:rsidR="00452F6C" w:rsidRPr="00751952" w:rsidRDefault="00452F6C" w:rsidP="0013309A">
            <w:pPr>
              <w:rPr>
                <w:rFonts w:ascii="Times New Roman" w:hAnsi="Times New Roman" w:cs="Times New Roman"/>
                <w:sz w:val="24"/>
                <w:szCs w:val="24"/>
              </w:rPr>
            </w:pPr>
            <w:r w:rsidRPr="00751952">
              <w:rPr>
                <w:rFonts w:ascii="Times New Roman" w:hAnsi="Times New Roman" w:cs="Times New Roman"/>
                <w:sz w:val="24"/>
                <w:szCs w:val="24"/>
              </w:rPr>
              <w:t>01.10.202</w:t>
            </w:r>
            <w:r>
              <w:rPr>
                <w:rFonts w:ascii="Times New Roman" w:hAnsi="Times New Roman" w:cs="Times New Roman"/>
                <w:sz w:val="24"/>
                <w:szCs w:val="24"/>
              </w:rPr>
              <w:t>2</w:t>
            </w:r>
          </w:p>
        </w:tc>
        <w:tc>
          <w:tcPr>
            <w:tcW w:w="2693" w:type="dxa"/>
            <w:gridSpan w:val="2"/>
          </w:tcPr>
          <w:p w:rsidR="00452F6C" w:rsidRPr="007C4CF6" w:rsidRDefault="00452F6C" w:rsidP="002F1F58">
            <w:pPr>
              <w:pStyle w:val="ConsPlusNormal"/>
              <w:jc w:val="both"/>
              <w:rPr>
                <w:rFonts w:ascii="Times New Roman" w:hAnsi="Times New Roman" w:cs="Times New Roman"/>
                <w:sz w:val="24"/>
                <w:szCs w:val="24"/>
              </w:rPr>
            </w:pPr>
          </w:p>
        </w:tc>
        <w:tc>
          <w:tcPr>
            <w:tcW w:w="993" w:type="dxa"/>
            <w:gridSpan w:val="2"/>
          </w:tcPr>
          <w:p w:rsidR="00452F6C" w:rsidRPr="00751952" w:rsidRDefault="00452F6C">
            <w:pP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tcPr>
          <w:p w:rsidR="00452F6C" w:rsidRPr="00751952" w:rsidRDefault="00452F6C" w:rsidP="0035211B">
            <w:pPr>
              <w:jc w:val="center"/>
              <w:rPr>
                <w:rFonts w:ascii="Times New Roman" w:hAnsi="Times New Roman" w:cs="Times New Roman"/>
                <w:sz w:val="24"/>
                <w:szCs w:val="24"/>
              </w:rPr>
            </w:pPr>
            <w:r>
              <w:rPr>
                <w:rFonts w:ascii="Times New Roman" w:hAnsi="Times New Roman" w:cs="Times New Roman"/>
                <w:sz w:val="24"/>
                <w:szCs w:val="24"/>
              </w:rPr>
              <w:t>0</w:t>
            </w:r>
          </w:p>
        </w:tc>
        <w:tc>
          <w:tcPr>
            <w:tcW w:w="1143" w:type="dxa"/>
            <w:gridSpan w:val="2"/>
          </w:tcPr>
          <w:p w:rsidR="00452F6C" w:rsidRPr="00751952" w:rsidRDefault="00452F6C" w:rsidP="0035211B">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452F6C" w:rsidRPr="00751952" w:rsidRDefault="00452F6C" w:rsidP="0035211B">
            <w:pPr>
              <w:jc w:val="center"/>
              <w:rPr>
                <w:rFonts w:ascii="Times New Roman" w:hAnsi="Times New Roman" w:cs="Times New Roman"/>
                <w:sz w:val="24"/>
                <w:szCs w:val="24"/>
              </w:rPr>
            </w:pPr>
            <w:r>
              <w:rPr>
                <w:rFonts w:ascii="Times New Roman" w:hAnsi="Times New Roman" w:cs="Times New Roman"/>
                <w:sz w:val="24"/>
                <w:szCs w:val="24"/>
              </w:rPr>
              <w:t>0</w:t>
            </w:r>
          </w:p>
        </w:tc>
      </w:tr>
      <w:tr w:rsidR="00452F6C" w:rsidRPr="00751952" w:rsidTr="00746C0C">
        <w:tc>
          <w:tcPr>
            <w:tcW w:w="817" w:type="dxa"/>
          </w:tcPr>
          <w:p w:rsidR="00452F6C" w:rsidRPr="00751952" w:rsidRDefault="00452F6C">
            <w:pPr>
              <w:rPr>
                <w:rFonts w:ascii="Times New Roman" w:hAnsi="Times New Roman" w:cs="Times New Roman"/>
                <w:sz w:val="24"/>
                <w:szCs w:val="24"/>
              </w:rPr>
            </w:pPr>
            <w:r w:rsidRPr="00751952">
              <w:rPr>
                <w:rFonts w:ascii="Times New Roman" w:hAnsi="Times New Roman" w:cs="Times New Roman"/>
                <w:sz w:val="24"/>
                <w:szCs w:val="24"/>
              </w:rPr>
              <w:t>3.1.2. </w:t>
            </w:r>
          </w:p>
        </w:tc>
        <w:tc>
          <w:tcPr>
            <w:tcW w:w="2977" w:type="dxa"/>
          </w:tcPr>
          <w:p w:rsidR="00452F6C" w:rsidRPr="005E3757" w:rsidRDefault="00452F6C" w:rsidP="0035211B">
            <w:pPr>
              <w:widowControl w:val="0"/>
              <w:jc w:val="both"/>
              <w:rPr>
                <w:rFonts w:ascii="Times New Roman" w:hAnsi="Times New Roman" w:cs="Times New Roman"/>
                <w:sz w:val="24"/>
                <w:szCs w:val="24"/>
              </w:rPr>
            </w:pPr>
            <w:r w:rsidRPr="005E3757">
              <w:rPr>
                <w:rFonts w:ascii="Times New Roman" w:hAnsi="Times New Roman" w:cs="Times New Roman"/>
                <w:sz w:val="24"/>
                <w:szCs w:val="24"/>
              </w:rPr>
              <w:t>Подготовка списков муниципальных служащих, направляемых для прохождения диспансеризации</w:t>
            </w:r>
          </w:p>
        </w:tc>
        <w:tc>
          <w:tcPr>
            <w:tcW w:w="1559" w:type="dxa"/>
          </w:tcPr>
          <w:p w:rsidR="00452F6C" w:rsidRDefault="00452F6C" w:rsidP="00DF3958">
            <w:pPr>
              <w:rPr>
                <w:rFonts w:ascii="Times New Roman" w:hAnsi="Times New Roman" w:cs="Times New Roman"/>
                <w:sz w:val="24"/>
                <w:szCs w:val="24"/>
              </w:rPr>
            </w:pPr>
            <w:proofErr w:type="spellStart"/>
            <w:r w:rsidRPr="005E3757">
              <w:rPr>
                <w:rFonts w:ascii="Times New Roman" w:hAnsi="Times New Roman" w:cs="Times New Roman"/>
                <w:sz w:val="24"/>
                <w:szCs w:val="24"/>
              </w:rPr>
              <w:t>Звездина</w:t>
            </w:r>
            <w:proofErr w:type="spellEnd"/>
            <w:r w:rsidRPr="005E3757">
              <w:rPr>
                <w:rFonts w:ascii="Times New Roman" w:hAnsi="Times New Roman" w:cs="Times New Roman"/>
                <w:sz w:val="24"/>
                <w:szCs w:val="24"/>
              </w:rPr>
              <w:t xml:space="preserve"> Л.С.</w:t>
            </w:r>
          </w:p>
          <w:p w:rsidR="00452F6C" w:rsidRPr="005E3757" w:rsidRDefault="00452F6C" w:rsidP="00DF3958">
            <w:pPr>
              <w:rPr>
                <w:rFonts w:ascii="Times New Roman" w:hAnsi="Times New Roman" w:cs="Times New Roman"/>
                <w:sz w:val="24"/>
                <w:szCs w:val="24"/>
              </w:rPr>
            </w:pPr>
            <w:r w:rsidRPr="005E3757">
              <w:rPr>
                <w:rFonts w:ascii="Times New Roman" w:hAnsi="Times New Roman" w:cs="Times New Roman"/>
                <w:sz w:val="24"/>
                <w:szCs w:val="24"/>
              </w:rPr>
              <w:t>Косач А.В.</w:t>
            </w:r>
          </w:p>
        </w:tc>
        <w:tc>
          <w:tcPr>
            <w:tcW w:w="1134" w:type="dxa"/>
            <w:gridSpan w:val="2"/>
          </w:tcPr>
          <w:p w:rsidR="00452F6C" w:rsidRPr="00FC3A2E" w:rsidRDefault="00452F6C" w:rsidP="00D91224">
            <w:pPr>
              <w:rPr>
                <w:rFonts w:ascii="Times New Roman" w:hAnsi="Times New Roman" w:cs="Times New Roman"/>
                <w:sz w:val="23"/>
                <w:szCs w:val="23"/>
              </w:rPr>
            </w:pPr>
            <w:r w:rsidRPr="00FC3A2E">
              <w:rPr>
                <w:rFonts w:ascii="Times New Roman" w:hAnsi="Times New Roman" w:cs="Times New Roman"/>
                <w:sz w:val="23"/>
                <w:szCs w:val="23"/>
              </w:rPr>
              <w:t>С 02.09.202</w:t>
            </w:r>
            <w:r>
              <w:rPr>
                <w:rFonts w:ascii="Times New Roman" w:hAnsi="Times New Roman" w:cs="Times New Roman"/>
                <w:sz w:val="23"/>
                <w:szCs w:val="23"/>
              </w:rPr>
              <w:t>2</w:t>
            </w:r>
            <w:r w:rsidRPr="00FC3A2E">
              <w:rPr>
                <w:rFonts w:ascii="Times New Roman" w:hAnsi="Times New Roman" w:cs="Times New Roman"/>
                <w:sz w:val="23"/>
                <w:szCs w:val="23"/>
              </w:rPr>
              <w:t xml:space="preserve"> по 01.10.202</w:t>
            </w:r>
            <w:r>
              <w:rPr>
                <w:rFonts w:ascii="Times New Roman" w:hAnsi="Times New Roman" w:cs="Times New Roman"/>
                <w:sz w:val="23"/>
                <w:szCs w:val="23"/>
              </w:rPr>
              <w:t>2</w:t>
            </w:r>
          </w:p>
        </w:tc>
        <w:tc>
          <w:tcPr>
            <w:tcW w:w="1134" w:type="dxa"/>
          </w:tcPr>
          <w:p w:rsidR="00452F6C" w:rsidRPr="00FC3A2E" w:rsidRDefault="00452F6C" w:rsidP="00D91224">
            <w:pPr>
              <w:rPr>
                <w:rFonts w:ascii="Times New Roman" w:hAnsi="Times New Roman" w:cs="Times New Roman"/>
                <w:sz w:val="23"/>
                <w:szCs w:val="23"/>
              </w:rPr>
            </w:pPr>
            <w:r w:rsidRPr="00FC3A2E">
              <w:rPr>
                <w:rFonts w:ascii="Times New Roman" w:hAnsi="Times New Roman" w:cs="Times New Roman"/>
                <w:sz w:val="23"/>
                <w:szCs w:val="23"/>
              </w:rPr>
              <w:t>01.07.202</w:t>
            </w:r>
            <w:r>
              <w:rPr>
                <w:rFonts w:ascii="Times New Roman" w:hAnsi="Times New Roman" w:cs="Times New Roman"/>
                <w:sz w:val="23"/>
                <w:szCs w:val="23"/>
              </w:rPr>
              <w:t>2</w:t>
            </w:r>
            <w:r w:rsidRPr="00FC3A2E">
              <w:rPr>
                <w:rFonts w:ascii="Times New Roman" w:hAnsi="Times New Roman" w:cs="Times New Roman"/>
                <w:sz w:val="23"/>
                <w:szCs w:val="23"/>
              </w:rPr>
              <w:t xml:space="preserve"> по 30.09.202</w:t>
            </w:r>
            <w:r>
              <w:rPr>
                <w:rFonts w:ascii="Times New Roman" w:hAnsi="Times New Roman" w:cs="Times New Roman"/>
                <w:sz w:val="23"/>
                <w:szCs w:val="23"/>
              </w:rPr>
              <w:t>2</w:t>
            </w:r>
          </w:p>
        </w:tc>
        <w:tc>
          <w:tcPr>
            <w:tcW w:w="1125" w:type="dxa"/>
          </w:tcPr>
          <w:p w:rsidR="00452F6C" w:rsidRPr="00FC3A2E" w:rsidRDefault="00452F6C" w:rsidP="00D91224">
            <w:pPr>
              <w:rPr>
                <w:rFonts w:ascii="Times New Roman" w:hAnsi="Times New Roman" w:cs="Times New Roman"/>
                <w:sz w:val="23"/>
                <w:szCs w:val="23"/>
              </w:rPr>
            </w:pPr>
            <w:r>
              <w:rPr>
                <w:rFonts w:ascii="Times New Roman" w:hAnsi="Times New Roman" w:cs="Times New Roman"/>
                <w:sz w:val="23"/>
                <w:szCs w:val="23"/>
              </w:rPr>
              <w:t>С 02.09.2022</w:t>
            </w:r>
            <w:r w:rsidRPr="00FC3A2E">
              <w:rPr>
                <w:rFonts w:ascii="Times New Roman" w:hAnsi="Times New Roman" w:cs="Times New Roman"/>
                <w:sz w:val="23"/>
                <w:szCs w:val="23"/>
              </w:rPr>
              <w:t xml:space="preserve"> по 01.10.202</w:t>
            </w:r>
            <w:r>
              <w:rPr>
                <w:rFonts w:ascii="Times New Roman" w:hAnsi="Times New Roman" w:cs="Times New Roman"/>
                <w:sz w:val="23"/>
                <w:szCs w:val="23"/>
              </w:rPr>
              <w:t>2</w:t>
            </w:r>
          </w:p>
        </w:tc>
        <w:tc>
          <w:tcPr>
            <w:tcW w:w="2693" w:type="dxa"/>
            <w:gridSpan w:val="2"/>
          </w:tcPr>
          <w:p w:rsidR="00452F6C" w:rsidRPr="00FC3A2E" w:rsidRDefault="009E39E6" w:rsidP="009E39E6">
            <w:pPr>
              <w:pStyle w:val="ConsPlusNormal"/>
              <w:jc w:val="both"/>
              <w:rPr>
                <w:rFonts w:ascii="Times New Roman" w:hAnsi="Times New Roman" w:cs="Times New Roman"/>
                <w:sz w:val="23"/>
                <w:szCs w:val="23"/>
              </w:rPr>
            </w:pPr>
            <w:r>
              <w:rPr>
                <w:rFonts w:ascii="Times New Roman" w:hAnsi="Times New Roman" w:cs="Times New Roman"/>
                <w:sz w:val="23"/>
                <w:szCs w:val="23"/>
              </w:rPr>
              <w:t>Сформирован список на 243 муниципальных служащих.</w:t>
            </w:r>
          </w:p>
        </w:tc>
        <w:tc>
          <w:tcPr>
            <w:tcW w:w="993" w:type="dxa"/>
            <w:gridSpan w:val="2"/>
          </w:tcPr>
          <w:p w:rsidR="00452F6C" w:rsidRPr="00FC3A2E" w:rsidRDefault="00452F6C">
            <w:pPr>
              <w:rPr>
                <w:rFonts w:ascii="Times New Roman" w:hAnsi="Times New Roman" w:cs="Times New Roman"/>
                <w:sz w:val="23"/>
                <w:szCs w:val="23"/>
              </w:rPr>
            </w:pPr>
            <w:r>
              <w:rPr>
                <w:rFonts w:ascii="Times New Roman" w:hAnsi="Times New Roman" w:cs="Times New Roman"/>
                <w:sz w:val="23"/>
                <w:szCs w:val="23"/>
              </w:rPr>
              <w:t>0</w:t>
            </w:r>
          </w:p>
        </w:tc>
        <w:tc>
          <w:tcPr>
            <w:tcW w:w="992" w:type="dxa"/>
            <w:gridSpan w:val="2"/>
          </w:tcPr>
          <w:p w:rsidR="00452F6C" w:rsidRPr="00FC3A2E" w:rsidRDefault="00452F6C" w:rsidP="0035211B">
            <w:pPr>
              <w:jc w:val="center"/>
              <w:rPr>
                <w:rFonts w:ascii="Times New Roman" w:hAnsi="Times New Roman" w:cs="Times New Roman"/>
                <w:sz w:val="23"/>
                <w:szCs w:val="23"/>
              </w:rPr>
            </w:pPr>
            <w:r w:rsidRPr="00FC3A2E">
              <w:rPr>
                <w:rFonts w:ascii="Times New Roman" w:hAnsi="Times New Roman" w:cs="Times New Roman"/>
                <w:sz w:val="23"/>
                <w:szCs w:val="23"/>
              </w:rPr>
              <w:t>0</w:t>
            </w:r>
          </w:p>
        </w:tc>
        <w:tc>
          <w:tcPr>
            <w:tcW w:w="1143" w:type="dxa"/>
            <w:gridSpan w:val="2"/>
          </w:tcPr>
          <w:p w:rsidR="00452F6C" w:rsidRPr="00FC3A2E" w:rsidRDefault="00452F6C" w:rsidP="0035211B">
            <w:pPr>
              <w:jc w:val="center"/>
              <w:rPr>
                <w:rFonts w:ascii="Times New Roman" w:hAnsi="Times New Roman" w:cs="Times New Roman"/>
                <w:sz w:val="23"/>
                <w:szCs w:val="23"/>
              </w:rPr>
            </w:pPr>
            <w:r w:rsidRPr="00FC3A2E">
              <w:rPr>
                <w:rFonts w:ascii="Times New Roman" w:hAnsi="Times New Roman" w:cs="Times New Roman"/>
                <w:sz w:val="23"/>
                <w:szCs w:val="23"/>
              </w:rPr>
              <w:t>0</w:t>
            </w:r>
          </w:p>
        </w:tc>
        <w:tc>
          <w:tcPr>
            <w:tcW w:w="850" w:type="dxa"/>
          </w:tcPr>
          <w:p w:rsidR="00452F6C" w:rsidRPr="00FC3A2E" w:rsidRDefault="00452F6C" w:rsidP="0035211B">
            <w:pPr>
              <w:jc w:val="center"/>
              <w:rPr>
                <w:rFonts w:ascii="Times New Roman" w:hAnsi="Times New Roman" w:cs="Times New Roman"/>
                <w:sz w:val="23"/>
                <w:szCs w:val="23"/>
              </w:rPr>
            </w:pPr>
            <w:r w:rsidRPr="00FC3A2E">
              <w:rPr>
                <w:rFonts w:ascii="Times New Roman" w:hAnsi="Times New Roman" w:cs="Times New Roman"/>
                <w:sz w:val="23"/>
                <w:szCs w:val="23"/>
              </w:rPr>
              <w:t>0</w:t>
            </w:r>
          </w:p>
        </w:tc>
      </w:tr>
      <w:tr w:rsidR="002F1F58" w:rsidRPr="00751952" w:rsidTr="00746C0C">
        <w:tc>
          <w:tcPr>
            <w:tcW w:w="817" w:type="dxa"/>
          </w:tcPr>
          <w:p w:rsidR="002F1F58" w:rsidRPr="00751952" w:rsidRDefault="002F1F58">
            <w:pPr>
              <w:rPr>
                <w:rFonts w:ascii="Times New Roman" w:hAnsi="Times New Roman" w:cs="Times New Roman"/>
                <w:sz w:val="24"/>
                <w:szCs w:val="24"/>
              </w:rPr>
            </w:pPr>
            <w:r w:rsidRPr="00751952">
              <w:rPr>
                <w:rFonts w:ascii="Times New Roman" w:hAnsi="Times New Roman" w:cs="Times New Roman"/>
                <w:sz w:val="24"/>
                <w:szCs w:val="24"/>
              </w:rPr>
              <w:t>3.1.3 .</w:t>
            </w:r>
          </w:p>
        </w:tc>
        <w:tc>
          <w:tcPr>
            <w:tcW w:w="2977" w:type="dxa"/>
          </w:tcPr>
          <w:p w:rsidR="002F1F58" w:rsidRPr="005E3757" w:rsidRDefault="002F1F58" w:rsidP="0035211B">
            <w:pPr>
              <w:widowControl w:val="0"/>
              <w:jc w:val="both"/>
              <w:rPr>
                <w:rFonts w:ascii="Times New Roman" w:hAnsi="Times New Roman" w:cs="Times New Roman"/>
                <w:sz w:val="24"/>
                <w:szCs w:val="24"/>
              </w:rPr>
            </w:pPr>
            <w:r w:rsidRPr="005E3757">
              <w:rPr>
                <w:rFonts w:ascii="Times New Roman" w:hAnsi="Times New Roman" w:cs="Times New Roman"/>
                <w:sz w:val="24"/>
                <w:szCs w:val="24"/>
              </w:rPr>
              <w:t xml:space="preserve">Осуществление закупки </w:t>
            </w:r>
            <w:r w:rsidRPr="005E3757">
              <w:rPr>
                <w:rFonts w:ascii="Times New Roman" w:hAnsi="Times New Roman" w:cs="Times New Roman"/>
                <w:sz w:val="24"/>
                <w:szCs w:val="24"/>
              </w:rPr>
              <w:lastRenderedPageBreak/>
              <w:t>для нужд администрации Уссурийского городского округа (проведение диспансеризации муниципальных служащих)</w:t>
            </w:r>
          </w:p>
          <w:p w:rsidR="002F1F58" w:rsidRPr="005E3757" w:rsidRDefault="002F1F58" w:rsidP="0035211B">
            <w:pPr>
              <w:widowControl w:val="0"/>
              <w:jc w:val="both"/>
              <w:rPr>
                <w:rFonts w:ascii="Times New Roman" w:hAnsi="Times New Roman" w:cs="Times New Roman"/>
                <w:sz w:val="24"/>
                <w:szCs w:val="24"/>
              </w:rPr>
            </w:pPr>
          </w:p>
        </w:tc>
        <w:tc>
          <w:tcPr>
            <w:tcW w:w="1559" w:type="dxa"/>
          </w:tcPr>
          <w:p w:rsidR="002F1F58" w:rsidRDefault="002F1F58">
            <w:pPr>
              <w:rPr>
                <w:rFonts w:ascii="Times New Roman" w:hAnsi="Times New Roman" w:cs="Times New Roman"/>
                <w:sz w:val="24"/>
                <w:szCs w:val="24"/>
              </w:rPr>
            </w:pPr>
            <w:proofErr w:type="spellStart"/>
            <w:r w:rsidRPr="005E3757">
              <w:rPr>
                <w:rFonts w:ascii="Times New Roman" w:hAnsi="Times New Roman" w:cs="Times New Roman"/>
                <w:sz w:val="24"/>
                <w:szCs w:val="24"/>
              </w:rPr>
              <w:lastRenderedPageBreak/>
              <w:t>Звездина</w:t>
            </w:r>
            <w:proofErr w:type="spellEnd"/>
            <w:r w:rsidRPr="005E3757">
              <w:rPr>
                <w:rFonts w:ascii="Times New Roman" w:hAnsi="Times New Roman" w:cs="Times New Roman"/>
                <w:sz w:val="24"/>
                <w:szCs w:val="24"/>
              </w:rPr>
              <w:t xml:space="preserve"> </w:t>
            </w:r>
            <w:r w:rsidRPr="005E3757">
              <w:rPr>
                <w:rFonts w:ascii="Times New Roman" w:hAnsi="Times New Roman" w:cs="Times New Roman"/>
                <w:sz w:val="24"/>
                <w:szCs w:val="24"/>
              </w:rPr>
              <w:lastRenderedPageBreak/>
              <w:t>Л.С.</w:t>
            </w:r>
          </w:p>
          <w:p w:rsidR="002F1F58" w:rsidRPr="005E3757" w:rsidRDefault="002F1F58">
            <w:pPr>
              <w:rPr>
                <w:rFonts w:ascii="Times New Roman" w:hAnsi="Times New Roman" w:cs="Times New Roman"/>
                <w:sz w:val="24"/>
                <w:szCs w:val="24"/>
              </w:rPr>
            </w:pPr>
            <w:r w:rsidRPr="005E3757">
              <w:rPr>
                <w:rFonts w:ascii="Times New Roman" w:hAnsi="Times New Roman" w:cs="Times New Roman"/>
                <w:sz w:val="24"/>
                <w:szCs w:val="24"/>
              </w:rPr>
              <w:t>Косач А.В.</w:t>
            </w:r>
          </w:p>
        </w:tc>
        <w:tc>
          <w:tcPr>
            <w:tcW w:w="1134" w:type="dxa"/>
            <w:gridSpan w:val="2"/>
          </w:tcPr>
          <w:p w:rsidR="002F1F58" w:rsidRPr="00FC3A2E" w:rsidRDefault="002F1F58" w:rsidP="00D91224">
            <w:pPr>
              <w:rPr>
                <w:rFonts w:ascii="Times New Roman" w:hAnsi="Times New Roman" w:cs="Times New Roman"/>
                <w:sz w:val="23"/>
                <w:szCs w:val="23"/>
              </w:rPr>
            </w:pPr>
            <w:r w:rsidRPr="00FC3A2E">
              <w:rPr>
                <w:rFonts w:ascii="Times New Roman" w:hAnsi="Times New Roman" w:cs="Times New Roman"/>
                <w:sz w:val="23"/>
                <w:szCs w:val="23"/>
              </w:rPr>
              <w:lastRenderedPageBreak/>
              <w:t>01.10.20</w:t>
            </w:r>
            <w:r w:rsidRPr="00FC3A2E">
              <w:rPr>
                <w:rFonts w:ascii="Times New Roman" w:hAnsi="Times New Roman" w:cs="Times New Roman"/>
                <w:sz w:val="23"/>
                <w:szCs w:val="23"/>
              </w:rPr>
              <w:lastRenderedPageBreak/>
              <w:t>2</w:t>
            </w:r>
            <w:r>
              <w:rPr>
                <w:rFonts w:ascii="Times New Roman" w:hAnsi="Times New Roman" w:cs="Times New Roman"/>
                <w:sz w:val="23"/>
                <w:szCs w:val="23"/>
              </w:rPr>
              <w:t>2</w:t>
            </w:r>
            <w:r w:rsidRPr="00FC3A2E">
              <w:rPr>
                <w:rFonts w:ascii="Times New Roman" w:hAnsi="Times New Roman" w:cs="Times New Roman"/>
                <w:sz w:val="23"/>
                <w:szCs w:val="23"/>
              </w:rPr>
              <w:t xml:space="preserve"> по 01.11.202</w:t>
            </w:r>
            <w:r>
              <w:rPr>
                <w:rFonts w:ascii="Times New Roman" w:hAnsi="Times New Roman" w:cs="Times New Roman"/>
                <w:sz w:val="23"/>
                <w:szCs w:val="23"/>
              </w:rPr>
              <w:t>2</w:t>
            </w:r>
          </w:p>
        </w:tc>
        <w:tc>
          <w:tcPr>
            <w:tcW w:w="1134" w:type="dxa"/>
          </w:tcPr>
          <w:p w:rsidR="002F1F58" w:rsidRPr="00FC3A2E" w:rsidRDefault="002F1F58" w:rsidP="00D91224">
            <w:pPr>
              <w:rPr>
                <w:rFonts w:ascii="Times New Roman" w:hAnsi="Times New Roman" w:cs="Times New Roman"/>
                <w:sz w:val="23"/>
                <w:szCs w:val="23"/>
              </w:rPr>
            </w:pPr>
            <w:r w:rsidRPr="00FC3A2E">
              <w:rPr>
                <w:rFonts w:ascii="Times New Roman" w:hAnsi="Times New Roman" w:cs="Times New Roman"/>
                <w:sz w:val="23"/>
                <w:szCs w:val="23"/>
              </w:rPr>
              <w:lastRenderedPageBreak/>
              <w:t>01.07.20</w:t>
            </w:r>
            <w:r w:rsidRPr="00FC3A2E">
              <w:rPr>
                <w:rFonts w:ascii="Times New Roman" w:hAnsi="Times New Roman" w:cs="Times New Roman"/>
                <w:sz w:val="23"/>
                <w:szCs w:val="23"/>
              </w:rPr>
              <w:lastRenderedPageBreak/>
              <w:t>2</w:t>
            </w:r>
            <w:r>
              <w:rPr>
                <w:rFonts w:ascii="Times New Roman" w:hAnsi="Times New Roman" w:cs="Times New Roman"/>
                <w:sz w:val="23"/>
                <w:szCs w:val="23"/>
              </w:rPr>
              <w:t>2</w:t>
            </w:r>
            <w:r w:rsidRPr="00FC3A2E">
              <w:rPr>
                <w:rFonts w:ascii="Times New Roman" w:hAnsi="Times New Roman" w:cs="Times New Roman"/>
                <w:sz w:val="23"/>
                <w:szCs w:val="23"/>
              </w:rPr>
              <w:t xml:space="preserve"> по 30.09.202</w:t>
            </w:r>
            <w:r>
              <w:rPr>
                <w:rFonts w:ascii="Times New Roman" w:hAnsi="Times New Roman" w:cs="Times New Roman"/>
                <w:sz w:val="23"/>
                <w:szCs w:val="23"/>
              </w:rPr>
              <w:t>2</w:t>
            </w:r>
          </w:p>
        </w:tc>
        <w:tc>
          <w:tcPr>
            <w:tcW w:w="1125" w:type="dxa"/>
          </w:tcPr>
          <w:p w:rsidR="002F1F58" w:rsidRPr="00FC3A2E" w:rsidRDefault="002F1F58" w:rsidP="00D91224">
            <w:pPr>
              <w:rPr>
                <w:rFonts w:ascii="Times New Roman" w:hAnsi="Times New Roman" w:cs="Times New Roman"/>
                <w:sz w:val="23"/>
                <w:szCs w:val="23"/>
              </w:rPr>
            </w:pPr>
            <w:r>
              <w:rPr>
                <w:rFonts w:ascii="Times New Roman" w:hAnsi="Times New Roman" w:cs="Times New Roman"/>
                <w:sz w:val="23"/>
                <w:szCs w:val="23"/>
              </w:rPr>
              <w:lastRenderedPageBreak/>
              <w:t>19.09.20</w:t>
            </w:r>
            <w:r>
              <w:rPr>
                <w:rFonts w:ascii="Times New Roman" w:hAnsi="Times New Roman" w:cs="Times New Roman"/>
                <w:sz w:val="23"/>
                <w:szCs w:val="23"/>
              </w:rPr>
              <w:lastRenderedPageBreak/>
              <w:t>22</w:t>
            </w:r>
          </w:p>
        </w:tc>
        <w:tc>
          <w:tcPr>
            <w:tcW w:w="2693" w:type="dxa"/>
            <w:gridSpan w:val="2"/>
            <w:vMerge w:val="restart"/>
          </w:tcPr>
          <w:p w:rsidR="002F1F58" w:rsidRDefault="002F1F58" w:rsidP="002F1F58">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19 сентября 2022 года </w:t>
            </w:r>
            <w:r>
              <w:rPr>
                <w:rFonts w:ascii="Times New Roman" w:hAnsi="Times New Roman" w:cs="Times New Roman"/>
                <w:sz w:val="24"/>
                <w:szCs w:val="24"/>
              </w:rPr>
              <w:lastRenderedPageBreak/>
              <w:t>состоялся электронный аукцион на предоставление услуги по диспансеризации муниципальных служащих. Победителем признано КГБУЗ «Уссурийская центральная городская больница», договор заключен 26 сентября 2022 года исполнителем на сумму 1900000,00 руб. Срок исполнения по 12 декабря 2022 года.</w:t>
            </w:r>
          </w:p>
          <w:p w:rsidR="002F1F58" w:rsidRPr="00FC3A2E" w:rsidRDefault="002F1F58" w:rsidP="002F1F58">
            <w:pPr>
              <w:pStyle w:val="ConsPlusNormal"/>
              <w:jc w:val="both"/>
              <w:rPr>
                <w:rFonts w:ascii="Times New Roman" w:hAnsi="Times New Roman" w:cs="Times New Roman"/>
                <w:sz w:val="23"/>
                <w:szCs w:val="23"/>
              </w:rPr>
            </w:pPr>
            <w:r>
              <w:rPr>
                <w:rFonts w:ascii="Times New Roman" w:hAnsi="Times New Roman" w:cs="Times New Roman"/>
                <w:sz w:val="23"/>
                <w:szCs w:val="23"/>
              </w:rPr>
              <w:t xml:space="preserve"> </w:t>
            </w:r>
          </w:p>
        </w:tc>
        <w:tc>
          <w:tcPr>
            <w:tcW w:w="993" w:type="dxa"/>
            <w:gridSpan w:val="2"/>
            <w:vMerge w:val="restart"/>
          </w:tcPr>
          <w:p w:rsidR="002F1F58" w:rsidRPr="00FC3A2E" w:rsidRDefault="002F1F58" w:rsidP="002F1F58">
            <w:pPr>
              <w:jc w:val="center"/>
              <w:rPr>
                <w:rFonts w:ascii="Times New Roman" w:hAnsi="Times New Roman" w:cs="Times New Roman"/>
                <w:sz w:val="23"/>
                <w:szCs w:val="23"/>
              </w:rPr>
            </w:pPr>
            <w:r>
              <w:rPr>
                <w:rFonts w:ascii="Times New Roman" w:hAnsi="Times New Roman" w:cs="Times New Roman"/>
                <w:sz w:val="24"/>
                <w:szCs w:val="24"/>
              </w:rPr>
              <w:lastRenderedPageBreak/>
              <w:t>2018,7</w:t>
            </w:r>
            <w:r>
              <w:rPr>
                <w:rFonts w:ascii="Times New Roman" w:hAnsi="Times New Roman" w:cs="Times New Roman"/>
                <w:sz w:val="24"/>
                <w:szCs w:val="24"/>
              </w:rPr>
              <w:lastRenderedPageBreak/>
              <w:t>0</w:t>
            </w:r>
          </w:p>
        </w:tc>
        <w:tc>
          <w:tcPr>
            <w:tcW w:w="992" w:type="dxa"/>
            <w:gridSpan w:val="2"/>
            <w:vMerge w:val="restart"/>
          </w:tcPr>
          <w:p w:rsidR="002F1F58" w:rsidRPr="00FC3A2E" w:rsidRDefault="002F1F58" w:rsidP="002F1F58">
            <w:pPr>
              <w:jc w:val="center"/>
              <w:rPr>
                <w:rFonts w:ascii="Times New Roman" w:hAnsi="Times New Roman" w:cs="Times New Roman"/>
                <w:sz w:val="23"/>
                <w:szCs w:val="23"/>
              </w:rPr>
            </w:pPr>
            <w:r>
              <w:rPr>
                <w:rFonts w:ascii="Times New Roman" w:hAnsi="Times New Roman" w:cs="Times New Roman"/>
                <w:sz w:val="24"/>
                <w:szCs w:val="24"/>
              </w:rPr>
              <w:lastRenderedPageBreak/>
              <w:t>2018,7</w:t>
            </w:r>
            <w:r>
              <w:rPr>
                <w:rFonts w:ascii="Times New Roman" w:hAnsi="Times New Roman" w:cs="Times New Roman"/>
                <w:sz w:val="24"/>
                <w:szCs w:val="24"/>
              </w:rPr>
              <w:lastRenderedPageBreak/>
              <w:t>0</w:t>
            </w:r>
          </w:p>
        </w:tc>
        <w:tc>
          <w:tcPr>
            <w:tcW w:w="1143" w:type="dxa"/>
            <w:gridSpan w:val="2"/>
            <w:vMerge w:val="restart"/>
          </w:tcPr>
          <w:p w:rsidR="002F1F58" w:rsidRPr="00FC3A2E" w:rsidRDefault="002F1F58" w:rsidP="007809E4">
            <w:pPr>
              <w:jc w:val="center"/>
              <w:rPr>
                <w:rFonts w:ascii="Times New Roman" w:hAnsi="Times New Roman" w:cs="Times New Roman"/>
                <w:sz w:val="23"/>
                <w:szCs w:val="23"/>
              </w:rPr>
            </w:pPr>
            <w:r w:rsidRPr="00FC3A2E">
              <w:rPr>
                <w:rFonts w:ascii="Times New Roman" w:hAnsi="Times New Roman" w:cs="Times New Roman"/>
                <w:sz w:val="23"/>
                <w:szCs w:val="23"/>
              </w:rPr>
              <w:lastRenderedPageBreak/>
              <w:t>0</w:t>
            </w:r>
          </w:p>
        </w:tc>
        <w:tc>
          <w:tcPr>
            <w:tcW w:w="850" w:type="dxa"/>
            <w:vMerge w:val="restart"/>
          </w:tcPr>
          <w:p w:rsidR="002F1F58" w:rsidRPr="00FC3A2E" w:rsidRDefault="002F1F58" w:rsidP="007809E4">
            <w:pPr>
              <w:jc w:val="center"/>
              <w:rPr>
                <w:rFonts w:ascii="Times New Roman" w:hAnsi="Times New Roman" w:cs="Times New Roman"/>
                <w:sz w:val="23"/>
                <w:szCs w:val="23"/>
              </w:rPr>
            </w:pPr>
            <w:r>
              <w:rPr>
                <w:rFonts w:ascii="Times New Roman" w:hAnsi="Times New Roman" w:cs="Times New Roman"/>
                <w:sz w:val="24"/>
                <w:szCs w:val="24"/>
              </w:rPr>
              <w:t>1900,</w:t>
            </w:r>
            <w:r>
              <w:rPr>
                <w:rFonts w:ascii="Times New Roman" w:hAnsi="Times New Roman" w:cs="Times New Roman"/>
                <w:sz w:val="24"/>
                <w:szCs w:val="24"/>
              </w:rPr>
              <w:lastRenderedPageBreak/>
              <w:t>00</w:t>
            </w:r>
            <w:r w:rsidRPr="00FC3A2E">
              <w:rPr>
                <w:rFonts w:ascii="Times New Roman" w:hAnsi="Times New Roman" w:cs="Times New Roman"/>
                <w:sz w:val="23"/>
                <w:szCs w:val="23"/>
              </w:rPr>
              <w:t>0</w:t>
            </w:r>
          </w:p>
        </w:tc>
      </w:tr>
      <w:tr w:rsidR="002F1F58" w:rsidRPr="00751952" w:rsidTr="00746C0C">
        <w:tc>
          <w:tcPr>
            <w:tcW w:w="817" w:type="dxa"/>
          </w:tcPr>
          <w:p w:rsidR="002F1F58" w:rsidRPr="00751952" w:rsidRDefault="002F1F58">
            <w:pPr>
              <w:rPr>
                <w:rFonts w:ascii="Times New Roman" w:hAnsi="Times New Roman" w:cs="Times New Roman"/>
                <w:sz w:val="24"/>
                <w:szCs w:val="24"/>
              </w:rPr>
            </w:pPr>
            <w:r w:rsidRPr="00751952">
              <w:rPr>
                <w:rFonts w:ascii="Times New Roman" w:hAnsi="Times New Roman" w:cs="Times New Roman"/>
                <w:sz w:val="24"/>
                <w:szCs w:val="24"/>
              </w:rPr>
              <w:lastRenderedPageBreak/>
              <w:t>3.1.4 .</w:t>
            </w:r>
          </w:p>
        </w:tc>
        <w:tc>
          <w:tcPr>
            <w:tcW w:w="2977" w:type="dxa"/>
          </w:tcPr>
          <w:p w:rsidR="002F1F58" w:rsidRPr="005E3757" w:rsidRDefault="002F1F58" w:rsidP="0035211B">
            <w:pPr>
              <w:widowControl w:val="0"/>
              <w:jc w:val="both"/>
              <w:rPr>
                <w:rFonts w:ascii="Times New Roman" w:hAnsi="Times New Roman" w:cs="Times New Roman"/>
                <w:sz w:val="24"/>
                <w:szCs w:val="24"/>
              </w:rPr>
            </w:pPr>
            <w:r w:rsidRPr="005E3757">
              <w:rPr>
                <w:rFonts w:ascii="Times New Roman" w:hAnsi="Times New Roman" w:cs="Times New Roman"/>
                <w:sz w:val="24"/>
                <w:szCs w:val="24"/>
              </w:rPr>
              <w:t>Организация прохождения диспансеризации муниципальными служащими</w:t>
            </w:r>
          </w:p>
        </w:tc>
        <w:tc>
          <w:tcPr>
            <w:tcW w:w="1559" w:type="dxa"/>
          </w:tcPr>
          <w:p w:rsidR="002F1F58" w:rsidRDefault="002F1F58" w:rsidP="0035211B">
            <w:pPr>
              <w:rPr>
                <w:rFonts w:ascii="Times New Roman" w:hAnsi="Times New Roman" w:cs="Times New Roman"/>
                <w:sz w:val="24"/>
                <w:szCs w:val="24"/>
              </w:rPr>
            </w:pPr>
            <w:proofErr w:type="spellStart"/>
            <w:r w:rsidRPr="005E3757">
              <w:rPr>
                <w:rFonts w:ascii="Times New Roman" w:hAnsi="Times New Roman" w:cs="Times New Roman"/>
                <w:sz w:val="24"/>
                <w:szCs w:val="24"/>
              </w:rPr>
              <w:t>Звездина</w:t>
            </w:r>
            <w:proofErr w:type="spellEnd"/>
            <w:r w:rsidRPr="005E3757">
              <w:rPr>
                <w:rFonts w:ascii="Times New Roman" w:hAnsi="Times New Roman" w:cs="Times New Roman"/>
                <w:sz w:val="24"/>
                <w:szCs w:val="24"/>
              </w:rPr>
              <w:t xml:space="preserve"> Л.С.</w:t>
            </w:r>
          </w:p>
          <w:p w:rsidR="002F1F58" w:rsidRPr="005E3757" w:rsidRDefault="002F1F58" w:rsidP="0035211B">
            <w:pPr>
              <w:rPr>
                <w:rFonts w:ascii="Times New Roman" w:hAnsi="Times New Roman" w:cs="Times New Roman"/>
                <w:sz w:val="24"/>
                <w:szCs w:val="24"/>
              </w:rPr>
            </w:pPr>
            <w:r w:rsidRPr="005E3757">
              <w:rPr>
                <w:rFonts w:ascii="Times New Roman" w:hAnsi="Times New Roman" w:cs="Times New Roman"/>
                <w:sz w:val="24"/>
                <w:szCs w:val="24"/>
              </w:rPr>
              <w:t>Косач А.В.</w:t>
            </w:r>
          </w:p>
        </w:tc>
        <w:tc>
          <w:tcPr>
            <w:tcW w:w="1134" w:type="dxa"/>
            <w:gridSpan w:val="2"/>
          </w:tcPr>
          <w:p w:rsidR="002F1F58" w:rsidRPr="00FC3A2E" w:rsidRDefault="002F1F58" w:rsidP="002F1F58">
            <w:pPr>
              <w:rPr>
                <w:rFonts w:ascii="Times New Roman" w:hAnsi="Times New Roman" w:cs="Times New Roman"/>
                <w:sz w:val="23"/>
                <w:szCs w:val="23"/>
              </w:rPr>
            </w:pPr>
            <w:r w:rsidRPr="00FC3A2E">
              <w:rPr>
                <w:rFonts w:ascii="Times New Roman" w:hAnsi="Times New Roman" w:cs="Times New Roman"/>
                <w:sz w:val="23"/>
                <w:szCs w:val="23"/>
              </w:rPr>
              <w:t xml:space="preserve">До </w:t>
            </w:r>
            <w:r>
              <w:rPr>
                <w:rFonts w:ascii="Times New Roman" w:hAnsi="Times New Roman" w:cs="Times New Roman"/>
                <w:sz w:val="23"/>
                <w:szCs w:val="23"/>
              </w:rPr>
              <w:t>12</w:t>
            </w:r>
            <w:r w:rsidRPr="00FC3A2E">
              <w:rPr>
                <w:rFonts w:ascii="Times New Roman" w:hAnsi="Times New Roman" w:cs="Times New Roman"/>
                <w:sz w:val="23"/>
                <w:szCs w:val="23"/>
              </w:rPr>
              <w:t>.1</w:t>
            </w:r>
            <w:r>
              <w:rPr>
                <w:rFonts w:ascii="Times New Roman" w:hAnsi="Times New Roman" w:cs="Times New Roman"/>
                <w:sz w:val="23"/>
                <w:szCs w:val="23"/>
              </w:rPr>
              <w:t>2</w:t>
            </w:r>
            <w:r w:rsidRPr="00FC3A2E">
              <w:rPr>
                <w:rFonts w:ascii="Times New Roman" w:hAnsi="Times New Roman" w:cs="Times New Roman"/>
                <w:sz w:val="23"/>
                <w:szCs w:val="23"/>
              </w:rPr>
              <w:t>.202</w:t>
            </w:r>
            <w:r>
              <w:rPr>
                <w:rFonts w:ascii="Times New Roman" w:hAnsi="Times New Roman" w:cs="Times New Roman"/>
                <w:sz w:val="23"/>
                <w:szCs w:val="23"/>
              </w:rPr>
              <w:t>2</w:t>
            </w:r>
          </w:p>
        </w:tc>
        <w:tc>
          <w:tcPr>
            <w:tcW w:w="1134" w:type="dxa"/>
          </w:tcPr>
          <w:p w:rsidR="002F1F58" w:rsidRPr="00FC3A2E" w:rsidRDefault="002F1F58">
            <w:pPr>
              <w:rPr>
                <w:rFonts w:ascii="Times New Roman" w:hAnsi="Times New Roman" w:cs="Times New Roman"/>
                <w:sz w:val="23"/>
                <w:szCs w:val="23"/>
              </w:rPr>
            </w:pPr>
            <w:r w:rsidRPr="00FC3A2E">
              <w:rPr>
                <w:rFonts w:ascii="Times New Roman" w:hAnsi="Times New Roman" w:cs="Times New Roman"/>
                <w:sz w:val="23"/>
                <w:szCs w:val="23"/>
              </w:rPr>
              <w:t xml:space="preserve">До </w:t>
            </w:r>
            <w:r>
              <w:rPr>
                <w:rFonts w:ascii="Times New Roman" w:hAnsi="Times New Roman" w:cs="Times New Roman"/>
                <w:sz w:val="23"/>
                <w:szCs w:val="23"/>
              </w:rPr>
              <w:t>12</w:t>
            </w:r>
            <w:r w:rsidRPr="00FC3A2E">
              <w:rPr>
                <w:rFonts w:ascii="Times New Roman" w:hAnsi="Times New Roman" w:cs="Times New Roman"/>
                <w:sz w:val="23"/>
                <w:szCs w:val="23"/>
              </w:rPr>
              <w:t>.1</w:t>
            </w:r>
            <w:r>
              <w:rPr>
                <w:rFonts w:ascii="Times New Roman" w:hAnsi="Times New Roman" w:cs="Times New Roman"/>
                <w:sz w:val="23"/>
                <w:szCs w:val="23"/>
              </w:rPr>
              <w:t>2</w:t>
            </w:r>
            <w:r w:rsidRPr="00FC3A2E">
              <w:rPr>
                <w:rFonts w:ascii="Times New Roman" w:hAnsi="Times New Roman" w:cs="Times New Roman"/>
                <w:sz w:val="23"/>
                <w:szCs w:val="23"/>
              </w:rPr>
              <w:t>.202</w:t>
            </w:r>
            <w:r>
              <w:rPr>
                <w:rFonts w:ascii="Times New Roman" w:hAnsi="Times New Roman" w:cs="Times New Roman"/>
                <w:sz w:val="23"/>
                <w:szCs w:val="23"/>
              </w:rPr>
              <w:t>2</w:t>
            </w:r>
          </w:p>
        </w:tc>
        <w:tc>
          <w:tcPr>
            <w:tcW w:w="1125" w:type="dxa"/>
          </w:tcPr>
          <w:p w:rsidR="002F1F58" w:rsidRPr="00FC3A2E" w:rsidRDefault="002F1F58" w:rsidP="002F1F58">
            <w:pPr>
              <w:rPr>
                <w:rFonts w:ascii="Times New Roman" w:hAnsi="Times New Roman" w:cs="Times New Roman"/>
                <w:sz w:val="23"/>
                <w:szCs w:val="23"/>
              </w:rPr>
            </w:pPr>
            <w:r w:rsidRPr="00FC3A2E">
              <w:rPr>
                <w:rFonts w:ascii="Times New Roman" w:hAnsi="Times New Roman" w:cs="Times New Roman"/>
                <w:sz w:val="23"/>
                <w:szCs w:val="23"/>
              </w:rPr>
              <w:t xml:space="preserve">До </w:t>
            </w:r>
            <w:r>
              <w:rPr>
                <w:rFonts w:ascii="Times New Roman" w:hAnsi="Times New Roman" w:cs="Times New Roman"/>
                <w:sz w:val="23"/>
                <w:szCs w:val="23"/>
              </w:rPr>
              <w:t>12</w:t>
            </w:r>
            <w:r w:rsidRPr="00FC3A2E">
              <w:rPr>
                <w:rFonts w:ascii="Times New Roman" w:hAnsi="Times New Roman" w:cs="Times New Roman"/>
                <w:sz w:val="23"/>
                <w:szCs w:val="23"/>
              </w:rPr>
              <w:t>.1</w:t>
            </w:r>
            <w:r>
              <w:rPr>
                <w:rFonts w:ascii="Times New Roman" w:hAnsi="Times New Roman" w:cs="Times New Roman"/>
                <w:sz w:val="23"/>
                <w:szCs w:val="23"/>
              </w:rPr>
              <w:t>2</w:t>
            </w:r>
            <w:r w:rsidRPr="00FC3A2E">
              <w:rPr>
                <w:rFonts w:ascii="Times New Roman" w:hAnsi="Times New Roman" w:cs="Times New Roman"/>
                <w:sz w:val="23"/>
                <w:szCs w:val="23"/>
              </w:rPr>
              <w:t>.202</w:t>
            </w:r>
            <w:r>
              <w:rPr>
                <w:rFonts w:ascii="Times New Roman" w:hAnsi="Times New Roman" w:cs="Times New Roman"/>
                <w:sz w:val="23"/>
                <w:szCs w:val="23"/>
              </w:rPr>
              <w:t>2</w:t>
            </w:r>
          </w:p>
        </w:tc>
        <w:tc>
          <w:tcPr>
            <w:tcW w:w="2693" w:type="dxa"/>
            <w:gridSpan w:val="2"/>
            <w:vMerge/>
          </w:tcPr>
          <w:p w:rsidR="002F1F58" w:rsidRPr="00FB6687" w:rsidRDefault="002F1F58" w:rsidP="002F1F58">
            <w:pPr>
              <w:pStyle w:val="ConsPlusNormal"/>
              <w:jc w:val="both"/>
              <w:rPr>
                <w:rFonts w:ascii="Times New Roman" w:hAnsi="Times New Roman" w:cs="Times New Roman"/>
                <w:sz w:val="23"/>
                <w:szCs w:val="23"/>
              </w:rPr>
            </w:pPr>
          </w:p>
        </w:tc>
        <w:tc>
          <w:tcPr>
            <w:tcW w:w="993" w:type="dxa"/>
            <w:gridSpan w:val="2"/>
            <w:vMerge/>
          </w:tcPr>
          <w:p w:rsidR="002F1F58" w:rsidRPr="00FC3A2E" w:rsidRDefault="002F1F58" w:rsidP="007809E4">
            <w:pPr>
              <w:jc w:val="center"/>
              <w:rPr>
                <w:rFonts w:ascii="Times New Roman" w:hAnsi="Times New Roman" w:cs="Times New Roman"/>
                <w:sz w:val="23"/>
                <w:szCs w:val="23"/>
              </w:rPr>
            </w:pPr>
          </w:p>
        </w:tc>
        <w:tc>
          <w:tcPr>
            <w:tcW w:w="992" w:type="dxa"/>
            <w:gridSpan w:val="2"/>
            <w:vMerge/>
          </w:tcPr>
          <w:p w:rsidR="002F1F58" w:rsidRPr="00FC3A2E" w:rsidRDefault="002F1F58" w:rsidP="007809E4">
            <w:pPr>
              <w:jc w:val="center"/>
              <w:rPr>
                <w:rFonts w:ascii="Times New Roman" w:hAnsi="Times New Roman" w:cs="Times New Roman"/>
                <w:sz w:val="23"/>
                <w:szCs w:val="23"/>
              </w:rPr>
            </w:pPr>
          </w:p>
        </w:tc>
        <w:tc>
          <w:tcPr>
            <w:tcW w:w="1143" w:type="dxa"/>
            <w:gridSpan w:val="2"/>
            <w:vMerge/>
          </w:tcPr>
          <w:p w:rsidR="002F1F58" w:rsidRPr="00FC3A2E" w:rsidRDefault="002F1F58" w:rsidP="007809E4">
            <w:pPr>
              <w:jc w:val="center"/>
              <w:rPr>
                <w:rFonts w:ascii="Times New Roman" w:hAnsi="Times New Roman" w:cs="Times New Roman"/>
                <w:sz w:val="23"/>
                <w:szCs w:val="23"/>
              </w:rPr>
            </w:pPr>
          </w:p>
        </w:tc>
        <w:tc>
          <w:tcPr>
            <w:tcW w:w="850" w:type="dxa"/>
            <w:vMerge/>
          </w:tcPr>
          <w:p w:rsidR="002F1F58" w:rsidRPr="00FC3A2E" w:rsidRDefault="002F1F58" w:rsidP="007809E4">
            <w:pPr>
              <w:jc w:val="center"/>
              <w:rPr>
                <w:rFonts w:ascii="Times New Roman" w:hAnsi="Times New Roman" w:cs="Times New Roman"/>
                <w:sz w:val="23"/>
                <w:szCs w:val="23"/>
              </w:rPr>
            </w:pPr>
          </w:p>
        </w:tc>
      </w:tr>
      <w:tr w:rsidR="009E39E6" w:rsidRPr="00751952" w:rsidTr="00746C0C">
        <w:tc>
          <w:tcPr>
            <w:tcW w:w="817" w:type="dxa"/>
          </w:tcPr>
          <w:p w:rsidR="009E39E6" w:rsidRPr="00751952" w:rsidRDefault="009E39E6">
            <w:pPr>
              <w:rPr>
                <w:rFonts w:ascii="Times New Roman" w:hAnsi="Times New Roman" w:cs="Times New Roman"/>
                <w:sz w:val="24"/>
                <w:szCs w:val="24"/>
              </w:rPr>
            </w:pPr>
          </w:p>
        </w:tc>
        <w:tc>
          <w:tcPr>
            <w:tcW w:w="2977" w:type="dxa"/>
          </w:tcPr>
          <w:p w:rsidR="009E39E6" w:rsidRPr="00751952" w:rsidRDefault="009E39E6" w:rsidP="0035211B">
            <w:pPr>
              <w:widowControl w:val="0"/>
              <w:jc w:val="both"/>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9E39E6" w:rsidRPr="00751952" w:rsidRDefault="009E39E6">
            <w:pPr>
              <w:rPr>
                <w:rFonts w:ascii="Times New Roman" w:hAnsi="Times New Roman" w:cs="Times New Roman"/>
                <w:sz w:val="24"/>
                <w:szCs w:val="24"/>
              </w:rPr>
            </w:pPr>
          </w:p>
        </w:tc>
        <w:tc>
          <w:tcPr>
            <w:tcW w:w="1134" w:type="dxa"/>
            <w:gridSpan w:val="2"/>
          </w:tcPr>
          <w:p w:rsidR="009E39E6" w:rsidRPr="00751952" w:rsidRDefault="009E39E6">
            <w:pPr>
              <w:rPr>
                <w:rFonts w:ascii="Times New Roman" w:hAnsi="Times New Roman" w:cs="Times New Roman"/>
                <w:sz w:val="24"/>
                <w:szCs w:val="24"/>
              </w:rPr>
            </w:pPr>
          </w:p>
        </w:tc>
        <w:tc>
          <w:tcPr>
            <w:tcW w:w="1134" w:type="dxa"/>
          </w:tcPr>
          <w:p w:rsidR="009E39E6" w:rsidRPr="00751952" w:rsidRDefault="009E39E6">
            <w:pPr>
              <w:rPr>
                <w:rFonts w:ascii="Times New Roman" w:hAnsi="Times New Roman" w:cs="Times New Roman"/>
                <w:sz w:val="24"/>
                <w:szCs w:val="24"/>
              </w:rPr>
            </w:pPr>
          </w:p>
        </w:tc>
        <w:tc>
          <w:tcPr>
            <w:tcW w:w="1125" w:type="dxa"/>
          </w:tcPr>
          <w:p w:rsidR="009E39E6" w:rsidRPr="00751952" w:rsidRDefault="009E39E6">
            <w:pPr>
              <w:rPr>
                <w:rFonts w:ascii="Times New Roman" w:hAnsi="Times New Roman" w:cs="Times New Roman"/>
                <w:sz w:val="24"/>
                <w:szCs w:val="24"/>
              </w:rPr>
            </w:pPr>
          </w:p>
        </w:tc>
        <w:tc>
          <w:tcPr>
            <w:tcW w:w="2693" w:type="dxa"/>
            <w:gridSpan w:val="2"/>
          </w:tcPr>
          <w:p w:rsidR="009E39E6" w:rsidRPr="00751952" w:rsidRDefault="009E39E6">
            <w:pPr>
              <w:rPr>
                <w:rFonts w:ascii="Times New Roman" w:hAnsi="Times New Roman" w:cs="Times New Roman"/>
                <w:sz w:val="24"/>
                <w:szCs w:val="24"/>
              </w:rPr>
            </w:pPr>
          </w:p>
        </w:tc>
        <w:tc>
          <w:tcPr>
            <w:tcW w:w="993" w:type="dxa"/>
            <w:gridSpan w:val="2"/>
          </w:tcPr>
          <w:p w:rsidR="009E39E6" w:rsidRPr="00751952" w:rsidRDefault="009E39E6" w:rsidP="002F1F58">
            <w:pPr>
              <w:rPr>
                <w:rFonts w:ascii="Times New Roman" w:hAnsi="Times New Roman" w:cs="Times New Roman"/>
                <w:sz w:val="24"/>
                <w:szCs w:val="24"/>
              </w:rPr>
            </w:pPr>
            <w:r>
              <w:rPr>
                <w:rFonts w:ascii="Times New Roman" w:hAnsi="Times New Roman" w:cs="Times New Roman"/>
                <w:sz w:val="24"/>
                <w:szCs w:val="24"/>
              </w:rPr>
              <w:t>2</w:t>
            </w:r>
            <w:r w:rsidR="002F1F58">
              <w:rPr>
                <w:rFonts w:ascii="Times New Roman" w:hAnsi="Times New Roman" w:cs="Times New Roman"/>
                <w:sz w:val="24"/>
                <w:szCs w:val="24"/>
              </w:rPr>
              <w:t>665</w:t>
            </w:r>
            <w:r>
              <w:rPr>
                <w:rFonts w:ascii="Times New Roman" w:hAnsi="Times New Roman" w:cs="Times New Roman"/>
                <w:sz w:val="24"/>
                <w:szCs w:val="24"/>
              </w:rPr>
              <w:t>,</w:t>
            </w:r>
            <w:r w:rsidR="002F1F58">
              <w:rPr>
                <w:rFonts w:ascii="Times New Roman" w:hAnsi="Times New Roman" w:cs="Times New Roman"/>
                <w:sz w:val="24"/>
                <w:szCs w:val="24"/>
              </w:rPr>
              <w:t>3</w:t>
            </w:r>
            <w:r>
              <w:rPr>
                <w:rFonts w:ascii="Times New Roman" w:hAnsi="Times New Roman" w:cs="Times New Roman"/>
                <w:sz w:val="24"/>
                <w:szCs w:val="24"/>
              </w:rPr>
              <w:t>0</w:t>
            </w:r>
          </w:p>
        </w:tc>
        <w:tc>
          <w:tcPr>
            <w:tcW w:w="992" w:type="dxa"/>
            <w:gridSpan w:val="2"/>
          </w:tcPr>
          <w:p w:rsidR="009E39E6" w:rsidRPr="00751952" w:rsidRDefault="002F1F58" w:rsidP="00FB6687">
            <w:pPr>
              <w:rPr>
                <w:rFonts w:ascii="Times New Roman" w:hAnsi="Times New Roman" w:cs="Times New Roman"/>
                <w:sz w:val="24"/>
                <w:szCs w:val="24"/>
              </w:rPr>
            </w:pPr>
            <w:r>
              <w:rPr>
                <w:rFonts w:ascii="Times New Roman" w:hAnsi="Times New Roman" w:cs="Times New Roman"/>
                <w:sz w:val="24"/>
                <w:szCs w:val="24"/>
              </w:rPr>
              <w:t>2665,30</w:t>
            </w:r>
          </w:p>
        </w:tc>
        <w:tc>
          <w:tcPr>
            <w:tcW w:w="1143" w:type="dxa"/>
            <w:gridSpan w:val="2"/>
          </w:tcPr>
          <w:p w:rsidR="009E39E6" w:rsidRPr="00B973A4" w:rsidRDefault="002F1F58" w:rsidP="00F54B25">
            <w:pPr>
              <w:rPr>
                <w:rFonts w:ascii="Times New Roman" w:hAnsi="Times New Roman" w:cs="Times New Roman"/>
                <w:sz w:val="24"/>
                <w:szCs w:val="24"/>
              </w:rPr>
            </w:pPr>
            <w:r>
              <w:rPr>
                <w:rFonts w:ascii="Times New Roman" w:hAnsi="Times New Roman" w:cs="Times New Roman"/>
                <w:sz w:val="24"/>
                <w:szCs w:val="24"/>
              </w:rPr>
              <w:t>330,522</w:t>
            </w:r>
          </w:p>
        </w:tc>
        <w:tc>
          <w:tcPr>
            <w:tcW w:w="850" w:type="dxa"/>
          </w:tcPr>
          <w:p w:rsidR="009E39E6" w:rsidRPr="00B973A4" w:rsidRDefault="008A636A" w:rsidP="00F54B25">
            <w:pPr>
              <w:rPr>
                <w:rFonts w:ascii="Times New Roman" w:hAnsi="Times New Roman" w:cs="Times New Roman"/>
                <w:sz w:val="24"/>
                <w:szCs w:val="24"/>
              </w:rPr>
            </w:pPr>
            <w:r>
              <w:rPr>
                <w:rFonts w:ascii="Times New Roman" w:hAnsi="Times New Roman" w:cs="Times New Roman"/>
                <w:sz w:val="24"/>
                <w:szCs w:val="24"/>
              </w:rPr>
              <w:t>2251,482</w:t>
            </w:r>
          </w:p>
        </w:tc>
      </w:tr>
    </w:tbl>
    <w:p w:rsidR="00BF4303" w:rsidRPr="00751952" w:rsidRDefault="00BF4303">
      <w:pPr>
        <w:rPr>
          <w:sz w:val="24"/>
          <w:szCs w:val="24"/>
        </w:rPr>
      </w:pPr>
    </w:p>
    <w:sectPr w:rsidR="00BF4303" w:rsidRPr="00751952" w:rsidSect="00BF430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F4303"/>
    <w:rsid w:val="00001260"/>
    <w:rsid w:val="00002F9C"/>
    <w:rsid w:val="00014A5A"/>
    <w:rsid w:val="00030E81"/>
    <w:rsid w:val="00063D0B"/>
    <w:rsid w:val="00070CA0"/>
    <w:rsid w:val="00071A9B"/>
    <w:rsid w:val="000844C2"/>
    <w:rsid w:val="00086481"/>
    <w:rsid w:val="00090B66"/>
    <w:rsid w:val="000A3A70"/>
    <w:rsid w:val="000A6A04"/>
    <w:rsid w:val="000D0AE3"/>
    <w:rsid w:val="000D5F2F"/>
    <w:rsid w:val="000F23BF"/>
    <w:rsid w:val="00104BA9"/>
    <w:rsid w:val="001068F3"/>
    <w:rsid w:val="00115817"/>
    <w:rsid w:val="0013309A"/>
    <w:rsid w:val="00140F39"/>
    <w:rsid w:val="0014109F"/>
    <w:rsid w:val="0015085A"/>
    <w:rsid w:val="00163F3E"/>
    <w:rsid w:val="00170722"/>
    <w:rsid w:val="00170CDF"/>
    <w:rsid w:val="00195F33"/>
    <w:rsid w:val="001A511A"/>
    <w:rsid w:val="001B4091"/>
    <w:rsid w:val="001C6F3C"/>
    <w:rsid w:val="00226329"/>
    <w:rsid w:val="002330A6"/>
    <w:rsid w:val="0024387E"/>
    <w:rsid w:val="0024557C"/>
    <w:rsid w:val="00251E6A"/>
    <w:rsid w:val="002531E7"/>
    <w:rsid w:val="002A5ECE"/>
    <w:rsid w:val="002B1410"/>
    <w:rsid w:val="002B788C"/>
    <w:rsid w:val="002C7679"/>
    <w:rsid w:val="002E4951"/>
    <w:rsid w:val="002E54BD"/>
    <w:rsid w:val="002F1F58"/>
    <w:rsid w:val="002F2493"/>
    <w:rsid w:val="002F27C6"/>
    <w:rsid w:val="00320517"/>
    <w:rsid w:val="00321662"/>
    <w:rsid w:val="00333FC9"/>
    <w:rsid w:val="00336867"/>
    <w:rsid w:val="003430E5"/>
    <w:rsid w:val="0035211B"/>
    <w:rsid w:val="00353333"/>
    <w:rsid w:val="003743E1"/>
    <w:rsid w:val="00375B11"/>
    <w:rsid w:val="00394FDD"/>
    <w:rsid w:val="003963AE"/>
    <w:rsid w:val="003A1694"/>
    <w:rsid w:val="003B0FE6"/>
    <w:rsid w:val="003B11B2"/>
    <w:rsid w:val="003C34C5"/>
    <w:rsid w:val="003D248A"/>
    <w:rsid w:val="003D6562"/>
    <w:rsid w:val="003F7B3F"/>
    <w:rsid w:val="00410326"/>
    <w:rsid w:val="00446539"/>
    <w:rsid w:val="00452F6C"/>
    <w:rsid w:val="00465F13"/>
    <w:rsid w:val="004A4C5B"/>
    <w:rsid w:val="004E7F2D"/>
    <w:rsid w:val="004F162F"/>
    <w:rsid w:val="004F1668"/>
    <w:rsid w:val="004F52F1"/>
    <w:rsid w:val="00504F51"/>
    <w:rsid w:val="00526BBF"/>
    <w:rsid w:val="00544A7E"/>
    <w:rsid w:val="005536AD"/>
    <w:rsid w:val="0056338A"/>
    <w:rsid w:val="0058153B"/>
    <w:rsid w:val="0059685A"/>
    <w:rsid w:val="005B1400"/>
    <w:rsid w:val="005C515F"/>
    <w:rsid w:val="005D5CAB"/>
    <w:rsid w:val="005E3757"/>
    <w:rsid w:val="00602640"/>
    <w:rsid w:val="00623F3B"/>
    <w:rsid w:val="00626C3C"/>
    <w:rsid w:val="00651086"/>
    <w:rsid w:val="006626A9"/>
    <w:rsid w:val="006817DD"/>
    <w:rsid w:val="00683BBF"/>
    <w:rsid w:val="0068560A"/>
    <w:rsid w:val="00697DEC"/>
    <w:rsid w:val="006C354D"/>
    <w:rsid w:val="0070175C"/>
    <w:rsid w:val="00720EA8"/>
    <w:rsid w:val="00723B1C"/>
    <w:rsid w:val="00727FC2"/>
    <w:rsid w:val="00733A9E"/>
    <w:rsid w:val="00746C0C"/>
    <w:rsid w:val="00751952"/>
    <w:rsid w:val="00772929"/>
    <w:rsid w:val="00773EB4"/>
    <w:rsid w:val="0078710F"/>
    <w:rsid w:val="007C4CF6"/>
    <w:rsid w:val="007D24DF"/>
    <w:rsid w:val="007E4A2A"/>
    <w:rsid w:val="0080025A"/>
    <w:rsid w:val="00815390"/>
    <w:rsid w:val="00825825"/>
    <w:rsid w:val="0084197F"/>
    <w:rsid w:val="0084220E"/>
    <w:rsid w:val="00843B53"/>
    <w:rsid w:val="008750BC"/>
    <w:rsid w:val="008A636A"/>
    <w:rsid w:val="008C7140"/>
    <w:rsid w:val="008E68A9"/>
    <w:rsid w:val="008F5F51"/>
    <w:rsid w:val="00903E20"/>
    <w:rsid w:val="00904923"/>
    <w:rsid w:val="00910903"/>
    <w:rsid w:val="0097147C"/>
    <w:rsid w:val="009966B4"/>
    <w:rsid w:val="009A2A5D"/>
    <w:rsid w:val="009B023A"/>
    <w:rsid w:val="009B7CBB"/>
    <w:rsid w:val="009D1E4E"/>
    <w:rsid w:val="009E1F31"/>
    <w:rsid w:val="009E39E6"/>
    <w:rsid w:val="009E5AE4"/>
    <w:rsid w:val="00A45DE9"/>
    <w:rsid w:val="00A5674A"/>
    <w:rsid w:val="00A74D36"/>
    <w:rsid w:val="00A74DAC"/>
    <w:rsid w:val="00A926B6"/>
    <w:rsid w:val="00AA0F11"/>
    <w:rsid w:val="00AC1155"/>
    <w:rsid w:val="00AC2687"/>
    <w:rsid w:val="00AE1F92"/>
    <w:rsid w:val="00AE6268"/>
    <w:rsid w:val="00AF200C"/>
    <w:rsid w:val="00B0143B"/>
    <w:rsid w:val="00B06375"/>
    <w:rsid w:val="00B1780D"/>
    <w:rsid w:val="00B4086C"/>
    <w:rsid w:val="00B50B9E"/>
    <w:rsid w:val="00B5547E"/>
    <w:rsid w:val="00B55B58"/>
    <w:rsid w:val="00B561AA"/>
    <w:rsid w:val="00B81A32"/>
    <w:rsid w:val="00B85F46"/>
    <w:rsid w:val="00B8615F"/>
    <w:rsid w:val="00B913CC"/>
    <w:rsid w:val="00B973A4"/>
    <w:rsid w:val="00BB0E6A"/>
    <w:rsid w:val="00BD7D9F"/>
    <w:rsid w:val="00BD7F13"/>
    <w:rsid w:val="00BE2A29"/>
    <w:rsid w:val="00BE3A3A"/>
    <w:rsid w:val="00BF3550"/>
    <w:rsid w:val="00BF4303"/>
    <w:rsid w:val="00C12F58"/>
    <w:rsid w:val="00C13B19"/>
    <w:rsid w:val="00C20CF6"/>
    <w:rsid w:val="00C66798"/>
    <w:rsid w:val="00C76E8E"/>
    <w:rsid w:val="00CE6DA5"/>
    <w:rsid w:val="00CF0E60"/>
    <w:rsid w:val="00D52194"/>
    <w:rsid w:val="00D6484A"/>
    <w:rsid w:val="00D675EF"/>
    <w:rsid w:val="00D762B9"/>
    <w:rsid w:val="00D8401B"/>
    <w:rsid w:val="00D91224"/>
    <w:rsid w:val="00D97FDC"/>
    <w:rsid w:val="00DE6686"/>
    <w:rsid w:val="00DE7A43"/>
    <w:rsid w:val="00DF3958"/>
    <w:rsid w:val="00E077BF"/>
    <w:rsid w:val="00E374CA"/>
    <w:rsid w:val="00E817D3"/>
    <w:rsid w:val="00E8718A"/>
    <w:rsid w:val="00E94316"/>
    <w:rsid w:val="00E96175"/>
    <w:rsid w:val="00ED4809"/>
    <w:rsid w:val="00EE54AC"/>
    <w:rsid w:val="00EF7225"/>
    <w:rsid w:val="00F159A1"/>
    <w:rsid w:val="00F31AE5"/>
    <w:rsid w:val="00F40CEC"/>
    <w:rsid w:val="00F53BA2"/>
    <w:rsid w:val="00FA7E08"/>
    <w:rsid w:val="00FB6687"/>
    <w:rsid w:val="00FB7905"/>
    <w:rsid w:val="00FC3A2E"/>
    <w:rsid w:val="00FD00FB"/>
    <w:rsid w:val="00FD20AF"/>
    <w:rsid w:val="00FD2524"/>
    <w:rsid w:val="00FD356D"/>
    <w:rsid w:val="00FE2085"/>
    <w:rsid w:val="00FE3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E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3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F31AE5"/>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1C6F3C"/>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002F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2F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0C80E-C1DF-4E86-92E5-296EE9C7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1</Pages>
  <Words>1750</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Kurilko</dc:creator>
  <cp:lastModifiedBy>Kurilko</cp:lastModifiedBy>
  <cp:revision>41</cp:revision>
  <cp:lastPrinted>2022-10-12T00:40:00Z</cp:lastPrinted>
  <dcterms:created xsi:type="dcterms:W3CDTF">2020-10-08T08:05:00Z</dcterms:created>
  <dcterms:modified xsi:type="dcterms:W3CDTF">2022-10-12T00:42:00Z</dcterms:modified>
</cp:coreProperties>
</file>