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4761AF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8A44E4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Уссурийскогогородского округа</w:t>
      </w:r>
    </w:p>
    <w:p w:rsidR="00750E47" w:rsidRPr="00F67F39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МУНИЦИПАЛЬНОЙ ПРОГРАММЫ (КВАРТАЛЬНАЯ)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Default="00750E47" w:rsidP="003F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17AE1" w:rsidRPr="00B17AE1">
        <w:rPr>
          <w:rFonts w:ascii="Times New Roman" w:hAnsi="Times New Roman" w:cs="Times New Roman"/>
          <w:sz w:val="24"/>
          <w:szCs w:val="24"/>
        </w:rPr>
        <w:t xml:space="preserve"> </w:t>
      </w:r>
      <w:r w:rsidR="00B17AE1">
        <w:rPr>
          <w:rFonts w:ascii="Times New Roman" w:hAnsi="Times New Roman" w:cs="Times New Roman"/>
          <w:sz w:val="24"/>
          <w:szCs w:val="24"/>
        </w:rPr>
        <w:t>«РАЗВИТИЕ СЕТЕЙ УЛИЧНОГО ОСВЕЩЕНИЯ УССУРИЙСКОГО ГОРОДСКОГО ОКРУГА» НА 2018-202</w:t>
      </w:r>
      <w:r w:rsidR="008A44E4">
        <w:rPr>
          <w:rFonts w:ascii="Times New Roman" w:hAnsi="Times New Roman" w:cs="Times New Roman"/>
          <w:sz w:val="24"/>
          <w:szCs w:val="24"/>
        </w:rPr>
        <w:t>4</w:t>
      </w:r>
      <w:r w:rsidR="00B17AE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F5F41" w:rsidRDefault="003F5F41" w:rsidP="003F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50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B77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0E47" w:rsidRPr="00725821" w:rsidRDefault="00750E47" w:rsidP="0038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DE37C8" w:rsidRDefault="00750E47" w:rsidP="00750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DE37C8">
        <w:rPr>
          <w:rFonts w:ascii="Times New Roman" w:hAnsi="Times New Roman" w:cs="Times New Roman"/>
          <w:sz w:val="28"/>
          <w:szCs w:val="28"/>
        </w:rPr>
        <w:t>(</w:t>
      </w:r>
      <w:r w:rsidR="00C50478">
        <w:rPr>
          <w:rFonts w:ascii="Times New Roman" w:hAnsi="Times New Roman" w:cs="Times New Roman"/>
          <w:sz w:val="28"/>
          <w:szCs w:val="28"/>
        </w:rPr>
        <w:t>2</w:t>
      </w:r>
      <w:r w:rsidR="00DE37C8">
        <w:rPr>
          <w:rFonts w:ascii="Times New Roman" w:hAnsi="Times New Roman" w:cs="Times New Roman"/>
          <w:sz w:val="28"/>
          <w:szCs w:val="28"/>
        </w:rPr>
        <w:t xml:space="preserve"> </w:t>
      </w:r>
      <w:r w:rsidR="00F50941">
        <w:rPr>
          <w:rFonts w:ascii="Times New Roman" w:hAnsi="Times New Roman" w:cs="Times New Roman"/>
          <w:sz w:val="28"/>
          <w:szCs w:val="28"/>
        </w:rPr>
        <w:t>квартал</w:t>
      </w:r>
      <w:r w:rsidR="00DE37C8">
        <w:rPr>
          <w:rFonts w:ascii="Times New Roman" w:hAnsi="Times New Roman" w:cs="Times New Roman"/>
          <w:sz w:val="28"/>
          <w:szCs w:val="28"/>
        </w:rPr>
        <w:t>)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29"/>
        <w:gridCol w:w="1115"/>
        <w:gridCol w:w="1096"/>
        <w:gridCol w:w="850"/>
        <w:gridCol w:w="794"/>
        <w:gridCol w:w="1815"/>
        <w:gridCol w:w="1275"/>
        <w:gridCol w:w="1458"/>
        <w:gridCol w:w="1348"/>
        <w:gridCol w:w="1939"/>
      </w:tblGrid>
      <w:tr w:rsidR="00750E47" w:rsidRPr="00276D89" w:rsidTr="00C53CF6">
        <w:trPr>
          <w:tblHeader/>
        </w:trPr>
        <w:tc>
          <w:tcPr>
            <w:tcW w:w="460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15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40" w:type="dxa"/>
            <w:gridSpan w:val="3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815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081" w:type="dxa"/>
            <w:gridSpan w:val="3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39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750E47" w:rsidRPr="00276D89" w:rsidTr="00C53CF6">
        <w:trPr>
          <w:trHeight w:val="507"/>
          <w:tblHeader/>
        </w:trPr>
        <w:tc>
          <w:tcPr>
            <w:tcW w:w="46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850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794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18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47" w:rsidRPr="00276D89" w:rsidTr="00C53CF6">
        <w:trPr>
          <w:tblHeader/>
        </w:trPr>
        <w:tc>
          <w:tcPr>
            <w:tcW w:w="46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458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348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93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47" w:rsidRPr="00276D89" w:rsidTr="00C53CF6">
        <w:tc>
          <w:tcPr>
            <w:tcW w:w="460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47" w:rsidRPr="00C53CF6" w:rsidTr="00C53CF6">
        <w:tc>
          <w:tcPr>
            <w:tcW w:w="14379" w:type="dxa"/>
            <w:gridSpan w:val="11"/>
          </w:tcPr>
          <w:p w:rsidR="00750E47" w:rsidRPr="00C53CF6" w:rsidRDefault="003F5F4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исполнению задачи № 1: сохранение и развитие улично-дорожной сети на  территории  Уссурийского городского округа</w:t>
            </w:r>
          </w:p>
        </w:tc>
      </w:tr>
      <w:tr w:rsidR="00B17AE1" w:rsidRPr="00C53CF6" w:rsidTr="00C53CF6">
        <w:tc>
          <w:tcPr>
            <w:tcW w:w="460" w:type="dxa"/>
          </w:tcPr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</w:tcPr>
          <w:p w:rsidR="00B17AE1" w:rsidRPr="00B52B4A" w:rsidRDefault="00BB0568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Реконструкция:  НЛЭП 0,4 кВ наружное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от ТП № 270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58 Б) с размещением участка линии освещения по ул. Куйбышева от ул. Советская до ул. Горького и от ТП №288 (ул.Пионерская,70-а) с размещением участка линии освещения по ул. Куйбышева от ул. Кирова до ул. Куйбышева, д. 61  в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г.Уссурийске</w:t>
            </w:r>
            <w:proofErr w:type="spellEnd"/>
          </w:p>
        </w:tc>
        <w:tc>
          <w:tcPr>
            <w:tcW w:w="1115" w:type="dxa"/>
          </w:tcPr>
          <w:p w:rsidR="00B17AE1" w:rsidRPr="00B52B4A" w:rsidRDefault="00B17AE1" w:rsidP="006B1A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Электросеть»</w:t>
            </w:r>
          </w:p>
        </w:tc>
        <w:tc>
          <w:tcPr>
            <w:tcW w:w="1096" w:type="dxa"/>
          </w:tcPr>
          <w:p w:rsidR="00B17AE1" w:rsidRPr="00B52B4A" w:rsidRDefault="00A52441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01.03.2022-01.08.2022</w:t>
            </w:r>
          </w:p>
        </w:tc>
        <w:tc>
          <w:tcPr>
            <w:tcW w:w="850" w:type="dxa"/>
          </w:tcPr>
          <w:p w:rsidR="00B17AE1" w:rsidRPr="00B52B4A" w:rsidRDefault="00B1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7AE1" w:rsidRPr="00B52B4A" w:rsidRDefault="008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 2022-01.08.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15" w:type="dxa"/>
          </w:tcPr>
          <w:p w:rsidR="00B17AE1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Наружное освещение от ТП № 270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.Г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орького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58 Б) с размещением участка линии освещения по ул. Куйбышева от ул. Советская до ул. Горького и от ТП №288 (ул.Пионерская,70-а) с размещением участка линии освещения по ул. Куйбышева от ул. Кирова до ул. Куйбышева, д. 61  в 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г.Уссурийске</w:t>
            </w:r>
            <w:proofErr w:type="spellEnd"/>
          </w:p>
        </w:tc>
        <w:tc>
          <w:tcPr>
            <w:tcW w:w="1275" w:type="dxa"/>
          </w:tcPr>
          <w:p w:rsidR="00B17AE1" w:rsidRDefault="0098152E">
            <w:r w:rsidRPr="0098152E">
              <w:lastRenderedPageBreak/>
              <w:t>602,20</w:t>
            </w:r>
          </w:p>
        </w:tc>
        <w:tc>
          <w:tcPr>
            <w:tcW w:w="1458" w:type="dxa"/>
          </w:tcPr>
          <w:p w:rsidR="00B17AE1" w:rsidRPr="008A44E4" w:rsidRDefault="00B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4">
              <w:rPr>
                <w:rFonts w:ascii="Times New Roman" w:hAnsi="Times New Roman" w:cs="Times New Roman"/>
                <w:sz w:val="24"/>
                <w:szCs w:val="24"/>
              </w:rPr>
              <w:t>602,20</w:t>
            </w:r>
          </w:p>
        </w:tc>
        <w:tc>
          <w:tcPr>
            <w:tcW w:w="1348" w:type="dxa"/>
          </w:tcPr>
          <w:p w:rsidR="00B17AE1" w:rsidRPr="00C50478" w:rsidRDefault="00C50478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04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473,51</w:t>
            </w:r>
          </w:p>
        </w:tc>
        <w:tc>
          <w:tcPr>
            <w:tcW w:w="1939" w:type="dxa"/>
          </w:tcPr>
          <w:p w:rsidR="00B17AE1" w:rsidRPr="00C53CF6" w:rsidRDefault="00B17AE1" w:rsidP="00B1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Pr="00C53CF6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9" w:type="dxa"/>
          </w:tcPr>
          <w:p w:rsidR="00DB7913" w:rsidRPr="00B52B4A" w:rsidRDefault="00BB0568" w:rsidP="00DB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Реконструкция: НЛЭП 0,4 кВ наружное </w:t>
            </w:r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освещение от ТП № 601 (</w:t>
            </w:r>
            <w:proofErr w:type="spellStart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ртёмовская</w:t>
            </w:r>
            <w:proofErr w:type="spellEnd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А), с размещением участка линии по ул. Дальневосточная (от ул. Новоникольское шоссе д. 5 до д. 20 ул. Дальневосточная) в г. Уссурийске    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Электросеть»</w:t>
            </w:r>
          </w:p>
        </w:tc>
        <w:tc>
          <w:tcPr>
            <w:tcW w:w="1096" w:type="dxa"/>
          </w:tcPr>
          <w:p w:rsidR="00DB7913" w:rsidRPr="00B52B4A" w:rsidRDefault="00A52441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01.05.2022-30.11.2022</w:t>
            </w:r>
          </w:p>
        </w:tc>
        <w:tc>
          <w:tcPr>
            <w:tcW w:w="850" w:type="dxa"/>
          </w:tcPr>
          <w:p w:rsidR="00DB7913" w:rsidRPr="00B52B4A" w:rsidRDefault="00DB7913" w:rsidP="001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14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01.05.2022-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1815" w:type="dxa"/>
          </w:tcPr>
          <w:p w:rsidR="00DB7913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Наружное освещение от ТП № 601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ртёмовская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 А), с размещением участка линии по ул. Дальневосточная (от ул. Новоникольское шоссе д. 5 до д. 20 ул. Дальневосточная) в г. Уссурийске    </w:t>
            </w:r>
          </w:p>
        </w:tc>
        <w:tc>
          <w:tcPr>
            <w:tcW w:w="1275" w:type="dxa"/>
          </w:tcPr>
          <w:p w:rsidR="00DB7913" w:rsidRDefault="0098152E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2 998,98</w:t>
            </w:r>
          </w:p>
        </w:tc>
        <w:tc>
          <w:tcPr>
            <w:tcW w:w="1458" w:type="dxa"/>
          </w:tcPr>
          <w:p w:rsidR="00DB7913" w:rsidRDefault="00BB0568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8">
              <w:rPr>
                <w:rFonts w:ascii="Times New Roman" w:hAnsi="Times New Roman" w:cs="Times New Roman"/>
                <w:sz w:val="24"/>
                <w:szCs w:val="24"/>
              </w:rPr>
              <w:t>2 998,98</w:t>
            </w:r>
          </w:p>
        </w:tc>
        <w:tc>
          <w:tcPr>
            <w:tcW w:w="1348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9" w:type="dxa"/>
          </w:tcPr>
          <w:p w:rsidR="00DB7913" w:rsidRPr="00B52B4A" w:rsidRDefault="00BB0568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Реконструкция:  НЛЭП 0,4 кВ наружное освещение от ТП №176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, 64А) с размещением участка линии по ул. Дзержинского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ул. Комарова до ж/дома №84 по ул. Дзержинского в г. Уссурийске  </w:t>
            </w:r>
          </w:p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01.03.2022-30.09.2022</w:t>
            </w:r>
          </w:p>
        </w:tc>
        <w:tc>
          <w:tcPr>
            <w:tcW w:w="850" w:type="dxa"/>
          </w:tcPr>
          <w:p w:rsidR="00DB7913" w:rsidRPr="00B52B4A" w:rsidRDefault="00DB7913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2022-30.09.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Наружное освещение от ТП №176 (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енинградская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64А) с размещением участка линии по ул. Дзержинского от ул. Комарова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 ж/дома №84 по ул. Дзержинского в г. Уссурийске  </w:t>
            </w:r>
          </w:p>
        </w:tc>
        <w:tc>
          <w:tcPr>
            <w:tcW w:w="1275" w:type="dxa"/>
          </w:tcPr>
          <w:p w:rsidR="00DB7913" w:rsidRDefault="0098152E" w:rsidP="00DB7913">
            <w:pPr>
              <w:jc w:val="center"/>
            </w:pPr>
            <w:r w:rsidRPr="0098152E">
              <w:lastRenderedPageBreak/>
              <w:t>821,50</w:t>
            </w:r>
          </w:p>
        </w:tc>
        <w:tc>
          <w:tcPr>
            <w:tcW w:w="1458" w:type="dxa"/>
          </w:tcPr>
          <w:p w:rsidR="00DB7913" w:rsidRPr="00B52B4A" w:rsidRDefault="00BB0568" w:rsidP="00D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821,50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900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9" w:type="dxa"/>
          </w:tcPr>
          <w:p w:rsidR="00DB7913" w:rsidRPr="00B52B4A" w:rsidRDefault="00BB0568" w:rsidP="00DB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Строительство: НЛЭП 0,4 кВ наружное освещение от СТП №825 (ориентир ул. Пионерская, д.1</w:t>
            </w:r>
            <w:proofErr w:type="gramStart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 ул. Пионерской в с. Заречное</w:t>
            </w:r>
            <w:r w:rsidR="00DB7913"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01.06.2022-30.10.2022</w:t>
            </w:r>
          </w:p>
        </w:tc>
        <w:tc>
          <w:tcPr>
            <w:tcW w:w="850" w:type="dxa"/>
          </w:tcPr>
          <w:p w:rsidR="00DB7913" w:rsidRPr="00B52B4A" w:rsidRDefault="00DB7913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2022-30.10.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8A44E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Наружное освещение от СТП №825 (ориентир ул. Пионерская, д.1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)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по ул. Пионерской в с. Заречное</w:t>
            </w:r>
          </w:p>
        </w:tc>
        <w:tc>
          <w:tcPr>
            <w:tcW w:w="1275" w:type="dxa"/>
          </w:tcPr>
          <w:p w:rsidR="00DB7913" w:rsidRDefault="0098152E" w:rsidP="00DB7913">
            <w:pPr>
              <w:jc w:val="center"/>
            </w:pPr>
            <w:r w:rsidRPr="0098152E">
              <w:t>966,78</w:t>
            </w:r>
          </w:p>
        </w:tc>
        <w:tc>
          <w:tcPr>
            <w:tcW w:w="1458" w:type="dxa"/>
          </w:tcPr>
          <w:p w:rsidR="00DB7913" w:rsidRPr="00B52B4A" w:rsidRDefault="00A929FC" w:rsidP="00D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966,78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</w:tcPr>
          <w:p w:rsidR="00DB7913" w:rsidRPr="00B52B4A" w:rsidRDefault="00BB0568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НЛЭП 0,4 кВ наружное освещение от КТП №____    АО ДРСК    ВЛ-0,4 кВ  по ул.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, от ж/д № 1 до ж/д.  №27  ст. 2 в с.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Баневурово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DB79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01.04.2022-30.12.2022</w:t>
            </w:r>
          </w:p>
        </w:tc>
        <w:tc>
          <w:tcPr>
            <w:tcW w:w="850" w:type="dxa"/>
          </w:tcPr>
          <w:p w:rsidR="00DB7913" w:rsidRPr="00B52B4A" w:rsidRDefault="00DB7913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DB79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2022-30.12.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DB791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Наружное освещение от КТП №____    АО ДРСК    ВЛ-0,4 кВ  по ул. 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Школьная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от ж/д № 1 до ж/д.  №27  ст. 2 в с. 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Баневурово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7913" w:rsidRDefault="0098152E">
            <w:r w:rsidRPr="0098152E">
              <w:t>837,61</w:t>
            </w:r>
          </w:p>
        </w:tc>
        <w:tc>
          <w:tcPr>
            <w:tcW w:w="1458" w:type="dxa"/>
          </w:tcPr>
          <w:p w:rsidR="00DB7913" w:rsidRPr="00B52B4A" w:rsidRDefault="00B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FC" w:rsidRPr="00B52B4A">
              <w:rPr>
                <w:rFonts w:ascii="Times New Roman" w:hAnsi="Times New Roman" w:cs="Times New Roman"/>
                <w:sz w:val="24"/>
                <w:szCs w:val="24"/>
              </w:rPr>
              <w:t>837,61</w:t>
            </w:r>
          </w:p>
        </w:tc>
        <w:tc>
          <w:tcPr>
            <w:tcW w:w="1348" w:type="dxa"/>
          </w:tcPr>
          <w:p w:rsidR="00DB7913" w:rsidRDefault="00DB7913"/>
        </w:tc>
        <w:tc>
          <w:tcPr>
            <w:tcW w:w="1939" w:type="dxa"/>
          </w:tcPr>
          <w:p w:rsidR="00DB7913" w:rsidRDefault="00DB7913"/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9" w:type="dxa"/>
          </w:tcPr>
          <w:p w:rsidR="00DB7913" w:rsidRPr="00B52B4A" w:rsidRDefault="00B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НЛЭП 0,4 кВ наружное освещение от ТП №800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63-а)  по 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Бадыгина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(от ж/д. 61 до ж/д. 85),   ул. Ленинская (участок вдоль школы) в с. Воздвиженка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01.06.2022-30.12.2022</w:t>
            </w:r>
          </w:p>
        </w:tc>
        <w:tc>
          <w:tcPr>
            <w:tcW w:w="850" w:type="dxa"/>
          </w:tcPr>
          <w:p w:rsidR="00DB7913" w:rsidRPr="00B52B4A" w:rsidRDefault="00DB7913" w:rsidP="0014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2022-30.12.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B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освещение от ТП №800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63-а)  по 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Бадыгина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(от ж/д. 61 до ж/д. 85),   ул. Ленинская (участок вдоль школы) в с. Воздвиженка</w:t>
            </w:r>
          </w:p>
        </w:tc>
        <w:tc>
          <w:tcPr>
            <w:tcW w:w="1275" w:type="dxa"/>
          </w:tcPr>
          <w:p w:rsidR="00DB7913" w:rsidRDefault="0098152E" w:rsidP="00DB7913">
            <w:pPr>
              <w:jc w:val="center"/>
            </w:pPr>
            <w:r w:rsidRPr="0098152E">
              <w:t>2043,55</w:t>
            </w:r>
          </w:p>
        </w:tc>
        <w:tc>
          <w:tcPr>
            <w:tcW w:w="1458" w:type="dxa"/>
          </w:tcPr>
          <w:p w:rsidR="00DB7913" w:rsidRPr="00B52B4A" w:rsidRDefault="00A929FC" w:rsidP="00D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2043,55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9" w:type="dxa"/>
          </w:tcPr>
          <w:p w:rsidR="005E1772" w:rsidRPr="00B52B4A" w:rsidRDefault="00BB0568" w:rsidP="0055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  НЛЭП 0,4 кВ наружного освещения по ул. Топоркова участок от ул. Гончарука до ул. Устименко  в г. Уссурийске</w:t>
            </w:r>
            <w:r w:rsidR="00553AE6"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от поры ВЛ-0,4 кВ УО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№795 (ул. Топоркова, 120 В)</w:t>
            </w:r>
          </w:p>
        </w:tc>
        <w:tc>
          <w:tcPr>
            <w:tcW w:w="1115" w:type="dxa"/>
          </w:tcPr>
          <w:p w:rsidR="005E1772" w:rsidRPr="00B52B4A" w:rsidRDefault="005E1772" w:rsidP="00481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5E1772" w:rsidRPr="00B52B4A" w:rsidRDefault="00553AE6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01.03.2022-30.09.2022</w:t>
            </w:r>
          </w:p>
        </w:tc>
        <w:tc>
          <w:tcPr>
            <w:tcW w:w="850" w:type="dxa"/>
          </w:tcPr>
          <w:p w:rsidR="005E1772" w:rsidRPr="00B52B4A" w:rsidRDefault="005E1772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2022-30.09.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5E1772" w:rsidRPr="00B52B4A" w:rsidRDefault="008A44E4" w:rsidP="008A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освещения по ул. Топоркова участок от ул. Гончарука до ул. Устименко  в г. Уссурийске  от поры ВЛ-0,4 кВ УО ТП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№795 (ул. Топоркова, 120 В)</w:t>
            </w:r>
          </w:p>
        </w:tc>
        <w:tc>
          <w:tcPr>
            <w:tcW w:w="1275" w:type="dxa"/>
          </w:tcPr>
          <w:p w:rsidR="005E1772" w:rsidRDefault="0098152E" w:rsidP="005E1772">
            <w:pPr>
              <w:jc w:val="center"/>
            </w:pPr>
            <w:r w:rsidRPr="0098152E">
              <w:lastRenderedPageBreak/>
              <w:t>841,69</w:t>
            </w:r>
          </w:p>
        </w:tc>
        <w:tc>
          <w:tcPr>
            <w:tcW w:w="1458" w:type="dxa"/>
          </w:tcPr>
          <w:p w:rsidR="005E1772" w:rsidRPr="00B52B4A" w:rsidRDefault="00A929FC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841,69</w:t>
            </w:r>
          </w:p>
        </w:tc>
        <w:tc>
          <w:tcPr>
            <w:tcW w:w="1348" w:type="dxa"/>
          </w:tcPr>
          <w:p w:rsidR="005E1772" w:rsidRDefault="005E1772" w:rsidP="005E1772">
            <w:pPr>
              <w:jc w:val="center"/>
            </w:pPr>
          </w:p>
        </w:tc>
        <w:tc>
          <w:tcPr>
            <w:tcW w:w="1939" w:type="dxa"/>
          </w:tcPr>
          <w:p w:rsidR="005E1772" w:rsidRDefault="005E1772" w:rsidP="005E1772">
            <w:pPr>
              <w:jc w:val="center"/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9" w:type="dxa"/>
          </w:tcPr>
          <w:p w:rsidR="005E1772" w:rsidRPr="00B52B4A" w:rsidRDefault="00B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  НЛЭП 0,4 кВ наружного освещения по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вдоль ж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/домов 16,16а,18 (остановка)  в г. Уссурийске  от ТП №362 (ул.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1115" w:type="dxa"/>
          </w:tcPr>
          <w:p w:rsidR="005E1772" w:rsidRPr="00B52B4A" w:rsidRDefault="005E1772" w:rsidP="0014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5E1772" w:rsidRPr="00B52B4A" w:rsidRDefault="00553AE6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01.03.2022-01.07.2022</w:t>
            </w:r>
          </w:p>
        </w:tc>
        <w:tc>
          <w:tcPr>
            <w:tcW w:w="850" w:type="dxa"/>
          </w:tcPr>
          <w:p w:rsidR="005E1772" w:rsidRPr="00B52B4A" w:rsidRDefault="005E1772" w:rsidP="0014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2022-01.07.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5E1772" w:rsidRPr="00B52B4A" w:rsidRDefault="008A44E4" w:rsidP="008A4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освещения по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вдоль ж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/домов 16,16а,18 (остановка)  в г. Уссурийске  от ТП №362 (ул.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1275" w:type="dxa"/>
          </w:tcPr>
          <w:p w:rsidR="005E1772" w:rsidRDefault="0098152E" w:rsidP="005E1772">
            <w:pPr>
              <w:jc w:val="center"/>
            </w:pPr>
            <w:r w:rsidRPr="0098152E">
              <w:t>199,43</w:t>
            </w:r>
          </w:p>
        </w:tc>
        <w:tc>
          <w:tcPr>
            <w:tcW w:w="1458" w:type="dxa"/>
          </w:tcPr>
          <w:p w:rsidR="005E1772" w:rsidRPr="00B52B4A" w:rsidRDefault="00A929FC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199,43</w:t>
            </w:r>
          </w:p>
        </w:tc>
        <w:tc>
          <w:tcPr>
            <w:tcW w:w="1348" w:type="dxa"/>
          </w:tcPr>
          <w:p w:rsidR="005E1772" w:rsidRPr="00C50478" w:rsidRDefault="00C50478" w:rsidP="005E1772">
            <w:pPr>
              <w:jc w:val="center"/>
              <w:rPr>
                <w:rFonts w:ascii="Times New Roman" w:hAnsi="Times New Roman" w:cs="Times New Roman"/>
              </w:rPr>
            </w:pPr>
            <w:r w:rsidRPr="00C50478">
              <w:rPr>
                <w:rFonts w:ascii="Times New Roman" w:hAnsi="Times New Roman" w:cs="Times New Roman"/>
              </w:rPr>
              <w:t>210,368</w:t>
            </w:r>
          </w:p>
        </w:tc>
        <w:tc>
          <w:tcPr>
            <w:tcW w:w="1939" w:type="dxa"/>
          </w:tcPr>
          <w:p w:rsidR="005E1772" w:rsidRDefault="005E1772" w:rsidP="005E1772">
            <w:pPr>
              <w:jc w:val="center"/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5E1772" w:rsidRPr="00B52B4A" w:rsidRDefault="00B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НЛЭП 0,4 кВ наружное освещение от ТП №51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мурская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16 "Б") с размещением участка линии по ул. Дзержинского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ул. Уссурийской  до ул. Комсомольской), по ул. Уссурийская (от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Дзерджинского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Ленинградская) в г. Уссурийске</w:t>
            </w:r>
          </w:p>
        </w:tc>
        <w:tc>
          <w:tcPr>
            <w:tcW w:w="1115" w:type="dxa"/>
          </w:tcPr>
          <w:p w:rsidR="005E1772" w:rsidRPr="00B52B4A" w:rsidRDefault="005E1772" w:rsidP="0014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5E1772" w:rsidRPr="00B52B4A" w:rsidRDefault="00553AE6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01.03.2022-30.09.2022</w:t>
            </w:r>
          </w:p>
        </w:tc>
        <w:tc>
          <w:tcPr>
            <w:tcW w:w="850" w:type="dxa"/>
          </w:tcPr>
          <w:p w:rsidR="005E1772" w:rsidRPr="00B52B4A" w:rsidRDefault="005E1772" w:rsidP="0014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2022-30.09.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5E1772" w:rsidRPr="00B52B4A" w:rsidRDefault="008A44E4" w:rsidP="00900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Наружное освещение от ТП №51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мурская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16 "Б") с размещением участка линии по ул. Дзержинского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ул. Уссурийской  до ул. Комсомольской), по ул. Уссурийская (от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Дзерджинского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Ленинградская) в г. Уссурийске</w:t>
            </w:r>
          </w:p>
        </w:tc>
        <w:tc>
          <w:tcPr>
            <w:tcW w:w="1275" w:type="dxa"/>
          </w:tcPr>
          <w:p w:rsidR="005E1772" w:rsidRDefault="0098152E">
            <w:r w:rsidRPr="0098152E">
              <w:lastRenderedPageBreak/>
              <w:t>842,08</w:t>
            </w:r>
          </w:p>
        </w:tc>
        <w:tc>
          <w:tcPr>
            <w:tcW w:w="1458" w:type="dxa"/>
          </w:tcPr>
          <w:p w:rsidR="005E1772" w:rsidRPr="00B52B4A" w:rsidRDefault="00B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FC" w:rsidRPr="00B52B4A">
              <w:rPr>
                <w:rFonts w:ascii="Times New Roman" w:hAnsi="Times New Roman" w:cs="Times New Roman"/>
                <w:sz w:val="24"/>
                <w:szCs w:val="24"/>
              </w:rPr>
              <w:t>842,08</w:t>
            </w:r>
          </w:p>
        </w:tc>
        <w:tc>
          <w:tcPr>
            <w:tcW w:w="1348" w:type="dxa"/>
          </w:tcPr>
          <w:p w:rsidR="005E1772" w:rsidRDefault="005E1772"/>
        </w:tc>
        <w:tc>
          <w:tcPr>
            <w:tcW w:w="1939" w:type="dxa"/>
          </w:tcPr>
          <w:p w:rsidR="005E1772" w:rsidRDefault="005E1772"/>
        </w:tc>
      </w:tr>
      <w:tr w:rsidR="00986E15" w:rsidRPr="00C53CF6" w:rsidTr="00C53CF6">
        <w:tc>
          <w:tcPr>
            <w:tcW w:w="460" w:type="dxa"/>
          </w:tcPr>
          <w:p w:rsidR="00986E15" w:rsidRPr="00C53CF6" w:rsidRDefault="00986E15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986E15" w:rsidRPr="00B52B4A" w:rsidRDefault="005E1772" w:rsidP="00900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B0568" w:rsidRPr="00B52B4A">
              <w:rPr>
                <w:rFonts w:ascii="Times New Roman" w:hAnsi="Times New Roman" w:cs="Times New Roman"/>
                <w:sz w:val="24"/>
                <w:szCs w:val="24"/>
              </w:rPr>
              <w:t>роприятия по исполнению задачи №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2: обеспечение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</w:tr>
      <w:tr w:rsidR="00986E15" w:rsidRPr="00C53CF6" w:rsidTr="005E1772">
        <w:trPr>
          <w:trHeight w:val="1902"/>
        </w:trPr>
        <w:tc>
          <w:tcPr>
            <w:tcW w:w="460" w:type="dxa"/>
          </w:tcPr>
          <w:p w:rsidR="00986E15" w:rsidRPr="00C53CF6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E15" w:rsidRPr="00C5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986E15" w:rsidRPr="00B52B4A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115" w:type="dxa"/>
          </w:tcPr>
          <w:p w:rsidR="00986E15" w:rsidRPr="00B52B4A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МКУ УГО «СЕЗЗ»</w:t>
            </w:r>
          </w:p>
        </w:tc>
        <w:tc>
          <w:tcPr>
            <w:tcW w:w="1096" w:type="dxa"/>
          </w:tcPr>
          <w:p w:rsidR="00986E15" w:rsidRPr="00B52B4A" w:rsidRDefault="00553AE6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10.01.2022-25.12.2022</w:t>
            </w:r>
          </w:p>
        </w:tc>
        <w:tc>
          <w:tcPr>
            <w:tcW w:w="850" w:type="dxa"/>
          </w:tcPr>
          <w:p w:rsidR="00986E15" w:rsidRPr="00B52B4A" w:rsidRDefault="00986E15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86E15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10.01.2022-25.12.2022</w:t>
            </w:r>
          </w:p>
        </w:tc>
        <w:tc>
          <w:tcPr>
            <w:tcW w:w="1815" w:type="dxa"/>
          </w:tcPr>
          <w:p w:rsidR="00986E15" w:rsidRPr="00B52B4A" w:rsidRDefault="00BB0568" w:rsidP="00900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5" w:type="dxa"/>
          </w:tcPr>
          <w:p w:rsidR="00986E15" w:rsidRPr="00C53CF6" w:rsidRDefault="00986E15" w:rsidP="002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86E15" w:rsidRPr="00C53CF6" w:rsidRDefault="00BB0568" w:rsidP="005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8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68">
              <w:rPr>
                <w:rFonts w:ascii="Times New Roman" w:hAnsi="Times New Roman" w:cs="Times New Roman"/>
                <w:sz w:val="24"/>
                <w:szCs w:val="24"/>
              </w:rPr>
              <w:t>030,88</w:t>
            </w:r>
          </w:p>
        </w:tc>
        <w:tc>
          <w:tcPr>
            <w:tcW w:w="1348" w:type="dxa"/>
          </w:tcPr>
          <w:p w:rsidR="00986E15" w:rsidRPr="00C53CF6" w:rsidRDefault="006E6ABE" w:rsidP="0002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16 173,44</w:t>
            </w:r>
          </w:p>
        </w:tc>
        <w:tc>
          <w:tcPr>
            <w:tcW w:w="1939" w:type="dxa"/>
          </w:tcPr>
          <w:p w:rsidR="00986E15" w:rsidRPr="00C53CF6" w:rsidRDefault="00986E15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9" w:type="dxa"/>
          </w:tcPr>
          <w:p w:rsidR="005E1772" w:rsidRPr="00B52B4A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затрат, связанных техническим обслуживанием и ремонтом объектов уличного освещения</w:t>
            </w:r>
          </w:p>
          <w:p w:rsidR="005E1772" w:rsidRPr="00B52B4A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Pr="00B52B4A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жизнеобеспечения</w:t>
            </w:r>
          </w:p>
        </w:tc>
        <w:tc>
          <w:tcPr>
            <w:tcW w:w="1096" w:type="dxa"/>
          </w:tcPr>
          <w:p w:rsidR="005E1772" w:rsidRPr="00B52B4A" w:rsidRDefault="00553AE6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2-25.12.2022</w:t>
            </w:r>
          </w:p>
        </w:tc>
        <w:tc>
          <w:tcPr>
            <w:tcW w:w="850" w:type="dxa"/>
          </w:tcPr>
          <w:p w:rsidR="005E1772" w:rsidRPr="00B52B4A" w:rsidRDefault="005E1772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2022-25.12.2022</w:t>
            </w:r>
          </w:p>
        </w:tc>
        <w:tc>
          <w:tcPr>
            <w:tcW w:w="1815" w:type="dxa"/>
          </w:tcPr>
          <w:p w:rsidR="005E1772" w:rsidRPr="00B52B4A" w:rsidRDefault="00BB0568" w:rsidP="00900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</w:t>
            </w:r>
            <w:bookmarkStart w:id="1" w:name="_GoBack"/>
            <w:bookmarkEnd w:id="1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5" w:type="dxa"/>
          </w:tcPr>
          <w:p w:rsidR="005E1772" w:rsidRDefault="005E1772" w:rsidP="005E1772">
            <w:pPr>
              <w:jc w:val="center"/>
            </w:pPr>
          </w:p>
        </w:tc>
        <w:tc>
          <w:tcPr>
            <w:tcW w:w="1458" w:type="dxa"/>
          </w:tcPr>
          <w:p w:rsidR="005E1772" w:rsidRPr="0028782C" w:rsidRDefault="00BB0568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82C">
              <w:rPr>
                <w:rFonts w:ascii="Times New Roman" w:hAnsi="Times New Roman" w:cs="Times New Roman"/>
                <w:sz w:val="24"/>
                <w:szCs w:val="24"/>
              </w:rPr>
              <w:t>969,12</w:t>
            </w:r>
          </w:p>
        </w:tc>
        <w:tc>
          <w:tcPr>
            <w:tcW w:w="1348" w:type="dxa"/>
          </w:tcPr>
          <w:p w:rsidR="005E1772" w:rsidRPr="00C53CF6" w:rsidRDefault="006007E3" w:rsidP="0002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11 782, 56</w:t>
            </w:r>
          </w:p>
        </w:tc>
        <w:tc>
          <w:tcPr>
            <w:tcW w:w="1939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1F00EB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B">
              <w:rPr>
                <w:rFonts w:ascii="Times New Roman" w:hAnsi="Times New Roman" w:cs="Times New Roman"/>
                <w:sz w:val="24"/>
                <w:szCs w:val="24"/>
              </w:rPr>
              <w:t>отклонение по объемам финансирования</w:t>
            </w:r>
            <w:r w:rsidRPr="009224F5">
              <w:rPr>
                <w:rFonts w:ascii="Times New Roman" w:hAnsi="Times New Roman" w:cs="Times New Roman"/>
                <w:u w:val="single"/>
              </w:rPr>
              <w:t>не выявлено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9224F5">
              <w:rPr>
                <w:rFonts w:ascii="Times New Roman" w:hAnsi="Times New Roman" w:cs="Times New Roman"/>
              </w:rPr>
              <w:t>отклонение по  срокам</w:t>
            </w:r>
            <w:r>
              <w:rPr>
                <w:rFonts w:ascii="Times New Roman" w:hAnsi="Times New Roman" w:cs="Times New Roman"/>
                <w:u w:val="single"/>
              </w:rPr>
              <w:t xml:space="preserve"> не выявлено</w:t>
            </w: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отклонения по контрольному событию, оказывающего существенное воздействие на реализацию муниципальной программы (2): </w:t>
            </w:r>
            <w:r w:rsidRPr="00500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C53CF6" w:rsidRDefault="00C53CF6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EC" w:rsidRDefault="00C50478" w:rsidP="00563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Серых</w:t>
      </w:r>
    </w:p>
    <w:p w:rsidR="00725821" w:rsidRPr="00FF220B" w:rsidRDefault="00BB0568" w:rsidP="00B15F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</w:p>
    <w:p w:rsidR="00B15F0C" w:rsidRPr="00FF220B" w:rsidRDefault="00B15F0C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32-07-88</w:t>
      </w:r>
    </w:p>
    <w:sectPr w:rsidR="00B15F0C" w:rsidRPr="00FF220B" w:rsidSect="00750E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47"/>
    <w:rsid w:val="00000ED4"/>
    <w:rsid w:val="000104E4"/>
    <w:rsid w:val="000126B2"/>
    <w:rsid w:val="0001324D"/>
    <w:rsid w:val="00014642"/>
    <w:rsid w:val="0002381B"/>
    <w:rsid w:val="00026CB6"/>
    <w:rsid w:val="00032802"/>
    <w:rsid w:val="00065AED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434FE"/>
    <w:rsid w:val="00144FC6"/>
    <w:rsid w:val="001465F0"/>
    <w:rsid w:val="00146F2B"/>
    <w:rsid w:val="00157D70"/>
    <w:rsid w:val="00182952"/>
    <w:rsid w:val="0018564F"/>
    <w:rsid w:val="00187F1B"/>
    <w:rsid w:val="001B2187"/>
    <w:rsid w:val="001B6172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A2B"/>
    <w:rsid w:val="002130B6"/>
    <w:rsid w:val="002171B3"/>
    <w:rsid w:val="00224995"/>
    <w:rsid w:val="00231AAE"/>
    <w:rsid w:val="00234100"/>
    <w:rsid w:val="002564E6"/>
    <w:rsid w:val="00267757"/>
    <w:rsid w:val="00274235"/>
    <w:rsid w:val="002746C6"/>
    <w:rsid w:val="00276D89"/>
    <w:rsid w:val="00277A06"/>
    <w:rsid w:val="00287500"/>
    <w:rsid w:val="0028782C"/>
    <w:rsid w:val="002970A9"/>
    <w:rsid w:val="002A098E"/>
    <w:rsid w:val="002A0FAF"/>
    <w:rsid w:val="002A2775"/>
    <w:rsid w:val="002C4A2F"/>
    <w:rsid w:val="002D6D44"/>
    <w:rsid w:val="002E0337"/>
    <w:rsid w:val="002E1FE8"/>
    <w:rsid w:val="002E6086"/>
    <w:rsid w:val="002E65A4"/>
    <w:rsid w:val="002F008F"/>
    <w:rsid w:val="00302124"/>
    <w:rsid w:val="00304745"/>
    <w:rsid w:val="00305D58"/>
    <w:rsid w:val="00311A21"/>
    <w:rsid w:val="003217E9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5F41"/>
    <w:rsid w:val="003F7C9C"/>
    <w:rsid w:val="00400FC5"/>
    <w:rsid w:val="00422C7D"/>
    <w:rsid w:val="004308EC"/>
    <w:rsid w:val="00434F2E"/>
    <w:rsid w:val="004472E2"/>
    <w:rsid w:val="004700F0"/>
    <w:rsid w:val="004761AF"/>
    <w:rsid w:val="0049038E"/>
    <w:rsid w:val="00494894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60D2"/>
    <w:rsid w:val="00500CED"/>
    <w:rsid w:val="00520739"/>
    <w:rsid w:val="005265E2"/>
    <w:rsid w:val="0053057B"/>
    <w:rsid w:val="00532B57"/>
    <w:rsid w:val="00532B92"/>
    <w:rsid w:val="0054607B"/>
    <w:rsid w:val="00553AE6"/>
    <w:rsid w:val="00555676"/>
    <w:rsid w:val="00557874"/>
    <w:rsid w:val="00561595"/>
    <w:rsid w:val="00562C51"/>
    <w:rsid w:val="00563A4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1772"/>
    <w:rsid w:val="005E46A6"/>
    <w:rsid w:val="005E7185"/>
    <w:rsid w:val="005F02B9"/>
    <w:rsid w:val="006007E3"/>
    <w:rsid w:val="00603CEB"/>
    <w:rsid w:val="006054E8"/>
    <w:rsid w:val="006054FD"/>
    <w:rsid w:val="006114B6"/>
    <w:rsid w:val="006213AB"/>
    <w:rsid w:val="006306C3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B1A5B"/>
    <w:rsid w:val="006C6636"/>
    <w:rsid w:val="006D2CF7"/>
    <w:rsid w:val="006D40C1"/>
    <w:rsid w:val="006D65D5"/>
    <w:rsid w:val="006D6C3C"/>
    <w:rsid w:val="006D73D7"/>
    <w:rsid w:val="006E48E5"/>
    <w:rsid w:val="006E6522"/>
    <w:rsid w:val="006E6560"/>
    <w:rsid w:val="006E6ABE"/>
    <w:rsid w:val="006F50A7"/>
    <w:rsid w:val="0071004B"/>
    <w:rsid w:val="00725821"/>
    <w:rsid w:val="0074102A"/>
    <w:rsid w:val="00750E47"/>
    <w:rsid w:val="00761082"/>
    <w:rsid w:val="00766D68"/>
    <w:rsid w:val="00773F82"/>
    <w:rsid w:val="007823F3"/>
    <w:rsid w:val="007A2C73"/>
    <w:rsid w:val="007A45B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44E4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0EE1"/>
    <w:rsid w:val="009061FF"/>
    <w:rsid w:val="00907EC3"/>
    <w:rsid w:val="009205B3"/>
    <w:rsid w:val="009224F5"/>
    <w:rsid w:val="0093749A"/>
    <w:rsid w:val="0094654F"/>
    <w:rsid w:val="00964600"/>
    <w:rsid w:val="009657F5"/>
    <w:rsid w:val="00974CAF"/>
    <w:rsid w:val="009750F8"/>
    <w:rsid w:val="0098152E"/>
    <w:rsid w:val="00984355"/>
    <w:rsid w:val="009850E9"/>
    <w:rsid w:val="00986C90"/>
    <w:rsid w:val="00986E15"/>
    <w:rsid w:val="009A1652"/>
    <w:rsid w:val="009B7762"/>
    <w:rsid w:val="009C2C21"/>
    <w:rsid w:val="009C5382"/>
    <w:rsid w:val="009F00EF"/>
    <w:rsid w:val="009F01B0"/>
    <w:rsid w:val="009F42E0"/>
    <w:rsid w:val="009F4C01"/>
    <w:rsid w:val="00A00022"/>
    <w:rsid w:val="00A02C50"/>
    <w:rsid w:val="00A05D94"/>
    <w:rsid w:val="00A1181B"/>
    <w:rsid w:val="00A27BEF"/>
    <w:rsid w:val="00A27C09"/>
    <w:rsid w:val="00A34291"/>
    <w:rsid w:val="00A35FD0"/>
    <w:rsid w:val="00A42FE6"/>
    <w:rsid w:val="00A52413"/>
    <w:rsid w:val="00A52441"/>
    <w:rsid w:val="00A62082"/>
    <w:rsid w:val="00A66FCF"/>
    <w:rsid w:val="00A902E6"/>
    <w:rsid w:val="00A90E99"/>
    <w:rsid w:val="00A929FC"/>
    <w:rsid w:val="00A95596"/>
    <w:rsid w:val="00AA0FBB"/>
    <w:rsid w:val="00AA6EFE"/>
    <w:rsid w:val="00AC0C8D"/>
    <w:rsid w:val="00AC1358"/>
    <w:rsid w:val="00AD0CBC"/>
    <w:rsid w:val="00AD2A0C"/>
    <w:rsid w:val="00AD48F7"/>
    <w:rsid w:val="00AF4E3D"/>
    <w:rsid w:val="00AF604E"/>
    <w:rsid w:val="00AF6FAD"/>
    <w:rsid w:val="00B0246B"/>
    <w:rsid w:val="00B051F8"/>
    <w:rsid w:val="00B15F0C"/>
    <w:rsid w:val="00B17AE1"/>
    <w:rsid w:val="00B35B77"/>
    <w:rsid w:val="00B3795F"/>
    <w:rsid w:val="00B47A9B"/>
    <w:rsid w:val="00B51820"/>
    <w:rsid w:val="00B52B4A"/>
    <w:rsid w:val="00B52BCB"/>
    <w:rsid w:val="00B53C51"/>
    <w:rsid w:val="00B70463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B0568"/>
    <w:rsid w:val="00BC0854"/>
    <w:rsid w:val="00BD5DAA"/>
    <w:rsid w:val="00BD7C48"/>
    <w:rsid w:val="00BE281D"/>
    <w:rsid w:val="00BE59CA"/>
    <w:rsid w:val="00BF67E1"/>
    <w:rsid w:val="00C037A8"/>
    <w:rsid w:val="00C26CC2"/>
    <w:rsid w:val="00C3536C"/>
    <w:rsid w:val="00C408E6"/>
    <w:rsid w:val="00C50478"/>
    <w:rsid w:val="00C53CF6"/>
    <w:rsid w:val="00C54034"/>
    <w:rsid w:val="00C655A8"/>
    <w:rsid w:val="00C65C73"/>
    <w:rsid w:val="00C70063"/>
    <w:rsid w:val="00C74972"/>
    <w:rsid w:val="00C814B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6C42"/>
    <w:rsid w:val="00CC28D3"/>
    <w:rsid w:val="00CC6A2D"/>
    <w:rsid w:val="00D02100"/>
    <w:rsid w:val="00D03B4D"/>
    <w:rsid w:val="00D21A97"/>
    <w:rsid w:val="00D27CF4"/>
    <w:rsid w:val="00D30997"/>
    <w:rsid w:val="00D505C5"/>
    <w:rsid w:val="00D609DF"/>
    <w:rsid w:val="00D611A5"/>
    <w:rsid w:val="00D6438E"/>
    <w:rsid w:val="00D77126"/>
    <w:rsid w:val="00D8013F"/>
    <w:rsid w:val="00D81121"/>
    <w:rsid w:val="00D864CD"/>
    <w:rsid w:val="00D90359"/>
    <w:rsid w:val="00D921D8"/>
    <w:rsid w:val="00D92537"/>
    <w:rsid w:val="00D94121"/>
    <w:rsid w:val="00D962A8"/>
    <w:rsid w:val="00D96CCF"/>
    <w:rsid w:val="00DB22C3"/>
    <w:rsid w:val="00DB2C18"/>
    <w:rsid w:val="00DB7913"/>
    <w:rsid w:val="00DC2B23"/>
    <w:rsid w:val="00DD1F17"/>
    <w:rsid w:val="00DD71FB"/>
    <w:rsid w:val="00DD7C30"/>
    <w:rsid w:val="00DE37C8"/>
    <w:rsid w:val="00DE458C"/>
    <w:rsid w:val="00DF4070"/>
    <w:rsid w:val="00E01505"/>
    <w:rsid w:val="00E063BE"/>
    <w:rsid w:val="00E0666B"/>
    <w:rsid w:val="00E06784"/>
    <w:rsid w:val="00E10D6B"/>
    <w:rsid w:val="00E115FE"/>
    <w:rsid w:val="00E12BF1"/>
    <w:rsid w:val="00E153AA"/>
    <w:rsid w:val="00E17ACF"/>
    <w:rsid w:val="00E20E49"/>
    <w:rsid w:val="00E21507"/>
    <w:rsid w:val="00E40839"/>
    <w:rsid w:val="00E4726D"/>
    <w:rsid w:val="00E5341B"/>
    <w:rsid w:val="00E539B1"/>
    <w:rsid w:val="00E54ABE"/>
    <w:rsid w:val="00E5598B"/>
    <w:rsid w:val="00E72555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D384D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65151"/>
    <w:rsid w:val="00F65E74"/>
    <w:rsid w:val="00F67F39"/>
    <w:rsid w:val="00F731EF"/>
    <w:rsid w:val="00F75490"/>
    <w:rsid w:val="00F77467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7258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0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6B1A5B"/>
  </w:style>
  <w:style w:type="character" w:styleId="a7">
    <w:name w:val="annotation reference"/>
    <w:basedOn w:val="a0"/>
    <w:uiPriority w:val="99"/>
    <w:semiHidden/>
    <w:unhideWhenUsed/>
    <w:rsid w:val="00900E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Анжелика Романовна Тарабарова</cp:lastModifiedBy>
  <cp:revision>18</cp:revision>
  <cp:lastPrinted>2021-04-21T05:48:00Z</cp:lastPrinted>
  <dcterms:created xsi:type="dcterms:W3CDTF">2021-04-21T05:51:00Z</dcterms:created>
  <dcterms:modified xsi:type="dcterms:W3CDTF">2022-07-14T00:29:00Z</dcterms:modified>
</cp:coreProperties>
</file>