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2343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14 августа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950273">
        <w:rPr>
          <w:bCs/>
          <w:szCs w:val="28"/>
        </w:rPr>
        <w:t xml:space="preserve"> 06</w:t>
      </w:r>
      <w:r w:rsidR="00950273">
        <w:rPr>
          <w:szCs w:val="28"/>
        </w:rPr>
        <w:t xml:space="preserve"> мая 2019</w:t>
      </w:r>
      <w:r w:rsidR="004A5B00">
        <w:rPr>
          <w:szCs w:val="28"/>
        </w:rPr>
        <w:t xml:space="preserve"> го</w:t>
      </w:r>
      <w:r w:rsidR="00950273">
        <w:rPr>
          <w:szCs w:val="28"/>
        </w:rPr>
        <w:t>да № 993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950273">
        <w:rPr>
          <w:szCs w:val="28"/>
        </w:rPr>
        <w:t xml:space="preserve">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>проведении аукциона по продаже земельного участка</w:t>
      </w:r>
      <w:r w:rsidR="00950273">
        <w:rPr>
          <w:szCs w:val="28"/>
        </w:rPr>
        <w:t xml:space="preserve"> с кадастровым              номером 25:34:017401:8348</w:t>
      </w:r>
      <w:r w:rsidR="005B0A1E">
        <w:rPr>
          <w:szCs w:val="28"/>
        </w:rPr>
        <w:t>»,</w:t>
      </w:r>
      <w:r w:rsidR="00023434">
        <w:rPr>
          <w:szCs w:val="28"/>
        </w:rPr>
        <w:t xml:space="preserve"> </w:t>
      </w:r>
      <w:r w:rsidR="00023434" w:rsidRPr="00CF36DA">
        <w:rPr>
          <w:bCs/>
          <w:szCs w:val="28"/>
        </w:rPr>
        <w:t>постановления администрации Уссурийского городского округа от</w:t>
      </w:r>
      <w:r w:rsidR="00023434">
        <w:rPr>
          <w:bCs/>
          <w:szCs w:val="28"/>
        </w:rPr>
        <w:t xml:space="preserve"> 21</w:t>
      </w:r>
      <w:r w:rsidR="00023434">
        <w:rPr>
          <w:szCs w:val="28"/>
        </w:rPr>
        <w:t xml:space="preserve"> марта 2019</w:t>
      </w:r>
      <w:r w:rsidR="00023434">
        <w:rPr>
          <w:szCs w:val="28"/>
        </w:rPr>
        <w:t xml:space="preserve"> го</w:t>
      </w:r>
      <w:r w:rsidR="00023434">
        <w:rPr>
          <w:szCs w:val="28"/>
        </w:rPr>
        <w:t>да № 637</w:t>
      </w:r>
      <w:r w:rsidR="00023434">
        <w:rPr>
          <w:szCs w:val="28"/>
        </w:rPr>
        <w:t xml:space="preserve"> </w:t>
      </w:r>
      <w:r w:rsidR="00023434" w:rsidRPr="00CF36DA">
        <w:rPr>
          <w:szCs w:val="28"/>
        </w:rPr>
        <w:t>«О</w:t>
      </w:r>
      <w:r w:rsidR="00023434">
        <w:rPr>
          <w:szCs w:val="28"/>
        </w:rPr>
        <w:t xml:space="preserve"> проведении аукциона по продаже земельного участка</w:t>
      </w:r>
      <w:r w:rsidR="00023434">
        <w:rPr>
          <w:szCs w:val="28"/>
        </w:rPr>
        <w:t xml:space="preserve"> с кадастровым номером 25:34:016101:2709</w:t>
      </w:r>
      <w:r w:rsidR="00023434">
        <w:rPr>
          <w:szCs w:val="28"/>
        </w:rPr>
        <w:t>»,</w:t>
      </w:r>
      <w:r w:rsidR="005B0A1E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администрации Уссурийского </w:t>
      </w:r>
      <w:r w:rsidR="00023434">
        <w:rPr>
          <w:szCs w:val="28"/>
        </w:rPr>
        <w:t xml:space="preserve">            </w:t>
      </w:r>
      <w:r w:rsidR="002C189B" w:rsidRPr="00687A77">
        <w:rPr>
          <w:szCs w:val="28"/>
        </w:rPr>
        <w:t>городского округа</w:t>
      </w:r>
      <w:r w:rsidR="002C189B">
        <w:rPr>
          <w:szCs w:val="28"/>
        </w:rPr>
        <w:t xml:space="preserve"> </w:t>
      </w:r>
      <w:r w:rsidR="00023434">
        <w:rPr>
          <w:bCs/>
          <w:szCs w:val="28"/>
        </w:rPr>
        <w:t>от 10 июля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023434">
        <w:rPr>
          <w:szCs w:val="28"/>
        </w:rPr>
        <w:t>0827</w:t>
      </w:r>
      <w:r w:rsidR="002C189B">
        <w:rPr>
          <w:szCs w:val="28"/>
        </w:rPr>
        <w:t xml:space="preserve"> «Об организации </w:t>
      </w:r>
      <w:r w:rsidR="00023434">
        <w:rPr>
          <w:szCs w:val="28"/>
        </w:rPr>
        <w:t xml:space="preserve">              </w:t>
      </w:r>
      <w:r w:rsidR="002C189B">
        <w:rPr>
          <w:szCs w:val="28"/>
        </w:rPr>
        <w:t>и проведении аукцио</w:t>
      </w:r>
      <w:r w:rsidR="00023434">
        <w:rPr>
          <w:szCs w:val="28"/>
        </w:rPr>
        <w:t xml:space="preserve">на», </w:t>
      </w:r>
      <w:r w:rsidR="00023434" w:rsidRPr="00687A77">
        <w:rPr>
          <w:szCs w:val="28"/>
        </w:rPr>
        <w:t>приказа</w:t>
      </w:r>
      <w:r w:rsidR="00023434">
        <w:rPr>
          <w:szCs w:val="28"/>
        </w:rPr>
        <w:t xml:space="preserve"> </w:t>
      </w:r>
      <w:r w:rsidR="00023434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023434">
        <w:rPr>
          <w:szCs w:val="28"/>
        </w:rPr>
        <w:t xml:space="preserve"> </w:t>
      </w:r>
      <w:r w:rsidR="00023434">
        <w:rPr>
          <w:bCs/>
          <w:szCs w:val="28"/>
        </w:rPr>
        <w:t>от 10 июля 2019</w:t>
      </w:r>
      <w:r w:rsidR="00023434" w:rsidRPr="00687A77">
        <w:rPr>
          <w:bCs/>
          <w:szCs w:val="28"/>
        </w:rPr>
        <w:t xml:space="preserve"> </w:t>
      </w:r>
      <w:r w:rsidR="00023434" w:rsidRPr="00687A77">
        <w:rPr>
          <w:szCs w:val="28"/>
        </w:rPr>
        <w:t>года № 16-01/</w:t>
      </w:r>
      <w:r w:rsidR="00023434">
        <w:rPr>
          <w:szCs w:val="28"/>
        </w:rPr>
        <w:t>14</w:t>
      </w:r>
      <w:r w:rsidR="00023434" w:rsidRPr="00687A77">
        <w:rPr>
          <w:szCs w:val="28"/>
        </w:rPr>
        <w:t>/</w:t>
      </w:r>
      <w:r w:rsidR="00023434">
        <w:rPr>
          <w:szCs w:val="28"/>
        </w:rPr>
        <w:t>0826</w:t>
      </w:r>
      <w:r w:rsidR="00023434">
        <w:rPr>
          <w:szCs w:val="28"/>
        </w:rPr>
        <w:t xml:space="preserve"> «Об организации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D74716" w:rsidRPr="00CB5E6B" w:rsidRDefault="00D74716" w:rsidP="00D74716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D74716" w:rsidRPr="00CB5E6B" w:rsidRDefault="000C53B3" w:rsidP="00D7471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586105</wp:posOffset>
            </wp:positionV>
            <wp:extent cx="1063571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7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16" w:rsidRPr="00CB5E6B">
        <w:rPr>
          <w:bCs/>
          <w:szCs w:val="28"/>
        </w:rPr>
        <w:t xml:space="preserve">Местоположение: </w:t>
      </w:r>
      <w:r w:rsidR="00D74716" w:rsidRPr="00CB5E6B">
        <w:rPr>
          <w:szCs w:val="28"/>
        </w:rPr>
        <w:t xml:space="preserve">установлено </w:t>
      </w:r>
      <w:r w:rsidR="00950273">
        <w:rPr>
          <w:szCs w:val="28"/>
        </w:rPr>
        <w:t>примерно в 138</w:t>
      </w:r>
      <w:r w:rsidR="00D74716">
        <w:rPr>
          <w:szCs w:val="28"/>
        </w:rPr>
        <w:t xml:space="preserve"> м</w:t>
      </w:r>
      <w:r w:rsidR="00950273">
        <w:rPr>
          <w:szCs w:val="28"/>
        </w:rPr>
        <w:t xml:space="preserve"> по направлению         на юго-запад</w:t>
      </w:r>
      <w:r w:rsidR="00D74716">
        <w:rPr>
          <w:szCs w:val="28"/>
        </w:rPr>
        <w:t xml:space="preserve"> </w:t>
      </w:r>
      <w:r w:rsidR="00D74716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D74716">
        <w:rPr>
          <w:szCs w:val="28"/>
        </w:rPr>
        <w:t>й</w:t>
      </w:r>
      <w:r w:rsidR="00950273">
        <w:rPr>
          <w:szCs w:val="28"/>
        </w:rPr>
        <w:t>, г. Уссурийск, ул. Андрея Кушнира, д.17</w:t>
      </w:r>
    </w:p>
    <w:p w:rsidR="00D7471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979E7">
        <w:rPr>
          <w:szCs w:val="28"/>
        </w:rPr>
        <w:t xml:space="preserve"> 1110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D74716" w:rsidRDefault="00D74716" w:rsidP="00D74716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D74716" w:rsidRPr="0050350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979E7">
        <w:rPr>
          <w:bCs/>
          <w:szCs w:val="28"/>
        </w:rPr>
        <w:t>25:34:017401:8348</w:t>
      </w:r>
    </w:p>
    <w:p w:rsidR="00D74716" w:rsidRPr="008756EF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74716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979E7" w:rsidRPr="00CB5E6B" w:rsidRDefault="00E979E7" w:rsidP="00D74716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МУП «Уссурийск-Электросеть» по земельному участку проходит ВЛ-6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</w:t>
      </w:r>
      <w:r w:rsidR="00C04A2F">
        <w:rPr>
          <w:szCs w:val="28"/>
        </w:rPr>
        <w:t xml:space="preserve">необходимо соблюдение охранной зоны по 10 м в обе стороны от крайних проводов ВЛ-6 </w:t>
      </w:r>
      <w:proofErr w:type="spellStart"/>
      <w:r w:rsidR="00C04A2F">
        <w:rPr>
          <w:szCs w:val="28"/>
        </w:rPr>
        <w:t>кВ.</w:t>
      </w:r>
      <w:proofErr w:type="spellEnd"/>
    </w:p>
    <w:p w:rsidR="00D74716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D74716" w:rsidRPr="00CB5E6B" w:rsidRDefault="00C04A2F" w:rsidP="00D7471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границах участка расположен овраг, частично заполненный</w:t>
      </w:r>
      <w:r w:rsidR="00D74716">
        <w:rPr>
          <w:szCs w:val="28"/>
        </w:rPr>
        <w:t xml:space="preserve">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D74716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74716" w:rsidRPr="00944596" w:rsidRDefault="00D74716" w:rsidP="00D7471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D74716" w:rsidRPr="00CB5E6B" w:rsidRDefault="00D74716" w:rsidP="00D7471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74716" w:rsidRPr="00CB5E6B" w:rsidRDefault="00D74716" w:rsidP="00D7471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D74716" w:rsidRPr="00CB5E6B" w:rsidRDefault="00D74716" w:rsidP="00D74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D74716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C467F" w:rsidRPr="001A596E" w:rsidRDefault="00EC467F" w:rsidP="00EC46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EC467F"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</w:t>
      </w:r>
      <w:r w:rsidR="00EC467F">
        <w:rPr>
          <w:szCs w:val="28"/>
        </w:rPr>
        <w:t>ьный объем водопотребления – 1</w:t>
      </w:r>
      <w:r>
        <w:rPr>
          <w:szCs w:val="28"/>
        </w:rPr>
        <w:t>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В том числе: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C467F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r w:rsidR="00EC467F">
        <w:rPr>
          <w:szCs w:val="28"/>
        </w:rPr>
        <w:t>на пожаротушение – 0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EC467F" w:rsidRDefault="00D74716" w:rsidP="00EC467F">
      <w:pPr>
        <w:tabs>
          <w:tab w:val="left" w:pos="4125"/>
        </w:tabs>
        <w:rPr>
          <w:szCs w:val="28"/>
        </w:rPr>
      </w:pP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B53DF"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1A5E25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06641C">
        <w:rPr>
          <w:szCs w:val="28"/>
        </w:rPr>
        <w:t xml:space="preserve">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0D5BEB" w:rsidRPr="001A596E" w:rsidTr="00F358B5">
        <w:trPr>
          <w:trHeight w:val="564"/>
        </w:trPr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</w:t>
      </w:r>
      <w:r w:rsidRPr="001A596E">
        <w:rPr>
          <w:szCs w:val="28"/>
        </w:rPr>
        <w:lastRenderedPageBreak/>
        <w:t>ки наружных сетей канализации из чугунных труб, с учетом затрат на работу по врезке и присоединению;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0D5BEB" w:rsidRPr="000D5BEB" w:rsidRDefault="000D5BEB" w:rsidP="000D5BEB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t>от 06.12.2018 года № 66/25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D74716" w:rsidRPr="00F66342" w:rsidRDefault="00D74716" w:rsidP="00D7471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7395">
        <w:rPr>
          <w:szCs w:val="28"/>
        </w:rPr>
        <w:t>902 456</w:t>
      </w:r>
      <w:r>
        <w:rPr>
          <w:szCs w:val="28"/>
        </w:rPr>
        <w:t xml:space="preserve"> </w:t>
      </w:r>
      <w:r w:rsidR="00C17395">
        <w:rPr>
          <w:bCs/>
          <w:szCs w:val="28"/>
        </w:rPr>
        <w:t>(девятьсот две тысячи четыреста пятьдесят шесть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7395">
        <w:rPr>
          <w:szCs w:val="28"/>
        </w:rPr>
        <w:t>27 074</w:t>
      </w:r>
      <w:r>
        <w:rPr>
          <w:szCs w:val="28"/>
        </w:rPr>
        <w:t xml:space="preserve"> (</w:t>
      </w:r>
      <w:r w:rsidR="005E04C8">
        <w:rPr>
          <w:szCs w:val="28"/>
        </w:rPr>
        <w:t>двадцать семь тысяч семьдесят четыре</w:t>
      </w:r>
      <w:r w:rsidRPr="00CB5E6B">
        <w:rPr>
          <w:bCs/>
          <w:szCs w:val="28"/>
        </w:rPr>
        <w:t>) руб</w:t>
      </w:r>
      <w:r w:rsidR="005E04C8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D74716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E04C8">
        <w:rPr>
          <w:bCs/>
          <w:szCs w:val="28"/>
        </w:rPr>
        <w:t>360 982 (триста шестьдесят тысяч девятьсот восемьдесят два) 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023434" w:rsidRDefault="00023434" w:rsidP="00023434">
      <w:pPr>
        <w:pStyle w:val="a4"/>
        <w:ind w:firstLine="708"/>
        <w:jc w:val="both"/>
        <w:rPr>
          <w:bCs/>
          <w:sz w:val="28"/>
          <w:szCs w:val="28"/>
        </w:rPr>
      </w:pPr>
    </w:p>
    <w:p w:rsidR="00023434" w:rsidRPr="00CB5E6B" w:rsidRDefault="00023434" w:rsidP="0002343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023434" w:rsidRPr="00CB5E6B" w:rsidRDefault="00023434" w:rsidP="00023434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55F3826D" wp14:editId="79DF75DF">
            <wp:simplePos x="0" y="0"/>
            <wp:positionH relativeFrom="column">
              <wp:posOffset>4063365</wp:posOffset>
            </wp:positionH>
            <wp:positionV relativeFrom="paragraph">
              <wp:posOffset>325755</wp:posOffset>
            </wp:positionV>
            <wp:extent cx="1028700" cy="9817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 xml:space="preserve">Адрес (местоположение): Российская Федерация, </w:t>
      </w:r>
      <w:r w:rsidRPr="00CB5E6B">
        <w:rPr>
          <w:szCs w:val="28"/>
        </w:rPr>
        <w:t>Приморский кра</w:t>
      </w:r>
      <w:r>
        <w:rPr>
          <w:szCs w:val="28"/>
        </w:rPr>
        <w:t xml:space="preserve">й, Уссурийский городской округ, город Уссурийск, улица </w:t>
      </w:r>
      <w:proofErr w:type="spellStart"/>
      <w:proofErr w:type="gramStart"/>
      <w:r>
        <w:rPr>
          <w:szCs w:val="28"/>
        </w:rPr>
        <w:t>Добропольская</w:t>
      </w:r>
      <w:proofErr w:type="spellEnd"/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земельный участок №11</w:t>
      </w:r>
    </w:p>
    <w:p w:rsidR="00023434" w:rsidRDefault="00023434" w:rsidP="00023434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1270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023434" w:rsidRPr="00A82224" w:rsidRDefault="00023434" w:rsidP="00023434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023434" w:rsidRDefault="00023434" w:rsidP="00023434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25:34:016101:2709</w:t>
      </w:r>
    </w:p>
    <w:p w:rsidR="00023434" w:rsidRPr="008756EF" w:rsidRDefault="00023434" w:rsidP="00023434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023434" w:rsidRPr="00CB5E6B" w:rsidRDefault="00023434" w:rsidP="00023434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23434" w:rsidRDefault="00023434" w:rsidP="00023434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023434" w:rsidRDefault="00023434" w:rsidP="00023434">
      <w:pPr>
        <w:jc w:val="both"/>
        <w:rPr>
          <w:szCs w:val="28"/>
        </w:rPr>
      </w:pPr>
      <w:r>
        <w:rPr>
          <w:szCs w:val="28"/>
        </w:rPr>
        <w:tab/>
        <w:t>Земельный участок частично огорожен забором из колючей проволоки.</w:t>
      </w:r>
    </w:p>
    <w:p w:rsidR="00023434" w:rsidRDefault="00023434" w:rsidP="00023434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СП ПЦЭС «ДРСК» земельный участок попадает              в охранную зону ВЛ-6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ВЛ-0,4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</w:t>
      </w:r>
    </w:p>
    <w:p w:rsidR="00023434" w:rsidRDefault="00023434" w:rsidP="00023434">
      <w:pPr>
        <w:jc w:val="both"/>
        <w:rPr>
          <w:szCs w:val="28"/>
        </w:rPr>
      </w:pPr>
      <w:r>
        <w:rPr>
          <w:szCs w:val="28"/>
        </w:rPr>
        <w:t xml:space="preserve">Охранная зона ВЛ-6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составляет 10 м, охранная зона ВЛ-0,4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составляет 2 м. При строительстве необходимо соблюдение охранной зоны от линий ВЛ-6кВ, а также от ВЛ-0,4кВ. Ограничить право пользования земельным участком площадью 413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границах охранной зоны линий электропередач в целях обслуживания и эксплуатации электрических сетей.</w:t>
      </w:r>
    </w:p>
    <w:p w:rsidR="00023434" w:rsidRDefault="00023434" w:rsidP="00023434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выплаты компенсационной стоимости, 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023434" w:rsidRPr="00CB5E6B" w:rsidRDefault="00023434" w:rsidP="00023434">
      <w:pPr>
        <w:ind w:firstLine="708"/>
        <w:jc w:val="both"/>
        <w:rPr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023434" w:rsidRPr="00CB5E6B" w:rsidRDefault="00023434" w:rsidP="00023434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023434" w:rsidRPr="00CB5E6B" w:rsidRDefault="00023434" w:rsidP="00023434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023434" w:rsidRPr="00CB5E6B" w:rsidRDefault="00023434" w:rsidP="00023434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23434" w:rsidRPr="00CB5E6B" w:rsidRDefault="00023434" w:rsidP="00023434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023434" w:rsidRPr="00CB5E6B" w:rsidRDefault="00023434" w:rsidP="00023434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подлежащего застройке.</w:t>
      </w:r>
    </w:p>
    <w:p w:rsidR="00023434" w:rsidRPr="00CB5E6B" w:rsidRDefault="00023434" w:rsidP="00023434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индивидуальными жилыми домами (Ж1).</w:t>
      </w:r>
    </w:p>
    <w:p w:rsidR="00023434" w:rsidRPr="00CB5E6B" w:rsidRDefault="00023434" w:rsidP="000234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023434" w:rsidRPr="00CB5E6B" w:rsidRDefault="00023434" w:rsidP="0002343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023434" w:rsidRDefault="00023434" w:rsidP="0002343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23434" w:rsidRPr="001A596E" w:rsidRDefault="00023434" w:rsidP="00023434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023434" w:rsidRPr="001A596E" w:rsidRDefault="00023434" w:rsidP="00023434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23434" w:rsidRPr="001A596E" w:rsidRDefault="00023434" w:rsidP="00023434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23434" w:rsidRPr="001A596E" w:rsidRDefault="00023434" w:rsidP="00023434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23434" w:rsidRPr="00136B85" w:rsidRDefault="00023434" w:rsidP="00023434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023434" w:rsidRPr="00CB5E6B" w:rsidRDefault="00023434" w:rsidP="0002343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23434" w:rsidRDefault="00023434" w:rsidP="0002343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</w:t>
      </w:r>
      <w:r w:rsidRPr="00CB5E6B">
        <w:rPr>
          <w:szCs w:val="28"/>
        </w:rPr>
        <w:t xml:space="preserve">из системы водоснабжения города: </w:t>
      </w:r>
    </w:p>
    <w:p w:rsidR="00023434" w:rsidRDefault="00023434" w:rsidP="00023434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водопотребления – 1</w:t>
      </w:r>
      <w:r>
        <w:rPr>
          <w:szCs w:val="28"/>
        </w:rPr>
        <w:t>09</w:t>
      </w:r>
      <w:r w:rsidRPr="00CB5E6B">
        <w:rPr>
          <w:szCs w:val="28"/>
        </w:rPr>
        <w:t>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23434" w:rsidRDefault="00023434" w:rsidP="00023434">
      <w:pPr>
        <w:ind w:right="-1"/>
        <w:jc w:val="both"/>
        <w:rPr>
          <w:szCs w:val="28"/>
        </w:rPr>
      </w:pPr>
      <w:r>
        <w:rPr>
          <w:szCs w:val="28"/>
        </w:rPr>
        <w:t>- в том числе:</w:t>
      </w:r>
    </w:p>
    <w:p w:rsidR="00023434" w:rsidRDefault="00023434" w:rsidP="00023434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1,5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23434" w:rsidRDefault="00023434" w:rsidP="00023434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23434" w:rsidRDefault="00023434" w:rsidP="0002343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систему города: </w:t>
      </w:r>
    </w:p>
    <w:p w:rsidR="00023434" w:rsidRPr="00CB5E6B" w:rsidRDefault="00023434" w:rsidP="00023434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23434" w:rsidRPr="00CB5E6B" w:rsidRDefault="00023434" w:rsidP="0002343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</w:t>
      </w:r>
      <w:r w:rsidRPr="00CB5E6B">
        <w:rPr>
          <w:szCs w:val="28"/>
        </w:rPr>
        <w:lastRenderedPageBreak/>
        <w:t>системам водоснабжения», «Договором о подключении к централизованным системам водоотведения».</w:t>
      </w:r>
    </w:p>
    <w:p w:rsidR="00023434" w:rsidRPr="00CB5E6B" w:rsidRDefault="00023434" w:rsidP="0002343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23434" w:rsidRPr="00CB5E6B" w:rsidRDefault="00023434" w:rsidP="0002343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</w:t>
      </w:r>
      <w:proofErr w:type="gramStart"/>
      <w:r w:rsidRPr="00CB5E6B">
        <w:rPr>
          <w:szCs w:val="28"/>
        </w:rPr>
        <w:t>»,  «</w:t>
      </w:r>
      <w:proofErr w:type="gramEnd"/>
      <w:r w:rsidRPr="00CB5E6B">
        <w:rPr>
          <w:szCs w:val="28"/>
        </w:rPr>
        <w:t>Договор 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023434" w:rsidRDefault="00023434" w:rsidP="0002343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23434" w:rsidRDefault="00023434" w:rsidP="00023434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023434" w:rsidRPr="00AB4CCE" w:rsidTr="00DF6A0A">
        <w:tc>
          <w:tcPr>
            <w:tcW w:w="567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023434" w:rsidRPr="00AB4CCE" w:rsidRDefault="00023434" w:rsidP="00DF6A0A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023434" w:rsidRPr="00AB4CCE" w:rsidRDefault="00023434" w:rsidP="00023434">
      <w:pPr>
        <w:rPr>
          <w:szCs w:val="28"/>
        </w:rPr>
      </w:pPr>
    </w:p>
    <w:p w:rsidR="00023434" w:rsidRPr="00AB4CCE" w:rsidRDefault="00023434" w:rsidP="00023434">
      <w:pPr>
        <w:jc w:val="both"/>
        <w:rPr>
          <w:szCs w:val="28"/>
        </w:rPr>
      </w:pPr>
      <w:r w:rsidRPr="00AB4CCE">
        <w:rPr>
          <w:szCs w:val="28"/>
        </w:rPr>
        <w:t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</w:t>
      </w:r>
      <w:r w:rsidRPr="00AB4CCE">
        <w:rPr>
          <w:szCs w:val="28"/>
        </w:rPr>
        <w:lastRenderedPageBreak/>
        <w:t xml:space="preserve">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023434" w:rsidRPr="00AB4CCE" w:rsidRDefault="00023434" w:rsidP="00023434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023434" w:rsidRPr="00CB5E6B" w:rsidRDefault="00023434" w:rsidP="0002343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469 746 </w:t>
      </w:r>
      <w:r>
        <w:rPr>
          <w:bCs/>
          <w:szCs w:val="28"/>
        </w:rPr>
        <w:t>(четыреста шестьдесят девять тысяч семьсот сорок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;</w:t>
      </w:r>
    </w:p>
    <w:p w:rsidR="00023434" w:rsidRPr="00CB5E6B" w:rsidRDefault="00023434" w:rsidP="0002343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>
        <w:rPr>
          <w:szCs w:val="28"/>
        </w:rPr>
        <w:t>14 092 (четырнадцать тысяч девяносто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023434" w:rsidRDefault="00023434" w:rsidP="00023434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187 898 (сто восемьдесят семь              тысяч восемьсот девяносто восемь) рублей </w:t>
      </w:r>
      <w:r w:rsidRPr="00CB5E6B">
        <w:rPr>
          <w:bCs/>
          <w:szCs w:val="28"/>
        </w:rPr>
        <w:t xml:space="preserve">за первый год использования </w:t>
      </w:r>
      <w:r>
        <w:rPr>
          <w:bCs/>
          <w:szCs w:val="28"/>
        </w:rPr>
        <w:t xml:space="preserve">                </w:t>
      </w:r>
      <w:r w:rsidRPr="00CB5E6B">
        <w:rPr>
          <w:bCs/>
          <w:szCs w:val="28"/>
        </w:rPr>
        <w:t>земельного участка.</w:t>
      </w:r>
    </w:p>
    <w:p w:rsidR="00023434" w:rsidRPr="00F66342" w:rsidRDefault="00023434" w:rsidP="0002343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D6EF3">
        <w:rPr>
          <w:b/>
          <w:szCs w:val="28"/>
        </w:rPr>
        <w:t>09 августа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0D6EF3">
        <w:rPr>
          <w:b/>
          <w:szCs w:val="28"/>
        </w:rPr>
        <w:t>, 09 августа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0D6EF3">
        <w:rPr>
          <w:b/>
          <w:szCs w:val="28"/>
        </w:rPr>
        <w:t>12 августа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5E04C8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0D6EF3">
        <w:rPr>
          <w:szCs w:val="28"/>
        </w:rPr>
        <w:t xml:space="preserve">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0D6EF3">
        <w:rPr>
          <w:b/>
          <w:szCs w:val="28"/>
        </w:rPr>
        <w:t>12 августа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</w:t>
      </w:r>
      <w:r w:rsidRPr="002D7F05">
        <w:rPr>
          <w:szCs w:val="28"/>
        </w:rPr>
        <w:lastRenderedPageBreak/>
        <w:t>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5E04C8">
        <w:rPr>
          <w:szCs w:val="28"/>
        </w:rPr>
        <w:t xml:space="preserve">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</w:t>
      </w:r>
      <w:r w:rsidR="005E04C8">
        <w:rPr>
          <w:sz w:val="25"/>
          <w:szCs w:val="25"/>
        </w:rPr>
        <w:t>участок, площадью 1110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5E04C8">
        <w:rPr>
          <w:sz w:val="25"/>
          <w:szCs w:val="25"/>
        </w:rPr>
        <w:t>примерно в 138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</w:t>
      </w:r>
      <w:r w:rsidR="005E04C8">
        <w:rPr>
          <w:sz w:val="25"/>
          <w:szCs w:val="25"/>
        </w:rPr>
        <w:t>.Уссурийск</w:t>
      </w:r>
      <w:proofErr w:type="spellEnd"/>
      <w:r w:rsidR="005E04C8">
        <w:rPr>
          <w:sz w:val="25"/>
          <w:szCs w:val="25"/>
        </w:rPr>
        <w:t xml:space="preserve">, </w:t>
      </w:r>
      <w:proofErr w:type="spellStart"/>
      <w:r w:rsidR="005E04C8">
        <w:rPr>
          <w:sz w:val="25"/>
          <w:szCs w:val="25"/>
        </w:rPr>
        <w:t>ул.Андрея</w:t>
      </w:r>
      <w:proofErr w:type="spellEnd"/>
      <w:r w:rsidR="005E04C8">
        <w:rPr>
          <w:sz w:val="25"/>
          <w:szCs w:val="25"/>
        </w:rPr>
        <w:t xml:space="preserve"> Кушнира, д.17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5E04C8">
        <w:rPr>
          <w:bCs/>
          <w:sz w:val="25"/>
          <w:szCs w:val="25"/>
        </w:rPr>
        <w:t>25:34:0174</w:t>
      </w:r>
      <w:r>
        <w:rPr>
          <w:bCs/>
          <w:sz w:val="25"/>
          <w:szCs w:val="25"/>
        </w:rPr>
        <w:t>01</w:t>
      </w:r>
      <w:r w:rsidR="005E04C8">
        <w:rPr>
          <w:bCs/>
          <w:sz w:val="25"/>
          <w:szCs w:val="25"/>
        </w:rPr>
        <w:t>:8348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0D6EF3">
        <w:rPr>
          <w:sz w:val="25"/>
          <w:szCs w:val="25"/>
        </w:rPr>
        <w:t>ении аукциона, опубликованном 12 июля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0D6EF3" w:rsidRPr="00797667" w:rsidRDefault="000D6EF3" w:rsidP="000D6EF3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6EF3" w:rsidRDefault="000D6EF3" w:rsidP="000D6EF3">
      <w:pPr>
        <w:shd w:val="clear" w:color="auto" w:fill="FFFFFF"/>
        <w:ind w:right="-1"/>
        <w:rPr>
          <w:sz w:val="25"/>
          <w:szCs w:val="25"/>
        </w:rPr>
      </w:pPr>
    </w:p>
    <w:p w:rsidR="000D6EF3" w:rsidRPr="0043408D" w:rsidRDefault="000D6EF3" w:rsidP="000D6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D6EF3" w:rsidRPr="0043408D" w:rsidRDefault="000D6EF3" w:rsidP="000D6EF3">
      <w:pPr>
        <w:shd w:val="clear" w:color="auto" w:fill="FFFFFF"/>
        <w:ind w:right="-1"/>
        <w:rPr>
          <w:sz w:val="25"/>
          <w:szCs w:val="25"/>
        </w:rPr>
      </w:pP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D6EF3" w:rsidRPr="00AD6941" w:rsidRDefault="000D6EF3" w:rsidP="000D6EF3">
      <w:pPr>
        <w:shd w:val="clear" w:color="auto" w:fill="FFFFFF"/>
        <w:ind w:right="-1"/>
        <w:jc w:val="center"/>
        <w:rPr>
          <w:sz w:val="24"/>
        </w:rPr>
      </w:pP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6EF3" w:rsidRPr="00AD6941" w:rsidRDefault="000D6EF3" w:rsidP="000D6EF3">
      <w:pPr>
        <w:shd w:val="clear" w:color="auto" w:fill="FFFFFF"/>
        <w:ind w:right="-1"/>
        <w:jc w:val="center"/>
        <w:rPr>
          <w:sz w:val="24"/>
        </w:rPr>
      </w:pP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6EF3" w:rsidRPr="00AD6941" w:rsidRDefault="000D6EF3" w:rsidP="000D6EF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D6EF3" w:rsidRPr="0043408D" w:rsidRDefault="000D6EF3" w:rsidP="000D6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D6EF3" w:rsidRPr="0043408D" w:rsidRDefault="000D6EF3" w:rsidP="000D6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D6EF3" w:rsidRPr="00AD6941" w:rsidRDefault="000D6EF3" w:rsidP="000D6EF3">
      <w:pPr>
        <w:shd w:val="clear" w:color="auto" w:fill="FFFFFF"/>
        <w:ind w:right="-1"/>
        <w:jc w:val="center"/>
        <w:rPr>
          <w:sz w:val="24"/>
        </w:rPr>
      </w:pPr>
    </w:p>
    <w:p w:rsidR="000D6EF3" w:rsidRPr="0043408D" w:rsidRDefault="000D6EF3" w:rsidP="000D6EF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D6EF3" w:rsidRPr="0043408D" w:rsidRDefault="000D6EF3" w:rsidP="000D6EF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6EF3" w:rsidRPr="0043408D" w:rsidRDefault="000D6EF3" w:rsidP="000D6EF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D6EF3" w:rsidRPr="0043408D" w:rsidRDefault="000D6EF3" w:rsidP="000D6EF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D6EF3" w:rsidRPr="0043408D" w:rsidRDefault="000D6EF3" w:rsidP="000D6EF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D6EF3" w:rsidRPr="0043408D" w:rsidRDefault="000D6EF3" w:rsidP="000D6EF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D6EF3" w:rsidRPr="0043408D" w:rsidRDefault="000D6EF3" w:rsidP="000D6EF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6EF3" w:rsidRPr="0043408D" w:rsidRDefault="000D6EF3" w:rsidP="000D6EF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D6EF3" w:rsidRPr="0043408D" w:rsidRDefault="000D6EF3" w:rsidP="000D6EF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6EF3" w:rsidRPr="0006641C" w:rsidRDefault="000D6EF3" w:rsidP="000D6EF3">
      <w:pPr>
        <w:pStyle w:val="a4"/>
        <w:ind w:firstLine="567"/>
        <w:jc w:val="both"/>
        <w:rPr>
          <w:b w:val="0"/>
          <w:sz w:val="16"/>
          <w:szCs w:val="16"/>
        </w:rPr>
      </w:pPr>
    </w:p>
    <w:p w:rsidR="000D6EF3" w:rsidRPr="008F08B6" w:rsidRDefault="000D6EF3" w:rsidP="000D6EF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1270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по </w:t>
      </w:r>
      <w:r w:rsidRPr="008F08B6">
        <w:rPr>
          <w:sz w:val="25"/>
          <w:szCs w:val="25"/>
        </w:rPr>
        <w:t>ад</w:t>
      </w:r>
      <w:r>
        <w:rPr>
          <w:sz w:val="25"/>
          <w:szCs w:val="25"/>
        </w:rPr>
        <w:t xml:space="preserve">ресу (местоположение):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ул.Добропольская</w:t>
      </w:r>
      <w:proofErr w:type="spellEnd"/>
      <w:r>
        <w:rPr>
          <w:sz w:val="25"/>
          <w:szCs w:val="25"/>
        </w:rPr>
        <w:t xml:space="preserve">, земельный участок № 11,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25:34:016101:2709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D6EF3" w:rsidRPr="0043408D" w:rsidRDefault="000D6EF3" w:rsidP="000D6EF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D6EF3" w:rsidRPr="0043408D" w:rsidRDefault="000D6EF3" w:rsidP="000D6EF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>
        <w:rPr>
          <w:sz w:val="25"/>
          <w:szCs w:val="25"/>
        </w:rPr>
        <w:t>ении аукциона, опубликованном 12 июля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0D6EF3" w:rsidRDefault="000D6EF3" w:rsidP="000D6EF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D6EF3" w:rsidRPr="0043408D" w:rsidRDefault="000D6EF3" w:rsidP="000D6EF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D6EF3" w:rsidRPr="0043408D" w:rsidRDefault="000D6EF3" w:rsidP="000D6EF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D6EF3" w:rsidRPr="0043408D" w:rsidRDefault="000D6EF3" w:rsidP="000D6EF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D6EF3" w:rsidRDefault="000D6EF3" w:rsidP="000D6EF3">
      <w:pPr>
        <w:tabs>
          <w:tab w:val="left" w:pos="709"/>
          <w:tab w:val="left" w:pos="851"/>
        </w:tabs>
        <w:rPr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D6EF3" w:rsidRDefault="000D6EF3" w:rsidP="000D6EF3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D6EF3" w:rsidRDefault="000D6EF3" w:rsidP="000D6EF3">
      <w:pPr>
        <w:tabs>
          <w:tab w:val="left" w:pos="709"/>
          <w:tab w:val="left" w:pos="851"/>
        </w:tabs>
        <w:rPr>
          <w:sz w:val="26"/>
          <w:szCs w:val="26"/>
        </w:rPr>
      </w:pPr>
      <w:bookmarkStart w:id="0" w:name="_GoBack"/>
      <w:bookmarkEnd w:id="0"/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434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53B3"/>
    <w:rsid w:val="000D0194"/>
    <w:rsid w:val="000D09F3"/>
    <w:rsid w:val="000D29DC"/>
    <w:rsid w:val="000D2D0C"/>
    <w:rsid w:val="000D3A34"/>
    <w:rsid w:val="000D3FC7"/>
    <w:rsid w:val="000D4096"/>
    <w:rsid w:val="000D5BEB"/>
    <w:rsid w:val="000D6958"/>
    <w:rsid w:val="000D6EF3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04C8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0273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4A2F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395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9E7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467F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AA2C-D3F2-4D61-9985-0A98F431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13520</TotalTime>
  <Pages>1</Pages>
  <Words>5214</Words>
  <Characters>29721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34866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1193</cp:revision>
  <cp:lastPrinted>2019-07-10T00:05:00Z</cp:lastPrinted>
  <dcterms:created xsi:type="dcterms:W3CDTF">2012-10-24T23:33:00Z</dcterms:created>
  <dcterms:modified xsi:type="dcterms:W3CDTF">2019-07-10T00:06:00Z</dcterms:modified>
</cp:coreProperties>
</file>