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BA4A7A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2020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A4A7A">
              <w:rPr>
                <w:rFonts w:ascii="Times New Roman" w:hAnsi="Times New Roman" w:cs="Times New Roman"/>
                <w:sz w:val="28"/>
                <w:szCs w:val="28"/>
              </w:rPr>
              <w:t>№ 251/1661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</w:t>
      </w:r>
      <w:r w:rsidR="00BA4A7A">
        <w:rPr>
          <w:rFonts w:ascii="Times New Roman" w:hAnsi="Times New Roman" w:cs="Times New Roman"/>
          <w:sz w:val="28"/>
          <w:szCs w:val="28"/>
        </w:rPr>
        <w:t>Битнер В.Ф.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BA4A7A">
        <w:rPr>
          <w:rFonts w:ascii="Times New Roman" w:hAnsi="Times New Roman" w:cs="Times New Roman"/>
          <w:sz w:val="28"/>
          <w:szCs w:val="28"/>
        </w:rPr>
        <w:t xml:space="preserve"> 2862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BA4A7A">
        <w:rPr>
          <w:sz w:val="28"/>
          <w:szCs w:val="28"/>
        </w:rPr>
        <w:t>бирательного участка № 2862</w:t>
      </w:r>
      <w:r w:rsidR="001D6F61">
        <w:rPr>
          <w:sz w:val="28"/>
          <w:szCs w:val="28"/>
        </w:rPr>
        <w:t xml:space="preserve"> </w:t>
      </w:r>
      <w:r w:rsidR="00BA4A7A">
        <w:rPr>
          <w:sz w:val="28"/>
          <w:szCs w:val="28"/>
        </w:rPr>
        <w:t>Битнер Валентины Францевны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BA4A7A">
        <w:rPr>
          <w:rFonts w:ascii="Times New Roman" w:hAnsi="Times New Roman" w:cs="Times New Roman"/>
          <w:sz w:val="28"/>
          <w:szCs w:val="28"/>
        </w:rPr>
        <w:t>Битнер Валентину Францевну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A4A7A">
        <w:rPr>
          <w:rFonts w:ascii="Times New Roman" w:hAnsi="Times New Roman" w:cs="Times New Roman"/>
          <w:sz w:val="28"/>
          <w:szCs w:val="28"/>
        </w:rPr>
        <w:t>2862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BA4A7A">
        <w:rPr>
          <w:rFonts w:ascii="Times New Roman" w:hAnsi="Times New Roman" w:cs="Times New Roman"/>
          <w:sz w:val="28"/>
          <w:szCs w:val="28"/>
        </w:rPr>
        <w:t>2862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EC" w:rsidRDefault="006066EC" w:rsidP="00920452">
      <w:pPr>
        <w:spacing w:after="0" w:line="240" w:lineRule="auto"/>
      </w:pPr>
      <w:r>
        <w:separator/>
      </w:r>
    </w:p>
  </w:endnote>
  <w:endnote w:type="continuationSeparator" w:id="0">
    <w:p w:rsidR="006066EC" w:rsidRDefault="006066E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EC" w:rsidRDefault="006066EC" w:rsidP="00920452">
      <w:pPr>
        <w:spacing w:after="0" w:line="240" w:lineRule="auto"/>
      </w:pPr>
      <w:r>
        <w:separator/>
      </w:r>
    </w:p>
  </w:footnote>
  <w:footnote w:type="continuationSeparator" w:id="0">
    <w:p w:rsidR="006066EC" w:rsidRDefault="006066E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066EC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A4A7A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0AF2-E1E0-4E67-AA9D-9946FBC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2019-03-25T05:37:00Z</cp:lastPrinted>
  <dcterms:created xsi:type="dcterms:W3CDTF">2020-02-03T00:00:00Z</dcterms:created>
  <dcterms:modified xsi:type="dcterms:W3CDTF">2020-02-03T00:00:00Z</dcterms:modified>
</cp:coreProperties>
</file>