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Default="0095312B" w:rsidP="0095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2B">
        <w:rPr>
          <w:rFonts w:ascii="Times New Roman" w:hAnsi="Times New Roman" w:cs="Times New Roman"/>
          <w:b/>
          <w:sz w:val="28"/>
          <w:szCs w:val="28"/>
        </w:rPr>
        <w:t>Сведения о выполнении бюджетными и автономными учреждениями муниципальных образований муниципальных заданий на оказание муниципальных услуг, а также об объемах субсидий на финансовое обеспечение выполнения муниципальных заданий</w:t>
      </w:r>
    </w:p>
    <w:p w:rsidR="00223582" w:rsidRDefault="00223582">
      <w:pPr>
        <w:rPr>
          <w:b/>
        </w:rPr>
      </w:pPr>
    </w:p>
    <w:tbl>
      <w:tblPr>
        <w:tblW w:w="154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2977"/>
        <w:gridCol w:w="1134"/>
        <w:gridCol w:w="1134"/>
        <w:gridCol w:w="1417"/>
        <w:gridCol w:w="1701"/>
        <w:gridCol w:w="1843"/>
        <w:gridCol w:w="1984"/>
        <w:gridCol w:w="1843"/>
      </w:tblGrid>
      <w:tr w:rsidR="00223582" w:rsidRPr="00735E6F" w:rsidTr="00026544">
        <w:trPr>
          <w:trHeight w:val="20"/>
        </w:trPr>
        <w:tc>
          <w:tcPr>
            <w:tcW w:w="1431" w:type="dxa"/>
            <w:vMerge w:val="restart"/>
            <w:shd w:val="clear" w:color="000000" w:fill="FFFFFF"/>
            <w:vAlign w:val="center"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Ведомство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муниципальной услуги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b/>
                <w:lang w:eastAsia="ru-RU"/>
              </w:rPr>
              <w:t>Плановое значение показателя объема муниципальной услуги/работы за 20</w:t>
            </w:r>
            <w:r w:rsidR="00026544" w:rsidRPr="00735E6F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735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(чел., спектакли, мероприятия и </w:t>
            </w:r>
            <w:proofErr w:type="spellStart"/>
            <w:r w:rsidRPr="00735E6F">
              <w:rPr>
                <w:rFonts w:ascii="Times New Roman" w:eastAsia="Times New Roman" w:hAnsi="Times New Roman" w:cs="Times New Roman"/>
                <w:b/>
                <w:lang w:eastAsia="ru-RU"/>
              </w:rPr>
              <w:t>тд</w:t>
            </w:r>
            <w:proofErr w:type="spellEnd"/>
            <w:r w:rsidRPr="00735E6F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Фактическое значение показателя объема муниципальной услуги/работы за 20</w:t>
            </w:r>
            <w:r w:rsidR="00026544"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 (чел., спектакли, мероприятия и </w:t>
            </w:r>
            <w:proofErr w:type="spellStart"/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тд</w:t>
            </w:r>
            <w:proofErr w:type="spellEnd"/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 муниципального задания (конкретной муниципальной услуги/работы)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 субсидии муниципального задания (конкретной муниципальной услуги/работы) в 2019 году (в руб.)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Фактический, исполненный объем субсидии муниципального задания (конкретной муниципальной услуги/работы) в 20</w:t>
            </w:r>
            <w:r w:rsidR="00026544"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году (в руб.)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 субсидии на выполнение муниципального задания (конкретной муниципальной услуги/работы)</w:t>
            </w:r>
          </w:p>
        </w:tc>
      </w:tr>
      <w:tr w:rsidR="00223582" w:rsidRPr="00735E6F" w:rsidTr="00026544">
        <w:trPr>
          <w:trHeight w:val="20"/>
        </w:trPr>
        <w:tc>
          <w:tcPr>
            <w:tcW w:w="1431" w:type="dxa"/>
            <w:vMerge/>
            <w:shd w:val="clear" w:color="000000" w:fill="FFFFFF"/>
            <w:vAlign w:val="center"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223582" w:rsidRPr="00735E6F" w:rsidRDefault="0022358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4BF2" w:rsidRPr="00735E6F" w:rsidTr="00026544">
        <w:trPr>
          <w:trHeight w:val="20"/>
        </w:trPr>
        <w:tc>
          <w:tcPr>
            <w:tcW w:w="15464" w:type="dxa"/>
            <w:gridSpan w:val="9"/>
            <w:shd w:val="clear" w:color="000000" w:fill="FFFFFF"/>
            <w:vAlign w:val="center"/>
          </w:tcPr>
          <w:p w:rsidR="00734BF2" w:rsidRPr="003C74E1" w:rsidRDefault="00734BF2" w:rsidP="003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Ведомство 017 (Управление культуры администрации Уссурийского городского округа) Муниципальная программа  </w:t>
            </w:r>
            <w:r w:rsidRPr="003C74E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искусства Уссурийского городского округа» на 2017 - 2024 годы»</w:t>
            </w: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(1700000000) (</w:t>
            </w: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администрации Уссурийского городского округа от 03.11.2016 </w:t>
            </w: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3386-НПА</w:t>
            </w: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искусства Уссурийского городского округа</w:t>
            </w: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2017 - 2024 годы</w:t>
            </w: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»)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44 513 180,38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44 513 180,38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128 016 748,81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128 016 748,81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коллекции диких и домашних животных, растений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6 357 250,00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6 357 250,00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Публичный показ </w:t>
            </w: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музейных предметов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5 763 669,24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5 763 669,24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экспозици</w:t>
            </w:r>
            <w:proofErr w:type="gramStart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выставок) музеев, организация выездных выставок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1 921 525,06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1 921 525,06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2 338 504,09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2 338 504,09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 по программе «Фортепиано»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18 688 230,00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18 688 230,00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 по программе «Струнные инструменты»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4 029 690,00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4 029 690,00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 по программе «Народные инструменты»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6 896 799,00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6 896 799,00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 по программе «Духовые и ударные инструменты»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734BF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2 045 166,08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2 045 166,08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 по программе «Музыкальный фольклор»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734BF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2 948 870,60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2 948 870,60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</w:t>
            </w: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 по программе «Хореографическое творчество»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734BF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7 252 812,80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7 252 812,80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 по программе «Живопись»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734BF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114 225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114 225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12 987 382,50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12 987 382,50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 по программе «Декоративно-прикладное творчество»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734BF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3 092 245,00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3 092 245,00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11 029 688,40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11 029 688,40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(организация показа</w:t>
            </w:r>
            <w:proofErr w:type="gramStart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спектаклей стационар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49 926 912,51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49 926 912,51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 (организация показа) спектаклей на </w:t>
            </w: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выезде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1 180 920,00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1 180 920,00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и показа спектаклей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4 995 949,00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4 995 949,00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187 141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187 141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27 085 599,47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27 085 599,47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вне стационара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32 306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865 430,03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865 430,03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удаленно через сеть Интернет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49 408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1 102 923,33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1 102 923,33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библиографической информации из </w:t>
            </w: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чел-час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18 545 076,27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18 545 076,27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33B9" w:rsidRPr="00735E6F" w:rsidTr="00026544"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017</w:t>
            </w:r>
          </w:p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чел-час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14 217 891,81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14 217 891,81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3B9" w:rsidRPr="00735E6F" w:rsidRDefault="003333B9" w:rsidP="00026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F7EAD" w:rsidRPr="00735E6F" w:rsidTr="00026544">
        <w:trPr>
          <w:trHeight w:val="20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AD" w:rsidRPr="00735E6F" w:rsidRDefault="00AF7E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ведомству 017 Управление культуры администрации Уссурийского ГО</w:t>
            </w:r>
          </w:p>
          <w:p w:rsidR="00AF7EAD" w:rsidRPr="00735E6F" w:rsidRDefault="00AF7EAD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AD" w:rsidRPr="00735E6F" w:rsidRDefault="00AF7EAD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548</w:t>
            </w:r>
            <w:r w:rsidR="00630110"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</w:t>
            </w:r>
            <w:r w:rsidR="00630110"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393,57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AD" w:rsidRPr="00735E6F" w:rsidRDefault="00AF7EAD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548</w:t>
            </w:r>
            <w:r w:rsidR="00630110"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</w:t>
            </w:r>
            <w:r w:rsidR="00630110"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393,57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AD" w:rsidRPr="00735E6F" w:rsidRDefault="00AF7EAD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100,00 %</w:t>
            </w:r>
          </w:p>
        </w:tc>
      </w:tr>
      <w:tr w:rsidR="000C35CB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CB" w:rsidRPr="00735E6F" w:rsidRDefault="000C35CB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Ведомство 001 (Администрация Уссурийского городского округа) Муниципальная программа  «Развитие физической культуры и массового спорта в Уссурийском городском округе» на 2016 - 2022 годы» (1400000000) (Постановление администрации Уссурийского городского округа от 27.11.2015 </w:t>
            </w: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№ 3246-НПА «Об утверждении муниципальной программы «Развитие физической культуры и массового спорта в Уссурийском городском округе» </w:t>
            </w:r>
            <w:r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на 2016 - 2022 годы»</w:t>
            </w:r>
            <w:r w:rsidR="00734BF2" w:rsidRPr="00735E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AF00C8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C8" w:rsidRPr="00735E6F" w:rsidRDefault="000C35CB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</w:t>
            </w:r>
            <w:r w:rsidR="00AF00C8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C8" w:rsidRPr="00735E6F" w:rsidRDefault="00AF00C8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доступа к объектам спорта (МАУ СОК «Ледовая арена» имени Р.В. </w:t>
            </w:r>
            <w:proofErr w:type="spell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Клиза</w:t>
            </w:r>
            <w:proofErr w:type="spellEnd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00C8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C8" w:rsidRPr="00735E6F" w:rsidRDefault="00735E6F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62 615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735E6F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64 359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735E6F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102,78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7E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45 512 182,00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7E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45 512 182,00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00C8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AF00C8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0C35CB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</w:t>
            </w:r>
            <w:r w:rsidR="00AF00C8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C8" w:rsidRPr="00735E6F" w:rsidRDefault="00AF00C8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официальных спортивных мероприятий (муниципальные мероприятия) (МАУ СОК «Ледовая арена» имени Р.В. </w:t>
            </w:r>
            <w:proofErr w:type="spell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Клиза</w:t>
            </w:r>
            <w:proofErr w:type="spellEnd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00C8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C8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44,1 </w:t>
            </w:r>
            <w:r w:rsidR="00AF00C8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7E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2 175 000,00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2 175 000,00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44,1 </w:t>
            </w:r>
            <w:r w:rsidR="00AF00C8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F00C8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C8" w:rsidRPr="00735E6F" w:rsidRDefault="000C35CB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001 </w:t>
            </w:r>
            <w:r w:rsidR="00AF00C8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C8" w:rsidRPr="00735E6F" w:rsidRDefault="00AF00C8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доступа к объектам спорта (МАУ П</w:t>
            </w:r>
            <w:r w:rsidR="000C35CB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лавательный </w:t>
            </w: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C35CB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ассейн</w:t>
            </w: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«Чайка»)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00C8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C8" w:rsidRPr="00735E6F" w:rsidRDefault="00735E6F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89 766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735E6F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91 815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735E6F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 xml:space="preserve">102,28 </w:t>
            </w:r>
            <w:r w:rsidR="00AF00C8" w:rsidRPr="00735E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7E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22 095 320,00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0C35CB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22 095 320,00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7E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  <w:r w:rsidR="000C35CB" w:rsidRPr="007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00C8" w:rsidRPr="00735E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AF00C8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0C35CB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 xml:space="preserve">001 </w:t>
            </w:r>
            <w:r w:rsidR="00AF00C8" w:rsidRPr="00735E6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C8" w:rsidRPr="00735E6F" w:rsidRDefault="00AF00C8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официальных спортивных мероприятий (муниципальные мероприятия) (МАУ </w:t>
            </w:r>
            <w:r w:rsidR="000C35CB" w:rsidRPr="00735E6F">
              <w:rPr>
                <w:rFonts w:ascii="Times New Roman" w:eastAsia="Times New Roman" w:hAnsi="Times New Roman" w:cs="Times New Roman"/>
                <w:lang w:eastAsia="ru-RU"/>
              </w:rPr>
              <w:t>Плавательный Бассейн</w:t>
            </w: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 xml:space="preserve"> «Чайка»)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00C8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C8" w:rsidRPr="00735E6F" w:rsidRDefault="00AF00C8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0C35CB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0C35CB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 xml:space="preserve">21,7 </w:t>
            </w:r>
            <w:r w:rsidR="00AF00C8" w:rsidRPr="00735E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7E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124 800,00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0C35CB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124 800,00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C8" w:rsidRPr="00735E6F" w:rsidRDefault="00AF7E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  <w:r w:rsidR="000C35CB" w:rsidRPr="00735E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00C8" w:rsidRPr="00735E6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32D5C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5C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001 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D5C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доступа к объектам спорта (МАУ «Спортивная школа»)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5C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D5C" w:rsidRPr="00735E6F" w:rsidRDefault="00735E6F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57 759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5C" w:rsidRPr="00735E6F" w:rsidRDefault="00735E6F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75 859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5C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5C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11 200 000,00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5C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11 200 000,00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D5C" w:rsidRPr="00735E6F" w:rsidRDefault="00C32D5C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lang w:eastAsia="ru-RU"/>
              </w:rPr>
              <w:t>100,00 %</w:t>
            </w:r>
          </w:p>
        </w:tc>
      </w:tr>
      <w:tr w:rsidR="00630110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10" w:rsidRPr="003C74E1" w:rsidRDefault="00630110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ведомству 001 Администрация Уссурийского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10" w:rsidRPr="003C74E1" w:rsidRDefault="00630110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81 107 302,00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10" w:rsidRPr="003C74E1" w:rsidRDefault="00630110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81 107 302,00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10" w:rsidRPr="003C74E1" w:rsidRDefault="00630110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100,00 %</w:t>
            </w:r>
          </w:p>
        </w:tc>
      </w:tr>
      <w:tr w:rsidR="00735E6F" w:rsidRPr="00735E6F" w:rsidTr="0029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6F" w:rsidRPr="003C74E1" w:rsidRDefault="00735E6F" w:rsidP="003C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Ведомство 016 (Управление образования администрации Уссурийского городского округа) Муниципальная программа </w:t>
            </w:r>
            <w:r w:rsidR="003C74E1" w:rsidRPr="003C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системы образования Уссурийского городского округа» на 2016 - 2022 годы»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00000000) (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Уссурийского городского округа от 24.11.2015 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3159-НПА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системы образования Уссурийского городского округа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2016 - 2022 годы</w:t>
            </w:r>
            <w:r w:rsidR="003C74E1"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A450AD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BF2" w:rsidRPr="00735E6F" w:rsidRDefault="00734BF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 Управление</w:t>
            </w:r>
          </w:p>
          <w:p w:rsidR="00A450AD" w:rsidRPr="00735E6F" w:rsidRDefault="00A450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</w:t>
            </w:r>
            <w:r w:rsidR="00734BF2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AD" w:rsidRPr="00735E6F" w:rsidRDefault="00A450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</w:t>
            </w:r>
            <w:r w:rsidR="00CF69CA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 дошкольного образования</w:t>
            </w:r>
            <w:r w:rsidR="00DD14AD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присмотр и уход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A450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AD" w:rsidRPr="00735E6F" w:rsidRDefault="00CF69CA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CF69CA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CF69CA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103,09 </w:t>
            </w:r>
            <w:r w:rsidR="00A450AD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984 162 774,00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982 759 022,36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99,85 %</w:t>
            </w:r>
          </w:p>
        </w:tc>
      </w:tr>
      <w:tr w:rsidR="00A450AD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BF2" w:rsidRPr="00735E6F" w:rsidRDefault="00734BF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 Управление</w:t>
            </w:r>
          </w:p>
          <w:p w:rsidR="00A450AD" w:rsidRPr="00735E6F" w:rsidRDefault="00734BF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0AD" w:rsidRPr="00735E6F" w:rsidRDefault="00A450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A450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AD" w:rsidRPr="00735E6F" w:rsidRDefault="00921A4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921A4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921A4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98,86 </w:t>
            </w:r>
            <w:r w:rsidR="00A450AD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921A4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1 308 221 836,87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921A49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1 287 073 177,09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5264AB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98,38 </w:t>
            </w:r>
            <w:r w:rsidR="00A450AD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450AD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BF2" w:rsidRPr="00735E6F" w:rsidRDefault="00734BF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 Управление</w:t>
            </w:r>
          </w:p>
          <w:p w:rsidR="00A450AD" w:rsidRPr="00735E6F" w:rsidRDefault="00734BF2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0AD" w:rsidRPr="00735E6F" w:rsidRDefault="00A450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</w:t>
            </w:r>
            <w:proofErr w:type="spell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spellEnd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A450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D14AD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="00DD14AD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="00DD14AD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3 806 668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3 748 334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A450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  <w:r w:rsidR="00DD14AD"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99 614 832,00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99 614 832,00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0AD" w:rsidRPr="00735E6F" w:rsidRDefault="00A450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DD14AD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 Управление</w:t>
            </w:r>
          </w:p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</w:t>
            </w:r>
            <w:proofErr w:type="spell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предпрофессиональных</w:t>
            </w:r>
            <w:proofErr w:type="spellEnd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  <w:proofErr w:type="gramStart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3 256 432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2 930 789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31 430 971,00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31 430 971,00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100,00 %</w:t>
            </w:r>
          </w:p>
        </w:tc>
      </w:tr>
      <w:tr w:rsidR="00DD14AD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016 </w:t>
            </w: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</w:t>
            </w:r>
          </w:p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Организация отдыха детей и </w:t>
            </w: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чел./день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связи с пандемией в 2020 году </w:t>
            </w: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 отсутствует (дети в лагерь не направлялись)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5 828 300,00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5 828 300,00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4AD" w:rsidRPr="00735E6F" w:rsidRDefault="00DD14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AF7EAD" w:rsidRPr="00735E6F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EAD" w:rsidRPr="003C74E1" w:rsidRDefault="00AF7EAD" w:rsidP="0002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по ведомству 017 Управление Образования администрации уссурийского ГО</w:t>
            </w:r>
          </w:p>
          <w:p w:rsidR="00AF7EAD" w:rsidRPr="003C74E1" w:rsidRDefault="00AF7EAD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AD" w:rsidRPr="003C74E1" w:rsidRDefault="00AF7EAD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4E1">
              <w:rPr>
                <w:rFonts w:ascii="Times New Roman" w:hAnsi="Times New Roman" w:cs="Times New Roman"/>
                <w:b/>
                <w:color w:val="000000"/>
              </w:rPr>
              <w:t>2 429 258</w:t>
            </w:r>
            <w:r w:rsidR="00630110" w:rsidRPr="003C74E1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C74E1">
              <w:rPr>
                <w:rFonts w:ascii="Times New Roman" w:hAnsi="Times New Roman" w:cs="Times New Roman"/>
                <w:b/>
                <w:color w:val="000000"/>
              </w:rPr>
              <w:t>714</w:t>
            </w:r>
            <w:r w:rsidR="00630110" w:rsidRPr="003C74E1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AD" w:rsidRPr="003C74E1" w:rsidRDefault="00AF7EAD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4E1">
              <w:rPr>
                <w:rFonts w:ascii="Times New Roman" w:hAnsi="Times New Roman" w:cs="Times New Roman"/>
                <w:b/>
                <w:color w:val="000000"/>
              </w:rPr>
              <w:t>2 406 706</w:t>
            </w:r>
            <w:r w:rsidR="00630110" w:rsidRPr="003C74E1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3C74E1">
              <w:rPr>
                <w:rFonts w:ascii="Times New Roman" w:hAnsi="Times New Roman" w:cs="Times New Roman"/>
                <w:b/>
                <w:color w:val="000000"/>
              </w:rPr>
              <w:t>302</w:t>
            </w:r>
            <w:r w:rsidR="00630110" w:rsidRPr="003C74E1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EAD" w:rsidRPr="003C74E1" w:rsidRDefault="00AF7EAD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4E1">
              <w:rPr>
                <w:rFonts w:ascii="Times New Roman" w:hAnsi="Times New Roman" w:cs="Times New Roman"/>
                <w:b/>
                <w:color w:val="000000"/>
              </w:rPr>
              <w:t>99,07%</w:t>
            </w:r>
          </w:p>
        </w:tc>
      </w:tr>
      <w:tr w:rsidR="00630110" w:rsidRPr="00A450AD" w:rsidTr="00026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110" w:rsidRPr="003C74E1" w:rsidRDefault="00630110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Уссурийскому 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10" w:rsidRPr="003C74E1" w:rsidRDefault="00026544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4E1">
              <w:rPr>
                <w:rFonts w:ascii="Times New Roman" w:hAnsi="Times New Roman" w:cs="Times New Roman"/>
                <w:b/>
                <w:color w:val="000000"/>
              </w:rPr>
              <w:t>3 058 698 409,57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10" w:rsidRPr="003C74E1" w:rsidRDefault="00026544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4E1">
              <w:rPr>
                <w:rFonts w:ascii="Times New Roman" w:hAnsi="Times New Roman" w:cs="Times New Roman"/>
                <w:b/>
                <w:color w:val="000000"/>
              </w:rPr>
              <w:t>3 036 145 997,57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10" w:rsidRPr="003C74E1" w:rsidRDefault="00630110" w:rsidP="000265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74E1">
              <w:rPr>
                <w:rFonts w:ascii="Times New Roman" w:hAnsi="Times New Roman" w:cs="Times New Roman"/>
                <w:b/>
                <w:color w:val="000000"/>
              </w:rPr>
              <w:t>99,2</w:t>
            </w:r>
            <w:r w:rsidR="00026544" w:rsidRPr="003C74E1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3C74E1">
              <w:rPr>
                <w:rFonts w:ascii="Times New Roman" w:hAnsi="Times New Roman" w:cs="Times New Roman"/>
                <w:b/>
                <w:color w:val="000000"/>
              </w:rPr>
              <w:t xml:space="preserve"> %</w:t>
            </w:r>
          </w:p>
        </w:tc>
      </w:tr>
    </w:tbl>
    <w:p w:rsidR="00DB2FFE" w:rsidRPr="0095312B" w:rsidRDefault="00DB2FFE">
      <w:pPr>
        <w:jc w:val="center"/>
        <w:rPr>
          <w:b/>
        </w:rPr>
      </w:pPr>
    </w:p>
    <w:sectPr w:rsidR="00DB2FFE" w:rsidRPr="0095312B" w:rsidSect="00223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12B"/>
    <w:rsid w:val="00002923"/>
    <w:rsid w:val="0001284E"/>
    <w:rsid w:val="00016443"/>
    <w:rsid w:val="0002269F"/>
    <w:rsid w:val="000256F2"/>
    <w:rsid w:val="00026544"/>
    <w:rsid w:val="00033229"/>
    <w:rsid w:val="000339C1"/>
    <w:rsid w:val="00046909"/>
    <w:rsid w:val="0005400B"/>
    <w:rsid w:val="00062BC8"/>
    <w:rsid w:val="000759BB"/>
    <w:rsid w:val="00082381"/>
    <w:rsid w:val="00082DB4"/>
    <w:rsid w:val="00085074"/>
    <w:rsid w:val="00085C06"/>
    <w:rsid w:val="00086775"/>
    <w:rsid w:val="00091EE7"/>
    <w:rsid w:val="000A1633"/>
    <w:rsid w:val="000A203E"/>
    <w:rsid w:val="000A30AE"/>
    <w:rsid w:val="000B78C7"/>
    <w:rsid w:val="000C25B5"/>
    <w:rsid w:val="000C2AD2"/>
    <w:rsid w:val="000C35CB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6224"/>
    <w:rsid w:val="00172773"/>
    <w:rsid w:val="00183379"/>
    <w:rsid w:val="0018795B"/>
    <w:rsid w:val="0019159F"/>
    <w:rsid w:val="001952DF"/>
    <w:rsid w:val="001A1BC5"/>
    <w:rsid w:val="001B206A"/>
    <w:rsid w:val="001B22FF"/>
    <w:rsid w:val="001C049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3582"/>
    <w:rsid w:val="00225464"/>
    <w:rsid w:val="002276A8"/>
    <w:rsid w:val="002315E7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778"/>
    <w:rsid w:val="002A0D6F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335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333B9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872D5"/>
    <w:rsid w:val="003A4E1B"/>
    <w:rsid w:val="003B42AE"/>
    <w:rsid w:val="003C440F"/>
    <w:rsid w:val="003C74E1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54600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337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0753C"/>
    <w:rsid w:val="00516753"/>
    <w:rsid w:val="00520F66"/>
    <w:rsid w:val="0052130D"/>
    <w:rsid w:val="00525F5E"/>
    <w:rsid w:val="005264AB"/>
    <w:rsid w:val="005267D1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867"/>
    <w:rsid w:val="0062220C"/>
    <w:rsid w:val="006229E5"/>
    <w:rsid w:val="00630110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638DC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C0841"/>
    <w:rsid w:val="006C7683"/>
    <w:rsid w:val="006D257E"/>
    <w:rsid w:val="006D711D"/>
    <w:rsid w:val="006F1482"/>
    <w:rsid w:val="006F2D29"/>
    <w:rsid w:val="006F7FD2"/>
    <w:rsid w:val="00707E15"/>
    <w:rsid w:val="007157D6"/>
    <w:rsid w:val="00717602"/>
    <w:rsid w:val="0072209C"/>
    <w:rsid w:val="00723673"/>
    <w:rsid w:val="00723675"/>
    <w:rsid w:val="0072669F"/>
    <w:rsid w:val="00734BF2"/>
    <w:rsid w:val="00735E6F"/>
    <w:rsid w:val="00736479"/>
    <w:rsid w:val="00736621"/>
    <w:rsid w:val="007411AC"/>
    <w:rsid w:val="0074156B"/>
    <w:rsid w:val="00742BF9"/>
    <w:rsid w:val="00744F0B"/>
    <w:rsid w:val="00746E0F"/>
    <w:rsid w:val="00747673"/>
    <w:rsid w:val="007507B8"/>
    <w:rsid w:val="00750EE5"/>
    <w:rsid w:val="00750F38"/>
    <w:rsid w:val="007545D9"/>
    <w:rsid w:val="00754EA6"/>
    <w:rsid w:val="0076117B"/>
    <w:rsid w:val="00761816"/>
    <w:rsid w:val="00761FB5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2E3C"/>
    <w:rsid w:val="00862E79"/>
    <w:rsid w:val="0086413D"/>
    <w:rsid w:val="00865B5C"/>
    <w:rsid w:val="00867B42"/>
    <w:rsid w:val="00871192"/>
    <w:rsid w:val="00871AC4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A5"/>
    <w:rsid w:val="008C3FB3"/>
    <w:rsid w:val="008C6353"/>
    <w:rsid w:val="008D7483"/>
    <w:rsid w:val="008E67F8"/>
    <w:rsid w:val="008F0314"/>
    <w:rsid w:val="008F0886"/>
    <w:rsid w:val="008F10D6"/>
    <w:rsid w:val="008F1221"/>
    <w:rsid w:val="0090300A"/>
    <w:rsid w:val="00907EE2"/>
    <w:rsid w:val="00921584"/>
    <w:rsid w:val="00921A49"/>
    <w:rsid w:val="00922D3F"/>
    <w:rsid w:val="009239BA"/>
    <w:rsid w:val="0092523D"/>
    <w:rsid w:val="00935C9C"/>
    <w:rsid w:val="00936030"/>
    <w:rsid w:val="00941C06"/>
    <w:rsid w:val="00943224"/>
    <w:rsid w:val="0095181F"/>
    <w:rsid w:val="00951D84"/>
    <w:rsid w:val="0095312B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90196"/>
    <w:rsid w:val="0099168C"/>
    <w:rsid w:val="009916C1"/>
    <w:rsid w:val="00995A87"/>
    <w:rsid w:val="00997966"/>
    <w:rsid w:val="009A1803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50AD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AF00C8"/>
    <w:rsid w:val="00AF0B94"/>
    <w:rsid w:val="00AF7EAD"/>
    <w:rsid w:val="00B002E2"/>
    <w:rsid w:val="00B00AEF"/>
    <w:rsid w:val="00B03B22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147C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301B3"/>
    <w:rsid w:val="00C32D5C"/>
    <w:rsid w:val="00C4529F"/>
    <w:rsid w:val="00C50B75"/>
    <w:rsid w:val="00C51AAF"/>
    <w:rsid w:val="00C54BF9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44F4"/>
    <w:rsid w:val="00CA7415"/>
    <w:rsid w:val="00CA7FD3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CF69CA"/>
    <w:rsid w:val="00D03916"/>
    <w:rsid w:val="00D041C0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65DC2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1DED"/>
    <w:rsid w:val="00DB2FFE"/>
    <w:rsid w:val="00DB5D85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14AD"/>
    <w:rsid w:val="00DD4DD5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3F64"/>
    <w:rsid w:val="00F24887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313A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  <w:style w:type="table" w:styleId="a5">
    <w:name w:val="Table Grid"/>
    <w:basedOn w:val="a1"/>
    <w:uiPriority w:val="59"/>
    <w:rsid w:val="0095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215m</cp:lastModifiedBy>
  <cp:revision>12</cp:revision>
  <dcterms:created xsi:type="dcterms:W3CDTF">2020-05-28T04:30:00Z</dcterms:created>
  <dcterms:modified xsi:type="dcterms:W3CDTF">2021-05-14T02:25:00Z</dcterms:modified>
</cp:coreProperties>
</file>