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DA" w:rsidRPr="002020F1" w:rsidRDefault="002020F1" w:rsidP="002020F1">
      <w:pPr>
        <w:jc w:val="center"/>
        <w:rPr>
          <w:b/>
        </w:rPr>
      </w:pPr>
      <w:r>
        <w:rPr>
          <w:rFonts w:ascii="Times New Roman" w:hAnsi="Times New Roman" w:cs="Times New Roman"/>
          <w:b/>
          <w:sz w:val="28"/>
          <w:szCs w:val="28"/>
        </w:rPr>
        <w:t>С</w:t>
      </w:r>
      <w:r w:rsidRPr="002020F1">
        <w:rPr>
          <w:rFonts w:ascii="Times New Roman" w:hAnsi="Times New Roman" w:cs="Times New Roman"/>
          <w:b/>
          <w:sz w:val="28"/>
          <w:szCs w:val="28"/>
        </w:rPr>
        <w:t xml:space="preserve">ведения о фактически произведенных расходах по разделам подразделам </w:t>
      </w:r>
      <w:r w:rsidR="00F467FC">
        <w:rPr>
          <w:rFonts w:ascii="Times New Roman" w:hAnsi="Times New Roman" w:cs="Times New Roman"/>
          <w:b/>
          <w:sz w:val="28"/>
          <w:szCs w:val="28"/>
        </w:rPr>
        <w:t>классификации расходов</w:t>
      </w:r>
      <w:r w:rsidRPr="002020F1">
        <w:rPr>
          <w:rFonts w:ascii="Times New Roman" w:hAnsi="Times New Roman" w:cs="Times New Roman"/>
          <w:b/>
          <w:sz w:val="28"/>
          <w:szCs w:val="28"/>
        </w:rPr>
        <w:t xml:space="preserve"> в сравнении с первоначально утвержденными решением о бюджете значениями и с уточненными с учетом внесенных изменений</w:t>
      </w:r>
    </w:p>
    <w:p w:rsidR="00D67EDA" w:rsidRPr="00D67EDA" w:rsidRDefault="00D67EDA" w:rsidP="00D67EDA">
      <w:pPr>
        <w:jc w:val="right"/>
        <w:rPr>
          <w:rFonts w:ascii="Times New Roman" w:hAnsi="Times New Roman" w:cs="Times New Roman"/>
          <w:sz w:val="28"/>
          <w:szCs w:val="28"/>
        </w:rPr>
      </w:pPr>
      <w:r w:rsidRPr="00D67EDA">
        <w:rPr>
          <w:rFonts w:ascii="Times New Roman" w:hAnsi="Times New Roman" w:cs="Times New Roman"/>
          <w:sz w:val="28"/>
          <w:szCs w:val="28"/>
        </w:rPr>
        <w:t>Руб.</w:t>
      </w:r>
    </w:p>
    <w:tbl>
      <w:tblPr>
        <w:tblW w:w="10632" w:type="dxa"/>
        <w:tblInd w:w="-743" w:type="dxa"/>
        <w:tblLayout w:type="fixed"/>
        <w:tblLook w:val="04A0"/>
      </w:tblPr>
      <w:tblGrid>
        <w:gridCol w:w="2411"/>
        <w:gridCol w:w="708"/>
        <w:gridCol w:w="1843"/>
        <w:gridCol w:w="1701"/>
        <w:gridCol w:w="1418"/>
        <w:gridCol w:w="1275"/>
        <w:gridCol w:w="1276"/>
      </w:tblGrid>
      <w:tr w:rsidR="00F01F44" w:rsidRPr="00D67EDA"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Pr="00D67EDA" w:rsidRDefault="00F01F44" w:rsidP="00D67EDA">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Pr="00D67EDA" w:rsidRDefault="00F01F44" w:rsidP="00D67EDA">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Разд.</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Default="00F01F44" w:rsidP="00D67ED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w:t>
            </w:r>
            <w:r w:rsidRPr="00D67EDA">
              <w:rPr>
                <w:rFonts w:ascii="Times New Roman" w:eastAsia="Times New Roman" w:hAnsi="Times New Roman" w:cs="Times New Roman"/>
                <w:color w:val="000000"/>
                <w:sz w:val="20"/>
                <w:szCs w:val="20"/>
                <w:lang w:eastAsia="ru-RU"/>
              </w:rPr>
              <w:t>оспись/</w:t>
            </w:r>
          </w:p>
          <w:p w:rsidR="00F01F44" w:rsidRPr="00D67EDA" w:rsidRDefault="00F01F44" w:rsidP="007A6080">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пла</w:t>
            </w:r>
            <w:r w:rsidR="007263EA">
              <w:rPr>
                <w:rFonts w:ascii="Times New Roman" w:eastAsia="Times New Roman" w:hAnsi="Times New Roman" w:cs="Times New Roman"/>
                <w:color w:val="000000"/>
                <w:sz w:val="20"/>
                <w:szCs w:val="20"/>
                <w:lang w:eastAsia="ru-RU"/>
              </w:rPr>
              <w:t xml:space="preserve">н </w:t>
            </w:r>
            <w:r w:rsidRPr="00D67EDA">
              <w:rPr>
                <w:rFonts w:ascii="Times New Roman" w:eastAsia="Times New Roman" w:hAnsi="Times New Roman" w:cs="Times New Roman"/>
                <w:color w:val="000000"/>
                <w:sz w:val="20"/>
                <w:szCs w:val="20"/>
                <w:lang w:eastAsia="ru-RU"/>
              </w:rPr>
              <w:t>01.01.20</w:t>
            </w:r>
            <w:r w:rsidR="007A6080">
              <w:rPr>
                <w:rFonts w:ascii="Times New Roman" w:eastAsia="Times New Roman" w:hAnsi="Times New Roman" w:cs="Times New Roman"/>
                <w:color w:val="000000"/>
                <w:sz w:val="20"/>
                <w:szCs w:val="20"/>
                <w:lang w:eastAsia="ru-RU"/>
              </w:rPr>
              <w:t>20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01F44" w:rsidRDefault="00F01F44" w:rsidP="00D67EDA">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Уточненная роспись/</w:t>
            </w:r>
          </w:p>
          <w:p w:rsidR="00F01F44" w:rsidRPr="00D67EDA" w:rsidRDefault="00F01F44" w:rsidP="007263EA">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план 31.12.20</w:t>
            </w:r>
            <w:r w:rsidR="007A6080">
              <w:rPr>
                <w:rFonts w:ascii="Times New Roman" w:eastAsia="Times New Roman" w:hAnsi="Times New Roman" w:cs="Times New Roman"/>
                <w:color w:val="000000"/>
                <w:sz w:val="20"/>
                <w:szCs w:val="20"/>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F44" w:rsidRPr="00D67EDA" w:rsidRDefault="00F01F44" w:rsidP="00D67EDA">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Кассовый расход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F44" w:rsidRPr="00D67EDA" w:rsidRDefault="00F01F44" w:rsidP="00F01F44">
            <w:pPr>
              <w:spacing w:after="0" w:line="240" w:lineRule="auto"/>
              <w:jc w:val="center"/>
              <w:rPr>
                <w:rFonts w:ascii="Times New Roman" w:eastAsia="Times New Roman" w:hAnsi="Times New Roman" w:cs="Times New Roman"/>
                <w:color w:val="000000"/>
                <w:sz w:val="20"/>
                <w:szCs w:val="20"/>
                <w:lang w:eastAsia="ru-RU"/>
              </w:rPr>
            </w:pPr>
            <w:r w:rsidRPr="00D67EDA">
              <w:rPr>
                <w:rFonts w:ascii="Times New Roman" w:eastAsia="Times New Roman" w:hAnsi="Times New Roman" w:cs="Times New Roman"/>
                <w:color w:val="000000"/>
                <w:sz w:val="20"/>
                <w:szCs w:val="20"/>
                <w:lang w:eastAsia="ru-RU"/>
              </w:rPr>
              <w:t xml:space="preserve">% исполнения к </w:t>
            </w:r>
            <w:proofErr w:type="spellStart"/>
            <w:proofErr w:type="gramStart"/>
            <w:r w:rsidRPr="00D67EDA">
              <w:rPr>
                <w:rFonts w:ascii="Times New Roman" w:eastAsia="Times New Roman" w:hAnsi="Times New Roman" w:cs="Times New Roman"/>
                <w:color w:val="000000"/>
                <w:sz w:val="20"/>
                <w:szCs w:val="20"/>
                <w:lang w:eastAsia="ru-RU"/>
              </w:rPr>
              <w:t>первона</w:t>
            </w:r>
            <w:r>
              <w:rPr>
                <w:rFonts w:ascii="Times New Roman" w:eastAsia="Times New Roman" w:hAnsi="Times New Roman" w:cs="Times New Roman"/>
                <w:color w:val="000000"/>
                <w:sz w:val="20"/>
                <w:szCs w:val="20"/>
                <w:lang w:eastAsia="ru-RU"/>
              </w:rPr>
              <w:t>-</w:t>
            </w:r>
            <w:r w:rsidRPr="00D67EDA">
              <w:rPr>
                <w:rFonts w:ascii="Times New Roman" w:eastAsia="Times New Roman" w:hAnsi="Times New Roman" w:cs="Times New Roman"/>
                <w:color w:val="000000"/>
                <w:sz w:val="20"/>
                <w:szCs w:val="20"/>
                <w:lang w:eastAsia="ru-RU"/>
              </w:rPr>
              <w:t>чальному</w:t>
            </w:r>
            <w:proofErr w:type="spellEnd"/>
            <w:proofErr w:type="gramEnd"/>
            <w:r w:rsidRPr="00D67EDA">
              <w:rPr>
                <w:rFonts w:ascii="Times New Roman" w:eastAsia="Times New Roman" w:hAnsi="Times New Roman" w:cs="Times New Roman"/>
                <w:color w:val="000000"/>
                <w:sz w:val="20"/>
                <w:szCs w:val="20"/>
                <w:lang w:eastAsia="ru-RU"/>
              </w:rPr>
              <w:t xml:space="preserve"> плану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1F44" w:rsidRPr="00D67EDA" w:rsidRDefault="00F01F44" w:rsidP="00D67EDA">
            <w:pPr>
              <w:spacing w:after="0" w:line="240" w:lineRule="auto"/>
              <w:jc w:val="center"/>
              <w:rPr>
                <w:rFonts w:ascii="Times New Roman" w:eastAsia="Times New Roman" w:hAnsi="Times New Roman" w:cs="Times New Roman"/>
                <w:sz w:val="20"/>
                <w:szCs w:val="20"/>
                <w:lang w:eastAsia="ru-RU"/>
              </w:rPr>
            </w:pPr>
            <w:r w:rsidRPr="00D67EDA">
              <w:rPr>
                <w:rFonts w:ascii="Times New Roman" w:eastAsia="Times New Roman" w:hAnsi="Times New Roman" w:cs="Times New Roman"/>
                <w:sz w:val="20"/>
                <w:szCs w:val="20"/>
                <w:lang w:eastAsia="ru-RU"/>
              </w:rPr>
              <w:t>% исполнения к плану с учетом уточнений</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487 230 374,84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574 334 453,34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483 965 616,26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99,33%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84,27%</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3 894 946,02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3 894 946,02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3 629 363,15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93,18%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93,18%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29 594 550,00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25 841 386,00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25 388 370,14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85,79%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98,25%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77 885 303,63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95 947 503,63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95 685 499,17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99,73%</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Судебная система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194 638,00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194 638,00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194 638,00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100,00%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32 249 829,00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31 949 829,00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30 717 581,27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96,14%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Резервные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24 123 142,63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31 508 244,33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0113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319 287 965,56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384 997 906,36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328 350 164,53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102,84%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85,29%</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240 900,00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240 509,41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99,84%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Мобилизационная подготовка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0204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240 900,00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240 900,00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240 509,41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99,84%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99,84%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28 719 440,00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62 844 058,52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56 720 232,99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90,26%</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 xml:space="preserve">Защита населения и территории от чрезвычайных ситуаций природного и техногенного характера, </w:t>
            </w:r>
            <w:r w:rsidRPr="007A6080">
              <w:rPr>
                <w:rFonts w:ascii="Times New Roman" w:eastAsia="Times New Roman" w:hAnsi="Times New Roman" w:cs="Times New Roman"/>
                <w:color w:val="000000"/>
                <w:sz w:val="20"/>
                <w:szCs w:val="20"/>
                <w:lang w:eastAsia="ru-RU"/>
              </w:rPr>
              <w:lastRenderedPageBreak/>
              <w:t>гражданская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lastRenderedPageBreak/>
              <w:t>0309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26 538 340,00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60 912 954,32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54 789 232,29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206,45%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89,95%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lastRenderedPageBreak/>
              <w:t>Обеспечение пожарной безопасности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0310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1 430 000,00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1 418 744,20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1 418 744,20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99,21%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100,00%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0314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751 100,00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512 360,00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512 256,50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68,20%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590 936 570,99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1 139 562 790,97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924 123 541,38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81,09%</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Сельское хозяйство и рыболовство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3 278 862,00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3 982 592,09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3 218 761,77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98,17%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80,82%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Водное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119 155 525,99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229 184 760,86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77 655 418,38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65,17%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33,88%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Транспорт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0408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3 223,00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3 223,00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441 348 890,00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885 798 985,02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823 127 364,76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186,50%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92,92%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0412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27 150 070,00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20 593 230,00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20 121 996,47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74,11%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97,71%</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0500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851 501 551,06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1 159 820 066,78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1 014 177 343,23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119,10%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87,44%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0501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78 024 319,18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162 462 972,83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49 677 136,71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63,67%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30,58%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0502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278 300 850,40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409 674 961,36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401 389 333,26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144,23%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97,98%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0503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383 934 255,84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455 115 197,19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431 091 823,46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94,72%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0505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111 242 125,64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132 566 935,40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132 019 049,80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118,68%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99,59%</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0600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14 761 395,08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12 651 809,79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12 606 031,49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99,64%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0605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14 761 395,08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12 651 809,79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12 606 031,49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85,40%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99,64%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3 026 036 385,49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3 105 769 764,38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3 043 144 320,16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97,98%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Дошкольное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1 150 041 479,00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1 201 585 323,51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1 195 354 182,94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103,94%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99,48%</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Общее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1 589 303 774,00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1 623 844 371,95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1 569 820 532,31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98,77%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96,67%</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Дополнительное образование детей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189 910 727,49</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204 033 003,08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204 033 003,08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100,00%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Молодежная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38 515 767,00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19 223 943,84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19 190 207,59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99,82%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0709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58 264 638,00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57 083 122,00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54 746 394,24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93,96%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95,91%</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0800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376 618 002,30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436 112 030,65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435 775 822,89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115,71%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0801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367 125 192,30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425 925 740,64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425 589 536,37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115,92%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99,92%</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0804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9 492 810,00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10 186 290,01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10 186 286,52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107,31%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100,00%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218 787 286,20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168 668 715,30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164 563 344,08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75,22%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97,57%</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17 373 310,00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18 623 310,00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18 529 879,19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99,50%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44 323 543,20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56 074 040,34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54 504 488,74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122,97%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97,20%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Охрана семьи и детства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154 790 433,00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91 731 364,96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89 383 375,47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57,74%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97,44%</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 xml:space="preserve">Другие вопросы в области социальной </w:t>
            </w:r>
            <w:r w:rsidRPr="007A6080">
              <w:rPr>
                <w:rFonts w:ascii="Times New Roman" w:eastAsia="Times New Roman" w:hAnsi="Times New Roman" w:cs="Times New Roman"/>
                <w:color w:val="000000"/>
                <w:sz w:val="20"/>
                <w:szCs w:val="20"/>
                <w:lang w:eastAsia="ru-RU"/>
              </w:rPr>
              <w:lastRenderedPageBreak/>
              <w:t>политики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lastRenderedPageBreak/>
              <w:t>1006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2 300 000,00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2 240 000,00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2 145 600,68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95,79%</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lastRenderedPageBreak/>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107 115 140,00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151 542 334,42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151 468 724,54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141,41%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Массовый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107 115 140,00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151 542 334,42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151 468 724,54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141,41%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СРЕДСТВА МАССОВОЙ ИНФОРМАЦИИ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15 887 300,00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19 852 189,96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19 626 609,30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123,54%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98,86%</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Телевидение и радиовещание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1201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11 987 300,00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15 352 189,96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15 128 968,10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98,55%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Периодическая печать и издательства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1202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3 900 000,00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4 500 000,00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4 497 641,20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115,32%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99,95%</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1300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5 900 000,00</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9 716 240,65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0,00%</w:t>
            </w:r>
          </w:p>
        </w:tc>
      </w:tr>
      <w:tr w:rsidR="007A6080" w:rsidRPr="007A6080" w:rsidTr="00A47351">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1301</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5 900 000,00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9 716 240,65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color w:val="000000"/>
                <w:sz w:val="20"/>
                <w:szCs w:val="20"/>
                <w:lang w:eastAsia="ru-RU"/>
              </w:rPr>
            </w:pPr>
            <w:r w:rsidRPr="007A6080">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080" w:rsidRPr="007A6080" w:rsidRDefault="007A6080" w:rsidP="007A6080">
            <w:pPr>
              <w:spacing w:after="0" w:line="240" w:lineRule="auto"/>
              <w:jc w:val="center"/>
              <w:rPr>
                <w:rFonts w:ascii="Times New Roman" w:eastAsia="Times New Roman" w:hAnsi="Times New Roman" w:cs="Times New Roman"/>
                <w:sz w:val="20"/>
                <w:szCs w:val="20"/>
                <w:lang w:eastAsia="ru-RU"/>
              </w:rPr>
            </w:pPr>
            <w:r w:rsidRPr="007A6080">
              <w:rPr>
                <w:rFonts w:ascii="Times New Roman" w:eastAsia="Times New Roman" w:hAnsi="Times New Roman" w:cs="Times New Roman"/>
                <w:sz w:val="20"/>
                <w:szCs w:val="20"/>
                <w:lang w:eastAsia="ru-RU"/>
              </w:rPr>
              <w:t>0,00%</w:t>
            </w:r>
          </w:p>
        </w:tc>
      </w:tr>
      <w:tr w:rsidR="007A6080" w:rsidRPr="007A6080" w:rsidTr="00A47351">
        <w:trPr>
          <w:trHeight w:val="2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bCs/>
                <w:color w:val="000000"/>
                <w:sz w:val="20"/>
                <w:szCs w:val="20"/>
                <w:lang w:eastAsia="ru-RU"/>
              </w:rPr>
            </w:pPr>
            <w:r w:rsidRPr="007A6080">
              <w:rPr>
                <w:rFonts w:ascii="Times New Roman" w:eastAsia="Times New Roman" w:hAnsi="Times New Roman" w:cs="Times New Roman"/>
                <w:b/>
                <w:bCs/>
                <w:color w:val="000000"/>
                <w:sz w:val="20"/>
                <w:szCs w:val="20"/>
                <w:lang w:eastAsia="ru-RU"/>
              </w:rPr>
              <w:t>ВСЕГО РАСХОДОВ:</w:t>
            </w:r>
          </w:p>
        </w:tc>
        <w:tc>
          <w:tcPr>
            <w:tcW w:w="1843" w:type="dxa"/>
            <w:tcBorders>
              <w:top w:val="nil"/>
              <w:left w:val="nil"/>
              <w:bottom w:val="single" w:sz="4" w:space="0" w:color="000000"/>
              <w:right w:val="single" w:sz="4" w:space="0" w:color="auto"/>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bCs/>
                <w:color w:val="000000"/>
                <w:sz w:val="20"/>
                <w:szCs w:val="20"/>
                <w:lang w:eastAsia="ru-RU"/>
              </w:rPr>
            </w:pPr>
            <w:r w:rsidRPr="007A6080">
              <w:rPr>
                <w:rFonts w:ascii="Times New Roman" w:eastAsia="Times New Roman" w:hAnsi="Times New Roman" w:cs="Times New Roman"/>
                <w:b/>
                <w:bCs/>
                <w:color w:val="000000"/>
                <w:sz w:val="20"/>
                <w:szCs w:val="20"/>
                <w:lang w:eastAsia="ru-RU"/>
              </w:rPr>
              <w:t>5 723 734 345,96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bCs/>
                <w:color w:val="000000"/>
                <w:sz w:val="20"/>
                <w:szCs w:val="20"/>
                <w:lang w:eastAsia="ru-RU"/>
              </w:rPr>
            </w:pPr>
            <w:r w:rsidRPr="007A6080">
              <w:rPr>
                <w:rFonts w:ascii="Times New Roman" w:eastAsia="Times New Roman" w:hAnsi="Times New Roman" w:cs="Times New Roman"/>
                <w:b/>
                <w:bCs/>
                <w:color w:val="000000"/>
                <w:sz w:val="20"/>
                <w:szCs w:val="20"/>
                <w:lang w:eastAsia="ru-RU"/>
              </w:rPr>
              <w:t>6 841 115 354,76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bCs/>
                <w:color w:val="000000"/>
                <w:sz w:val="20"/>
                <w:szCs w:val="20"/>
                <w:lang w:eastAsia="ru-RU"/>
              </w:rPr>
            </w:pPr>
            <w:r w:rsidRPr="007A6080">
              <w:rPr>
                <w:rFonts w:ascii="Times New Roman" w:eastAsia="Times New Roman" w:hAnsi="Times New Roman" w:cs="Times New Roman"/>
                <w:b/>
                <w:bCs/>
                <w:color w:val="000000"/>
                <w:sz w:val="20"/>
                <w:szCs w:val="20"/>
                <w:lang w:eastAsia="ru-RU"/>
              </w:rPr>
              <w:t>6 306 412 095,73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color w:val="000000"/>
                <w:sz w:val="20"/>
                <w:szCs w:val="20"/>
                <w:lang w:eastAsia="ru-RU"/>
              </w:rPr>
            </w:pPr>
            <w:r w:rsidRPr="007A6080">
              <w:rPr>
                <w:rFonts w:ascii="Times New Roman" w:eastAsia="Times New Roman" w:hAnsi="Times New Roman" w:cs="Times New Roman"/>
                <w:b/>
                <w:color w:val="000000"/>
                <w:sz w:val="20"/>
                <w:szCs w:val="20"/>
                <w:lang w:eastAsia="ru-RU"/>
              </w:rPr>
              <w:t>110,18%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080" w:rsidRPr="007A6080" w:rsidRDefault="007A6080" w:rsidP="007A6080">
            <w:pPr>
              <w:spacing w:after="0" w:line="240" w:lineRule="auto"/>
              <w:jc w:val="center"/>
              <w:rPr>
                <w:rFonts w:ascii="Times New Roman" w:eastAsia="Times New Roman" w:hAnsi="Times New Roman" w:cs="Times New Roman"/>
                <w:b/>
                <w:sz w:val="20"/>
                <w:szCs w:val="20"/>
                <w:lang w:eastAsia="ru-RU"/>
              </w:rPr>
            </w:pPr>
            <w:r w:rsidRPr="007A6080">
              <w:rPr>
                <w:rFonts w:ascii="Times New Roman" w:eastAsia="Times New Roman" w:hAnsi="Times New Roman" w:cs="Times New Roman"/>
                <w:b/>
                <w:sz w:val="20"/>
                <w:szCs w:val="20"/>
                <w:lang w:eastAsia="ru-RU"/>
              </w:rPr>
              <w:t>92,18%</w:t>
            </w:r>
          </w:p>
        </w:tc>
      </w:tr>
    </w:tbl>
    <w:p w:rsidR="00F467FC" w:rsidRDefault="00F467FC"/>
    <w:p w:rsidR="00F467FC" w:rsidRPr="00F467FC" w:rsidRDefault="00F467FC" w:rsidP="00F467FC">
      <w:pPr>
        <w:jc w:val="center"/>
        <w:rPr>
          <w:sz w:val="32"/>
          <w:szCs w:val="32"/>
        </w:rPr>
      </w:pPr>
      <w:r w:rsidRPr="00F467FC">
        <w:rPr>
          <w:rFonts w:ascii="Times New Roman" w:hAnsi="Times New Roman" w:cs="Times New Roman"/>
          <w:b/>
          <w:sz w:val="32"/>
          <w:szCs w:val="32"/>
        </w:rPr>
        <w:t>Сведения о фактически произведенных расходах по разделам подразделам классификации расходов</w:t>
      </w:r>
      <w:r>
        <w:rPr>
          <w:rFonts w:ascii="Times New Roman" w:hAnsi="Times New Roman" w:cs="Times New Roman"/>
          <w:b/>
          <w:sz w:val="32"/>
          <w:szCs w:val="32"/>
        </w:rPr>
        <w:t>,</w:t>
      </w:r>
      <w:r w:rsidRPr="00F467FC">
        <w:rPr>
          <w:sz w:val="32"/>
          <w:szCs w:val="32"/>
        </w:rPr>
        <w:t xml:space="preserve"> </w:t>
      </w:r>
      <w:r w:rsidRPr="00F467FC">
        <w:rPr>
          <w:rFonts w:ascii="Times New Roman" w:hAnsi="Times New Roman" w:cs="Times New Roman"/>
          <w:b/>
          <w:sz w:val="32"/>
          <w:szCs w:val="32"/>
        </w:rPr>
        <w:t>а также пояснения различий/отклонений между первоначально утвержденными показателями расходов и их фактическими значениями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Бюджет Уссурийского городского округа по расходам за 2020 год исполнен на 92,18 % к годовому плану (уточненный план 6 841 115 354,76 руб., исполнено 6 306 412 095,73 руб.).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сравнению с прошлым годом расходы бюджета Уссурийского городского округа увеличились на 16,08 % (2019 год –5 432 966 657,25 руб.; 2020 год – 6 306 412 095,73 руб.) за счет увеличения ассигнований по разделам «Национальная экономика» - дорожная деятельность на территории Уссурийского городского округа, ремонт </w:t>
      </w:r>
      <w:proofErr w:type="spellStart"/>
      <w:r w:rsidRPr="006E5011">
        <w:rPr>
          <w:rFonts w:ascii="Times New Roman" w:eastAsia="Times New Roman" w:hAnsi="Times New Roman" w:cs="Times New Roman"/>
          <w:sz w:val="26"/>
          <w:szCs w:val="26"/>
          <w:lang w:eastAsia="ru-RU"/>
        </w:rPr>
        <w:t>гидро-технических</w:t>
      </w:r>
      <w:proofErr w:type="spellEnd"/>
      <w:r w:rsidRPr="006E5011">
        <w:rPr>
          <w:rFonts w:ascii="Times New Roman" w:eastAsia="Times New Roman" w:hAnsi="Times New Roman" w:cs="Times New Roman"/>
          <w:sz w:val="26"/>
          <w:szCs w:val="26"/>
          <w:lang w:eastAsia="ru-RU"/>
        </w:rPr>
        <w:t xml:space="preserve"> сооружений, «Жилищно-коммунальная деятельность» - развитие системы газоснабжения, формирование современной городской среды и благоустройство Уссурийского городского округа, «Образование</w:t>
      </w:r>
      <w:proofErr w:type="gramEnd"/>
      <w:r w:rsidRPr="006E5011">
        <w:rPr>
          <w:rFonts w:ascii="Times New Roman" w:eastAsia="Times New Roman" w:hAnsi="Times New Roman" w:cs="Times New Roman"/>
          <w:sz w:val="26"/>
          <w:szCs w:val="26"/>
          <w:lang w:eastAsia="ru-RU"/>
        </w:rPr>
        <w:t xml:space="preserve">» - капитальный ремонт системы автоматической пожарной сигнализации в образовательных учреждениях, капитальный ремонт муниципального автономного учреждения дополнительного образования лагерь «Надежда», «Культура, кинематография» - капитальный ремонт учреждений культуры, «Физическая культура и спорт» - на выполнение муниципального задания на оказание муниципальных услуг и материально-технического обеспечения муниципальных учреждений спортивной направленности.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отчетный период на выплату заработной платы работников бюджетной сферы с учетом отчислений во внебюджетные фонды направлено 2 835 027 012,98 руб. или 99,01% от плана (2 863 509 957,80 руб.). В течение 2020 года выплата заработной платы работникам муниципальных учреждений и органов местного самоуправления производилась своевременно. Задолженность по заработной плате работников бюджетной сферы на 01.01.2021 года отсутствует.</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6E5011">
        <w:rPr>
          <w:rFonts w:ascii="Times New Roman" w:eastAsia="Times New Roman" w:hAnsi="Times New Roman" w:cs="Times New Roman"/>
          <w:color w:val="000000"/>
          <w:sz w:val="26"/>
          <w:szCs w:val="26"/>
          <w:lang w:eastAsia="ru-RU"/>
        </w:rPr>
        <w:t xml:space="preserve">На бюджетные инвестиции при плане 1 214 141 490,63 руб. направлено </w:t>
      </w:r>
      <w:r w:rsidRPr="006E5011">
        <w:rPr>
          <w:rFonts w:ascii="Times New Roman" w:eastAsia="Times New Roman" w:hAnsi="Times New Roman" w:cs="Times New Roman"/>
          <w:color w:val="000000"/>
          <w:sz w:val="26"/>
          <w:szCs w:val="26"/>
          <w:lang w:eastAsia="ru-RU"/>
        </w:rPr>
        <w:lastRenderedPageBreak/>
        <w:t>889 775 001,04  руб. или 73,28 %.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Доля расходов на заработную плату с учетом отчислений во внебюджетные фонды в общей сумме расходов составила 44,95 %, на бюджетные инвестиции – 14,11 %.</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Нормативы, установленные решением Думы Уссурийского городского округа о бюджете на 2020 год по муниципальным гарантиям, расходам на обслуживание муниципального долга, предельному объему муниципального долга и предельному размеру дефицита бюджета соблюдены.</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Предоставление муниципальных гарантий в 2020 году </w:t>
      </w:r>
      <w:r w:rsidRPr="006E5011">
        <w:rPr>
          <w:rFonts w:ascii="Times New Roman" w:eastAsia="Times New Roman" w:hAnsi="Times New Roman" w:cs="Times New Roman"/>
          <w:sz w:val="26"/>
          <w:szCs w:val="26"/>
          <w:lang w:eastAsia="ru-RU"/>
        </w:rPr>
        <w:br/>
        <w:t>не планировалось.</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Расходы на обслуживание муниципального долга в 2020 году не производились, заемные средства в ходе исполнения бюджета не привлекались.</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Верхний предел муниципального долга на 01.01.2021 года установлен в размере 152 579 657,32 руб., фактический размер муниципального долга составил 0,00 руб.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Бюджет Уссурийского городского округа исполнен с дефицитом в размере 29 788 240,59 руб. при плановом дефиците в сумме 422 969 787,61руб.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содержание органов местного самоуправления при плане </w:t>
      </w:r>
      <w:r w:rsidRPr="006E5011">
        <w:rPr>
          <w:rFonts w:ascii="Times New Roman" w:eastAsia="Times New Roman" w:hAnsi="Times New Roman" w:cs="Times New Roman"/>
          <w:sz w:val="26"/>
          <w:szCs w:val="26"/>
          <w:lang w:eastAsia="ru-RU"/>
        </w:rPr>
        <w:br/>
        <w:t>387 639 718,97 руб., направлено 381</w:t>
      </w:r>
      <w:r w:rsidRPr="006E5011">
        <w:rPr>
          <w:rFonts w:ascii="Times New Roman" w:eastAsia="Times New Roman" w:hAnsi="Times New Roman" w:cs="Times New Roman"/>
          <w:sz w:val="26"/>
          <w:szCs w:val="26"/>
          <w:lang w:val="en-US" w:eastAsia="ru-RU"/>
        </w:rPr>
        <w:t> </w:t>
      </w:r>
      <w:r w:rsidRPr="006E5011">
        <w:rPr>
          <w:rFonts w:ascii="Times New Roman" w:eastAsia="Times New Roman" w:hAnsi="Times New Roman" w:cs="Times New Roman"/>
          <w:sz w:val="26"/>
          <w:szCs w:val="26"/>
          <w:lang w:eastAsia="ru-RU"/>
        </w:rPr>
        <w:t>859</w:t>
      </w:r>
      <w:r w:rsidRPr="006E5011">
        <w:rPr>
          <w:rFonts w:ascii="Times New Roman" w:eastAsia="Times New Roman" w:hAnsi="Times New Roman" w:cs="Times New Roman"/>
          <w:sz w:val="26"/>
          <w:szCs w:val="26"/>
          <w:lang w:val="en-US" w:eastAsia="ru-RU"/>
        </w:rPr>
        <w:t> </w:t>
      </w:r>
      <w:r w:rsidRPr="006E5011">
        <w:rPr>
          <w:rFonts w:ascii="Times New Roman" w:eastAsia="Times New Roman" w:hAnsi="Times New Roman" w:cs="Times New Roman"/>
          <w:sz w:val="26"/>
          <w:szCs w:val="26"/>
          <w:lang w:eastAsia="ru-RU"/>
        </w:rPr>
        <w:t xml:space="preserve">654,67 руб. (13,71 % от общего объема доходов бюджета городского округа). </w:t>
      </w:r>
      <w:proofErr w:type="gramStart"/>
      <w:r w:rsidRPr="006E5011">
        <w:rPr>
          <w:rFonts w:ascii="Times New Roman" w:eastAsia="Times New Roman" w:hAnsi="Times New Roman" w:cs="Times New Roman"/>
          <w:sz w:val="26"/>
          <w:szCs w:val="26"/>
          <w:lang w:eastAsia="ru-RU"/>
        </w:rPr>
        <w:t xml:space="preserve">Расходы на содержание органов местного самоуправления не превысили установленный постановлением Администрации Приморского края от 24 декабря 2019 года № 869-па «О нормативах формирования расходов на содержание органов местного самоуправления городских округов и муниципальных районов Приморского края на 2020 год» норматив – 14,05 % от общего объема доходов бюджета городского округа, состоящих из налоговых и неналоговых доходов, дотации на выравнивание бюджетной обеспеченности. </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Расходы бюджета Уссурийского городского округа в рамках муниципальных программ Уссурийского городского округа составили 5 410 493 476,52 руб., при плане 5 831 053 858,45 руб., исполнение составило 92,78 %. Доля расходов в рамках муниципальных программ от общего объема расходов составила 85,79 %.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i/>
          <w:sz w:val="26"/>
          <w:szCs w:val="26"/>
          <w:u w:val="single"/>
          <w:lang w:eastAsia="ru-RU"/>
        </w:rPr>
      </w:pPr>
      <w:r w:rsidRPr="006E5011">
        <w:rPr>
          <w:rFonts w:ascii="Times New Roman" w:eastAsia="Times New Roman" w:hAnsi="Times New Roman" w:cs="Times New Roman"/>
          <w:b/>
          <w:i/>
          <w:sz w:val="26"/>
          <w:szCs w:val="26"/>
          <w:u w:val="single"/>
          <w:lang w:eastAsia="ru-RU"/>
        </w:rPr>
        <w:t>Раздел 0100  Общегосударственные вопросы»</w:t>
      </w:r>
      <w:r w:rsidRPr="006E5011">
        <w:rPr>
          <w:rFonts w:ascii="Times New Roman" w:eastAsia="Times New Roman" w:hAnsi="Times New Roman" w:cs="Times New Roman"/>
          <w:i/>
          <w:sz w:val="26"/>
          <w:szCs w:val="26"/>
          <w:u w:val="single"/>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данному разделу отражены расходы на обеспечение деятельности органов местного самоуправления, на содержание 2-х казенных учреждений (муниципальное казенное учреждение «Архив Уссурийского городского округа», муниципальное казенное учреждение «Административно-хозяйственное управление»), на исполнение вопросов местного значения, связанных с управлением муниципальным имуществом, на исполнение переданных государственных полномочий, расходы резервного фонда администрации городского округа.</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При годовом плане расходов по данному разделу 574 334 453,34 руб. освоено 483 965 616,26 руб. или 84,27 %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подразделу 0102 «Функционирование высшего должностного лица субъекта Российской Федерации и муниципального образования» целевой статье </w:t>
      </w:r>
      <w:r w:rsidRPr="006E5011">
        <w:rPr>
          <w:rFonts w:ascii="Times New Roman" w:eastAsia="Times New Roman" w:hAnsi="Times New Roman" w:cs="Times New Roman"/>
          <w:b/>
          <w:sz w:val="26"/>
          <w:szCs w:val="26"/>
          <w:lang w:eastAsia="ru-RU"/>
        </w:rPr>
        <w:t>9909910010</w:t>
      </w:r>
      <w:r w:rsidRPr="006E5011">
        <w:rPr>
          <w:rFonts w:ascii="Times New Roman" w:eastAsia="Times New Roman" w:hAnsi="Times New Roman" w:cs="Times New Roman"/>
          <w:sz w:val="26"/>
          <w:szCs w:val="26"/>
          <w:lang w:eastAsia="ru-RU"/>
        </w:rPr>
        <w:t xml:space="preserve"> «Глава Уссурийского городского округа» при годовом плане 3 894 946,02 руб. освоено 3 629 363,15 руб. или 93,18 %.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при годовом плане 25 841 386,00 руб. освоено </w:t>
      </w:r>
      <w:r w:rsidRPr="006E5011">
        <w:rPr>
          <w:rFonts w:ascii="Times New Roman" w:eastAsia="Times New Roman" w:hAnsi="Times New Roman" w:cs="Times New Roman"/>
          <w:sz w:val="26"/>
          <w:szCs w:val="26"/>
          <w:lang w:eastAsia="ru-RU"/>
        </w:rPr>
        <w:lastRenderedPageBreak/>
        <w:t>25 388 370,14 руб. или 98,25 %, в том числе:</w:t>
      </w:r>
    </w:p>
    <w:p w:rsidR="006E5011" w:rsidRPr="006E5011" w:rsidRDefault="006E5011" w:rsidP="006E5011">
      <w:pPr>
        <w:widowControl w:val="0"/>
        <w:spacing w:after="0" w:line="240" w:lineRule="auto"/>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sz w:val="26"/>
          <w:szCs w:val="26"/>
          <w:lang w:eastAsia="ru-RU"/>
        </w:rPr>
        <w:t xml:space="preserve">         - по целевой статье </w:t>
      </w:r>
      <w:r w:rsidRPr="006E5011">
        <w:rPr>
          <w:rFonts w:ascii="Times New Roman" w:eastAsia="Times New Roman" w:hAnsi="Times New Roman" w:cs="Times New Roman"/>
          <w:b/>
          <w:sz w:val="26"/>
          <w:szCs w:val="26"/>
          <w:lang w:eastAsia="ru-RU"/>
        </w:rPr>
        <w:t>9909910020</w:t>
      </w:r>
      <w:r w:rsidRPr="006E5011">
        <w:rPr>
          <w:rFonts w:ascii="Times New Roman" w:eastAsia="Times New Roman" w:hAnsi="Times New Roman" w:cs="Times New Roman"/>
          <w:b/>
          <w:bCs/>
          <w:color w:val="000000"/>
          <w:sz w:val="26"/>
          <w:szCs w:val="26"/>
          <w:lang w:eastAsia="ru-RU"/>
        </w:rPr>
        <w:t xml:space="preserve"> </w:t>
      </w:r>
      <w:r w:rsidRPr="006E5011">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 при годовом плане 20 669 581,00 руб. освоено 20 331 333,32 руб. или 98,36 %, экономия фонда оплаты труда муниципальных служащих;</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bCs/>
          <w:color w:val="000000"/>
          <w:sz w:val="26"/>
          <w:szCs w:val="26"/>
          <w:lang w:eastAsia="ru-RU"/>
        </w:rPr>
        <w:t xml:space="preserve">         - по целевой статье </w:t>
      </w:r>
      <w:r w:rsidRPr="006E5011">
        <w:rPr>
          <w:rFonts w:ascii="Times New Roman" w:eastAsia="Times New Roman" w:hAnsi="Times New Roman" w:cs="Times New Roman"/>
          <w:b/>
          <w:bCs/>
          <w:color w:val="000000"/>
          <w:sz w:val="26"/>
          <w:szCs w:val="26"/>
          <w:lang w:eastAsia="ru-RU"/>
        </w:rPr>
        <w:t xml:space="preserve">9909910030 </w:t>
      </w:r>
      <w:r w:rsidRPr="006E5011">
        <w:rPr>
          <w:rFonts w:ascii="Times New Roman" w:eastAsia="Times New Roman" w:hAnsi="Times New Roman" w:cs="Times New Roman"/>
          <w:bCs/>
          <w:color w:val="000000"/>
          <w:sz w:val="26"/>
          <w:szCs w:val="26"/>
          <w:lang w:eastAsia="ru-RU"/>
        </w:rPr>
        <w:t xml:space="preserve">«Депутаты Думы Уссурийского городского округа» при годовом плане 2 075 205,00 руб. освоено 2 066 937,74 руб. или </w:t>
      </w:r>
      <w:r w:rsidRPr="006E5011">
        <w:rPr>
          <w:rFonts w:ascii="Times New Roman" w:eastAsia="Times New Roman" w:hAnsi="Times New Roman" w:cs="Times New Roman"/>
          <w:bCs/>
          <w:color w:val="000000"/>
          <w:sz w:val="26"/>
          <w:szCs w:val="26"/>
          <w:lang w:eastAsia="ru-RU"/>
        </w:rPr>
        <w:br/>
        <w:t>99,60 %, экономия фонда оплаты труда;</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bCs/>
          <w:color w:val="000000"/>
          <w:sz w:val="26"/>
          <w:szCs w:val="26"/>
          <w:lang w:eastAsia="ru-RU"/>
        </w:rPr>
        <w:t xml:space="preserve">         - по целевой статье </w:t>
      </w:r>
      <w:r w:rsidRPr="006E5011">
        <w:rPr>
          <w:rFonts w:ascii="Times New Roman" w:eastAsia="Times New Roman" w:hAnsi="Times New Roman" w:cs="Times New Roman"/>
          <w:b/>
          <w:bCs/>
          <w:color w:val="000000"/>
          <w:sz w:val="26"/>
          <w:szCs w:val="26"/>
          <w:lang w:eastAsia="ru-RU"/>
        </w:rPr>
        <w:t xml:space="preserve">9909910050 </w:t>
      </w:r>
      <w:r w:rsidRPr="006E5011">
        <w:rPr>
          <w:rFonts w:ascii="Times New Roman" w:eastAsia="Times New Roman" w:hAnsi="Times New Roman" w:cs="Times New Roman"/>
          <w:bCs/>
          <w:color w:val="000000"/>
          <w:sz w:val="26"/>
          <w:szCs w:val="26"/>
          <w:lang w:eastAsia="ru-RU"/>
        </w:rPr>
        <w:t>«Председатель Думы Уссурийского городского округа» при годовом плане 3 096 600,00 руб. освоено 2 990 099,08 руб. или 96,56 %, экономия фонда оплаты труда;</w:t>
      </w:r>
    </w:p>
    <w:p w:rsidR="006E5011" w:rsidRPr="006E5011" w:rsidRDefault="006E5011" w:rsidP="006E5011">
      <w:pPr>
        <w:widowControl w:val="0"/>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По подразделу 0104 «</w:t>
      </w:r>
      <w:r w:rsidRPr="006E5011">
        <w:rPr>
          <w:rFonts w:ascii="Times New Roman" w:eastAsia="Times New Roman" w:hAnsi="Times New Roman" w:cs="Times New Roman"/>
          <w:bCs/>
          <w:color w:val="000000"/>
          <w:sz w:val="26"/>
          <w:szCs w:val="2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6E5011">
        <w:rPr>
          <w:rFonts w:ascii="Times New Roman" w:eastAsia="Times New Roman" w:hAnsi="Times New Roman" w:cs="Times New Roman"/>
          <w:sz w:val="26"/>
          <w:szCs w:val="26"/>
          <w:lang w:eastAsia="ru-RU"/>
        </w:rPr>
        <w:t xml:space="preserve">целевой статье </w:t>
      </w:r>
      <w:r w:rsidRPr="006E5011">
        <w:rPr>
          <w:rFonts w:ascii="Times New Roman" w:eastAsia="Times New Roman" w:hAnsi="Times New Roman" w:cs="Times New Roman"/>
          <w:b/>
          <w:sz w:val="26"/>
          <w:szCs w:val="26"/>
          <w:lang w:eastAsia="ru-RU"/>
        </w:rPr>
        <w:t>9909910020</w:t>
      </w:r>
      <w:r w:rsidRPr="006E5011">
        <w:rPr>
          <w:rFonts w:ascii="Times New Roman" w:eastAsia="Times New Roman" w:hAnsi="Times New Roman" w:cs="Times New Roman"/>
          <w:sz w:val="26"/>
          <w:szCs w:val="26"/>
          <w:lang w:eastAsia="ru-RU"/>
        </w:rPr>
        <w:t xml:space="preserve"> «Руководство и управление в сфере установленных функций органов местного самоуправления Уссурийского городского округа» при годовом плане 95 947 503,63 руб. освоено 95 685 499,17 руб. или 99,73 %, </w:t>
      </w:r>
      <w:r w:rsidRPr="006E5011">
        <w:rPr>
          <w:rFonts w:ascii="Times New Roman" w:eastAsia="Times New Roman" w:hAnsi="Times New Roman" w:cs="Times New Roman"/>
          <w:bCs/>
          <w:color w:val="000000"/>
          <w:sz w:val="26"/>
          <w:szCs w:val="26"/>
          <w:lang w:eastAsia="ru-RU"/>
        </w:rPr>
        <w:t>экономия фонда оплаты труда муниципальных служащих</w:t>
      </w:r>
      <w:r w:rsidRPr="006E5011">
        <w:rPr>
          <w:rFonts w:ascii="Times New Roman" w:eastAsia="Times New Roman" w:hAnsi="Times New Roman" w:cs="Times New Roman"/>
          <w:sz w:val="26"/>
          <w:szCs w:val="26"/>
          <w:lang w:eastAsia="ru-RU"/>
        </w:rPr>
        <w:t>.</w:t>
      </w:r>
      <w:proofErr w:type="gramEnd"/>
    </w:p>
    <w:p w:rsidR="006E5011" w:rsidRPr="006E5011" w:rsidRDefault="006E5011" w:rsidP="006E5011">
      <w:pPr>
        <w:widowControl w:val="0"/>
        <w:spacing w:after="0" w:line="240" w:lineRule="auto"/>
        <w:jc w:val="both"/>
        <w:outlineLvl w:val="1"/>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По подразделу 0105 «Судебная система» целевой статье </w:t>
      </w:r>
      <w:r w:rsidRPr="006E5011">
        <w:rPr>
          <w:rFonts w:ascii="Times New Roman" w:eastAsia="Times New Roman" w:hAnsi="Times New Roman" w:cs="Times New Roman"/>
          <w:b/>
          <w:sz w:val="26"/>
          <w:szCs w:val="26"/>
          <w:lang w:eastAsia="ru-RU"/>
        </w:rPr>
        <w:t>9909951200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sz w:val="26"/>
          <w:szCs w:val="26"/>
          <w:lang w:eastAsia="ru-RU"/>
        </w:rPr>
        <w:t>«Осуществление полномочий по составлению (изменению)  списков кандидатов       в присяжные заседатели Федеральных судов общей юрисдикции»</w:t>
      </w:r>
      <w:r w:rsidRPr="006E5011">
        <w:rPr>
          <w:rFonts w:ascii="Times New Roman" w:eastAsia="Times New Roman" w:hAnsi="Times New Roman" w:cs="Times New Roman"/>
          <w:sz w:val="26"/>
          <w:szCs w:val="26"/>
          <w:lang w:eastAsia="ru-RU"/>
        </w:rPr>
        <w:t xml:space="preserve"> за счет средств субвенций из федерального бюджета на выполнение мероприятий по внесению изменений в списки кандидатов в присяжные заседатели федеральных судов общей юрисдикции в РФ при годовом плане 194 638,00 руб. освоено 194 638,00 руб. или 100%. </w:t>
      </w:r>
      <w:r w:rsidRPr="006E5011">
        <w:rPr>
          <w:rFonts w:ascii="Times New Roman" w:eastAsia="Times New Roman" w:hAnsi="Times New Roman" w:cs="Times New Roman"/>
          <w:bCs/>
          <w:sz w:val="26"/>
          <w:szCs w:val="26"/>
          <w:lang w:eastAsia="ru-RU"/>
        </w:rPr>
        <w:t>Средства</w:t>
      </w:r>
      <w:proofErr w:type="gramEnd"/>
      <w:r w:rsidRPr="006E5011">
        <w:rPr>
          <w:rFonts w:ascii="Times New Roman" w:eastAsia="Times New Roman" w:hAnsi="Times New Roman" w:cs="Times New Roman"/>
          <w:bCs/>
          <w:sz w:val="26"/>
          <w:szCs w:val="26"/>
          <w:lang w:eastAsia="ru-RU"/>
        </w:rPr>
        <w:t xml:space="preserve"> </w:t>
      </w:r>
      <w:proofErr w:type="gramStart"/>
      <w:r w:rsidRPr="006E5011">
        <w:rPr>
          <w:rFonts w:ascii="Times New Roman" w:eastAsia="Times New Roman" w:hAnsi="Times New Roman" w:cs="Times New Roman"/>
          <w:bCs/>
          <w:sz w:val="26"/>
          <w:szCs w:val="26"/>
          <w:lang w:eastAsia="ru-RU"/>
        </w:rPr>
        <w:t>направлены на внесение изменений в списки присяжных заседателей Федеральных судов общей юрисдикции Российской Федерации, в том числе: на оплату услуг по рассылке уведомлений кандидатам в присяжные заседатели Уссурийского городского округа, на приобретение канцелярских товаров, на опубликование изменений в списки кандидатов в присяжные заседатели для Приморского краевого суда, Тихоокеанского флотского военного суда и Уссурийского гарнизонного военного суда, Уссурийского районного суда, в</w:t>
      </w:r>
      <w:proofErr w:type="gramEnd"/>
      <w:r w:rsidRPr="006E5011">
        <w:rPr>
          <w:rFonts w:ascii="Times New Roman" w:eastAsia="Times New Roman" w:hAnsi="Times New Roman" w:cs="Times New Roman"/>
          <w:bCs/>
          <w:sz w:val="26"/>
          <w:szCs w:val="26"/>
          <w:lang w:eastAsia="ru-RU"/>
        </w:rPr>
        <w:t xml:space="preserve">  газете «Коммунар» от 04 июня 2020 года № 22.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при годовом плане 31 949 829,00 руб. освоено 30 717 581,27 руб. или 96,14 %,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3000110020</w:t>
      </w:r>
      <w:r w:rsidRPr="006E5011">
        <w:rPr>
          <w:rFonts w:ascii="Times New Roman" w:eastAsia="Times New Roman" w:hAnsi="Times New Roman" w:cs="Times New Roman"/>
          <w:b/>
          <w:bCs/>
          <w:sz w:val="26"/>
          <w:szCs w:val="26"/>
          <w:lang w:eastAsia="ru-RU"/>
        </w:rPr>
        <w:t xml:space="preserve"> </w:t>
      </w:r>
      <w:r w:rsidRPr="006E5011">
        <w:rPr>
          <w:rFonts w:ascii="Times New Roman" w:eastAsia="Times New Roman" w:hAnsi="Times New Roman" w:cs="Times New Roman"/>
          <w:bCs/>
          <w:sz w:val="26"/>
          <w:szCs w:val="26"/>
          <w:lang w:eastAsia="ru-RU"/>
        </w:rPr>
        <w:t>«Руководство и управление в сфере установленных</w:t>
      </w:r>
      <w:r w:rsidRPr="006E5011">
        <w:rPr>
          <w:rFonts w:ascii="Times New Roman" w:eastAsia="Times New Roman" w:hAnsi="Times New Roman" w:cs="Times New Roman"/>
          <w:bCs/>
          <w:color w:val="000000"/>
          <w:sz w:val="26"/>
          <w:szCs w:val="26"/>
          <w:lang w:eastAsia="ru-RU"/>
        </w:rPr>
        <w:t xml:space="preserve"> функций органов местного самоуправления Уссурийского городского округа» в рамках муниципальной программы «Управление муниципальными финансами Уссурийского городского округа» при годовом плане 23 810 400,00 руб. освоено 22 780 127,80 руб. или 95,67 %, экономия фонда оплаты труда муниципальных служащих;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9909910020</w:t>
      </w:r>
      <w:r w:rsidRPr="006E5011">
        <w:rPr>
          <w:rFonts w:ascii="Times New Roman" w:eastAsia="Times New Roman" w:hAnsi="Times New Roman" w:cs="Times New Roman"/>
          <w:b/>
          <w:bCs/>
          <w:sz w:val="26"/>
          <w:szCs w:val="26"/>
          <w:lang w:eastAsia="ru-RU"/>
        </w:rPr>
        <w:t xml:space="preserve"> </w:t>
      </w:r>
      <w:r w:rsidRPr="006E5011">
        <w:rPr>
          <w:rFonts w:ascii="Times New Roman" w:eastAsia="Times New Roman" w:hAnsi="Times New Roman" w:cs="Times New Roman"/>
          <w:bCs/>
          <w:sz w:val="26"/>
          <w:szCs w:val="26"/>
          <w:lang w:eastAsia="ru-RU"/>
        </w:rPr>
        <w:t>«Руководство и управление в сфере установленных функций органов местного самоуправления Уссурийского городского округа» при годовом плане 6 167 189,00 руб. освоено 5 965 214,98 руб. или 96,73 %;</w:t>
      </w:r>
    </w:p>
    <w:p w:rsidR="006E5011" w:rsidRPr="006E5011" w:rsidRDefault="006E5011" w:rsidP="006E5011">
      <w:pPr>
        <w:widowControl w:val="0"/>
        <w:spacing w:after="0" w:line="240" w:lineRule="auto"/>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         - по целевой статье </w:t>
      </w:r>
      <w:r w:rsidRPr="006E5011">
        <w:rPr>
          <w:rFonts w:ascii="Times New Roman" w:eastAsia="Times New Roman" w:hAnsi="Times New Roman" w:cs="Times New Roman"/>
          <w:b/>
          <w:bCs/>
          <w:color w:val="000000"/>
          <w:sz w:val="26"/>
          <w:szCs w:val="26"/>
          <w:lang w:eastAsia="ru-RU"/>
        </w:rPr>
        <w:t>9909910040</w:t>
      </w:r>
      <w:r w:rsidRPr="006E5011">
        <w:rPr>
          <w:rFonts w:ascii="Times New Roman" w:eastAsia="Times New Roman" w:hAnsi="Times New Roman" w:cs="Times New Roman"/>
          <w:bCs/>
          <w:color w:val="000000"/>
          <w:sz w:val="26"/>
          <w:szCs w:val="26"/>
          <w:lang w:eastAsia="ru-RU"/>
        </w:rPr>
        <w:t xml:space="preserve"> «Руководитель Контрольно-счетной палаты Уссурийского городского округа» при годовом плане 1 972 240,00 руб. освоено </w:t>
      </w:r>
      <w:r w:rsidRPr="006E5011">
        <w:rPr>
          <w:rFonts w:ascii="Times New Roman" w:eastAsia="Times New Roman" w:hAnsi="Times New Roman" w:cs="Times New Roman"/>
          <w:bCs/>
          <w:color w:val="000000"/>
          <w:sz w:val="26"/>
          <w:szCs w:val="26"/>
          <w:lang w:eastAsia="ru-RU"/>
        </w:rPr>
        <w:lastRenderedPageBreak/>
        <w:t>1 972 238,49 руб. или 99,99 %;</w:t>
      </w:r>
    </w:p>
    <w:p w:rsidR="006E5011" w:rsidRPr="006E5011" w:rsidRDefault="006E5011" w:rsidP="006E5011">
      <w:pPr>
        <w:widowControl w:val="0"/>
        <w:spacing w:after="1"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Остаток неиспользованных средств резервного фонда по состоянию на 01.01.2021 года по разделу 0111 «Резервные фонды» целевой статье </w:t>
      </w:r>
      <w:r w:rsidRPr="006E5011">
        <w:rPr>
          <w:rFonts w:ascii="Times New Roman" w:eastAsia="Times New Roman" w:hAnsi="Times New Roman" w:cs="Times New Roman"/>
          <w:b/>
          <w:sz w:val="26"/>
          <w:szCs w:val="26"/>
          <w:lang w:eastAsia="ru-RU"/>
        </w:rPr>
        <w:t>9909912030</w:t>
      </w:r>
      <w:r w:rsidRPr="006E5011">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 составил 11 665 672,63 руб., В соответствии с приказом Министерства финансов Российской Федерации № </w:t>
      </w:r>
      <w:r w:rsidRPr="006E5011">
        <w:rPr>
          <w:rFonts w:ascii="Times New Roman" w:eastAsia="Calibri" w:hAnsi="Times New Roman" w:cs="Times New Roman"/>
          <w:sz w:val="26"/>
          <w:szCs w:val="26"/>
        </w:rPr>
        <w:t>85н от 06 июня 2019 года (ред. от 16.11.2020)</w:t>
      </w:r>
      <w:r w:rsidRPr="006E5011">
        <w:rPr>
          <w:rFonts w:ascii="Times New Roman" w:eastAsia="Times New Roman" w:hAnsi="Times New Roman" w:cs="Times New Roman"/>
          <w:sz w:val="26"/>
          <w:szCs w:val="26"/>
          <w:lang w:eastAsia="ru-RU"/>
        </w:rPr>
        <w:t xml:space="preserve"> «О Порядке формирования и применения кодов бюджетной классификации Российской Федерации, их структуре и принципах</w:t>
      </w:r>
      <w:proofErr w:type="gramEnd"/>
      <w:r w:rsidRPr="006E5011">
        <w:rPr>
          <w:rFonts w:ascii="Times New Roman" w:eastAsia="Times New Roman" w:hAnsi="Times New Roman" w:cs="Times New Roman"/>
          <w:sz w:val="26"/>
          <w:szCs w:val="26"/>
          <w:lang w:eastAsia="ru-RU"/>
        </w:rPr>
        <w:t xml:space="preserve"> назначения» расходы резервного фонда средства резервного фонда использовались по мере необходимости за 2020 год в сумме 57 470,00 руб. отражены в других подразделах (отчет прилагается).</w:t>
      </w:r>
    </w:p>
    <w:p w:rsidR="006E5011" w:rsidRPr="006E5011" w:rsidRDefault="006E5011" w:rsidP="006E501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Остаток неиспользованных средств резервного фонда на предупреждение и ликвидацию чрезвычайных ситуаций по состоянию на 01.01.2021 года по разделу 0111 «Резервные фонды» целевой статье </w:t>
      </w:r>
      <w:r w:rsidRPr="006E5011">
        <w:rPr>
          <w:rFonts w:ascii="Times New Roman" w:eastAsia="Times New Roman" w:hAnsi="Times New Roman" w:cs="Times New Roman"/>
          <w:b/>
          <w:sz w:val="26"/>
          <w:szCs w:val="26"/>
          <w:lang w:eastAsia="ru-RU"/>
        </w:rPr>
        <w:t>9909912130</w:t>
      </w:r>
      <w:r w:rsidRPr="006E5011">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на предупреждение и ликвидацию чрезвычайных ситуаций» - составил 19 842 571,70 руб., средства резервного фонда на предупреждение и ликвидацию чрезвычайных ситуаций использовались по мере необходимости.</w:t>
      </w:r>
      <w:proofErr w:type="gramEnd"/>
      <w:r w:rsidRPr="006E5011">
        <w:rPr>
          <w:rFonts w:ascii="Times New Roman" w:eastAsia="Times New Roman" w:hAnsi="Times New Roman" w:cs="Times New Roman"/>
          <w:sz w:val="26"/>
          <w:szCs w:val="26"/>
          <w:lang w:eastAsia="ru-RU"/>
        </w:rPr>
        <w:t xml:space="preserve"> В соответствии с приказом Министерства финансов Российской Федерации № </w:t>
      </w:r>
      <w:r w:rsidRPr="006E5011">
        <w:rPr>
          <w:rFonts w:ascii="Times New Roman" w:eastAsia="Calibri" w:hAnsi="Times New Roman" w:cs="Times New Roman"/>
          <w:sz w:val="26"/>
          <w:szCs w:val="26"/>
        </w:rPr>
        <w:t>85н от 06 июня 2019 года (ред. от 16.11.2020)</w:t>
      </w:r>
      <w:r w:rsidRPr="006E5011">
        <w:rPr>
          <w:rFonts w:ascii="Times New Roman" w:eastAsia="Times New Roman" w:hAnsi="Times New Roman" w:cs="Times New Roman"/>
          <w:sz w:val="26"/>
          <w:szCs w:val="26"/>
          <w:lang w:eastAsia="ru-RU"/>
        </w:rPr>
        <w:t xml:space="preserve"> «О Порядке формирования и применения кодов бюджетной классификации Российской Федерации, их структуре и принципах назначения» расходы резервного фонда за 2020 год в сумме 22 434 957,01</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руб. отражены в других подразделах (отчет прилагается).</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разделу 0113 «Другие общегосударственные вопросы» при плане 384 997 906,36 руб. освоено 328 350 164,53 руб. или 85,29 %,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 по  муниципальной  программе  «Содействие развитию малого и среднего предпринимательства на территории Уссурийского городского округа» на </w:t>
      </w:r>
      <w:r w:rsidRPr="006E5011">
        <w:rPr>
          <w:rFonts w:ascii="Times New Roman" w:eastAsia="Times New Roman" w:hAnsi="Times New Roman" w:cs="Times New Roman"/>
          <w:sz w:val="26"/>
          <w:szCs w:val="26"/>
          <w:lang w:eastAsia="ru-RU"/>
        </w:rPr>
        <w:br/>
        <w:t xml:space="preserve">2018 - 2024 годы  по целевой статье </w:t>
      </w:r>
      <w:r w:rsidRPr="006E5011">
        <w:rPr>
          <w:rFonts w:ascii="Times New Roman" w:eastAsia="Times New Roman" w:hAnsi="Times New Roman" w:cs="Times New Roman"/>
          <w:b/>
          <w:sz w:val="26"/>
          <w:szCs w:val="26"/>
          <w:lang w:eastAsia="ru-RU"/>
        </w:rPr>
        <w:t>03001120050</w:t>
      </w:r>
      <w:r w:rsidRPr="006E5011">
        <w:rPr>
          <w:rFonts w:ascii="Times New Roman" w:eastAsia="Times New Roman" w:hAnsi="Times New Roman" w:cs="Times New Roman"/>
          <w:sz w:val="26"/>
          <w:szCs w:val="26"/>
          <w:lang w:eastAsia="ru-RU"/>
        </w:rPr>
        <w:t xml:space="preserve"> «Мероприятие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при плане 28 500,00 руб. освоено 28 500,00 руб. или 100 %</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муниципальной  программе  «Управление  муниципальным имуществом, находящимся в собственности Уссурийского городского  округа» на 2018-2024 годы при плане 85 073 855,81 руб. освоено 84 520 444,72 руб. или </w:t>
      </w:r>
      <w:r w:rsidRPr="006E5011">
        <w:rPr>
          <w:rFonts w:ascii="Times New Roman" w:eastAsia="Times New Roman" w:hAnsi="Times New Roman" w:cs="Times New Roman"/>
          <w:sz w:val="26"/>
          <w:szCs w:val="26"/>
          <w:lang w:eastAsia="ru-RU"/>
        </w:rPr>
        <w:br/>
        <w:t>99,34 %, в том числе:</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0400120010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Мероприятия по проведению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бесхозяйного имущества (жилых и нежилых помещений)</w:t>
      </w:r>
      <w:r w:rsidRPr="006E5011">
        <w:rPr>
          <w:rFonts w:ascii="Times New Roman" w:eastAsia="Times New Roman" w:hAnsi="Times New Roman" w:cs="Times New Roman"/>
          <w:sz w:val="26"/>
          <w:szCs w:val="26"/>
          <w:lang w:eastAsia="ru-RU"/>
        </w:rPr>
        <w:t>» при годовом плане 1 000 000,00 руб. освоено 991 733,94 руб. или 99,17 %. Произведена техническая инвентаризация и паспортизация 346 объектов муниципальной казны и объектов, принимаемых в муниципальную собственность;</w:t>
      </w:r>
      <w:proofErr w:type="gramEnd"/>
      <w:r w:rsidRPr="006E5011">
        <w:rPr>
          <w:rFonts w:ascii="Times New Roman" w:eastAsia="Times New Roman" w:hAnsi="Times New Roman" w:cs="Times New Roman"/>
          <w:sz w:val="26"/>
          <w:szCs w:val="26"/>
          <w:lang w:eastAsia="ru-RU"/>
        </w:rPr>
        <w:t xml:space="preserve"> экономия за счет проведения конкурсных процедур, оплата производилась </w:t>
      </w:r>
      <w:r w:rsidRPr="006E5011">
        <w:rPr>
          <w:rFonts w:ascii="Times New Roman" w:eastAsia="Times New Roman" w:hAnsi="Times New Roman" w:cs="Times New Roman"/>
          <w:color w:val="000000"/>
          <w:sz w:val="26"/>
          <w:szCs w:val="26"/>
          <w:lang w:eastAsia="ru-RU"/>
        </w:rPr>
        <w:t>по фактически выполненным и принятым работам</w:t>
      </w:r>
      <w:r w:rsidRPr="006E5011">
        <w:rPr>
          <w:rFonts w:ascii="Times New Roman" w:eastAsia="Times New Roman" w:hAnsi="Times New Roman" w:cs="Times New Roman"/>
          <w:sz w:val="26"/>
          <w:szCs w:val="26"/>
          <w:lang w:eastAsia="ru-RU"/>
        </w:rPr>
        <w:t>.</w:t>
      </w:r>
    </w:p>
    <w:p w:rsidR="006E5011" w:rsidRPr="006E5011" w:rsidRDefault="006E5011" w:rsidP="006E5011">
      <w:pPr>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0400120020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Мероприятия по содержанию и сохранению объектов муниципальной казны</w:t>
      </w:r>
      <w:r w:rsidRPr="006E5011">
        <w:rPr>
          <w:rFonts w:ascii="Times New Roman" w:eastAsia="Times New Roman" w:hAnsi="Times New Roman" w:cs="Times New Roman"/>
          <w:sz w:val="26"/>
          <w:szCs w:val="26"/>
          <w:lang w:eastAsia="ru-RU"/>
        </w:rPr>
        <w:t xml:space="preserve">» при годовом плане 5 617 570,77  руб. освоено 5 284 512,21 руб. или 94,07 %. Под охраной находятся 42 объект муниципальной казны. Отопление на 10 нежилых объектах муниципальной казны, 110 жилых помещений свободных от проживания граждан, потребление электрической энергии на 2 нежилых объектах муниципальной казны и 31 жилых помещений </w:t>
      </w:r>
      <w:r w:rsidRPr="006E5011">
        <w:rPr>
          <w:rFonts w:ascii="Times New Roman" w:eastAsia="Times New Roman" w:hAnsi="Times New Roman" w:cs="Times New Roman"/>
          <w:sz w:val="26"/>
          <w:szCs w:val="26"/>
          <w:lang w:eastAsia="ru-RU"/>
        </w:rPr>
        <w:lastRenderedPageBreak/>
        <w:t xml:space="preserve">свободных от проживания граждан. </w:t>
      </w:r>
      <w:r w:rsidRPr="006E5011">
        <w:rPr>
          <w:rFonts w:ascii="Times New Roman" w:eastAsia="Times New Roman" w:hAnsi="Times New Roman" w:cs="Times New Roman"/>
          <w:color w:val="000000"/>
          <w:sz w:val="26"/>
          <w:szCs w:val="26"/>
          <w:lang w:eastAsia="ru-RU"/>
        </w:rPr>
        <w:t>Оплата производилась по фактически выполненным и принятым работам;</w:t>
      </w:r>
    </w:p>
    <w:p w:rsidR="006E5011" w:rsidRPr="006E5011" w:rsidRDefault="006E5011" w:rsidP="006E5011">
      <w:pPr>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0400120030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6E5011">
        <w:rPr>
          <w:rFonts w:ascii="Times New Roman" w:eastAsia="Times New Roman" w:hAnsi="Times New Roman" w:cs="Times New Roman"/>
          <w:sz w:val="26"/>
          <w:szCs w:val="26"/>
          <w:lang w:eastAsia="ru-RU"/>
        </w:rPr>
        <w:t>» при плане 450 000,00 руб. освоено 438 168,45 руб. или 97,37 %. Проведена оценка</w:t>
      </w:r>
      <w:proofErr w:type="gramEnd"/>
      <w:r w:rsidRPr="006E5011">
        <w:rPr>
          <w:rFonts w:ascii="Times New Roman" w:eastAsia="Times New Roman" w:hAnsi="Times New Roman" w:cs="Times New Roman"/>
          <w:sz w:val="26"/>
          <w:szCs w:val="26"/>
          <w:lang w:eastAsia="ru-RU"/>
        </w:rPr>
        <w:t xml:space="preserve">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175 объектов, услуги оплачены по факту выполненных работ;</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0400120280</w:t>
      </w:r>
      <w:r w:rsidRPr="006E5011">
        <w:rPr>
          <w:rFonts w:ascii="Times New Roman" w:eastAsia="Times New Roman" w:hAnsi="Times New Roman" w:cs="Times New Roman"/>
          <w:sz w:val="26"/>
          <w:szCs w:val="26"/>
          <w:lang w:eastAsia="ru-RU"/>
        </w:rPr>
        <w:t xml:space="preserve"> «У</w:t>
      </w:r>
      <w:r w:rsidRPr="006E5011">
        <w:rPr>
          <w:rFonts w:ascii="Times New Roman" w:eastAsia="Times New Roman" w:hAnsi="Times New Roman" w:cs="Times New Roman"/>
          <w:bCs/>
          <w:color w:val="000000"/>
          <w:sz w:val="26"/>
          <w:szCs w:val="26"/>
          <w:lang w:eastAsia="ru-RU"/>
        </w:rPr>
        <w:t>правление и распоряжение объектами муниципальной казны</w:t>
      </w:r>
      <w:r w:rsidRPr="006E5011">
        <w:rPr>
          <w:rFonts w:ascii="Times New Roman" w:eastAsia="Times New Roman" w:hAnsi="Times New Roman" w:cs="Times New Roman"/>
          <w:sz w:val="26"/>
          <w:szCs w:val="26"/>
          <w:lang w:eastAsia="ru-RU"/>
        </w:rPr>
        <w:t xml:space="preserve">» при годовом плане </w:t>
      </w:r>
      <w:r w:rsidRPr="006E5011">
        <w:rPr>
          <w:rFonts w:ascii="Times New Roman" w:eastAsia="Times New Roman" w:hAnsi="Times New Roman" w:cs="Times New Roman"/>
          <w:sz w:val="26"/>
          <w:szCs w:val="26"/>
          <w:lang w:eastAsia="ru-RU"/>
        </w:rPr>
        <w:br/>
        <w:t xml:space="preserve">216 623,00 руб. освоено 214 980,00 руб. или 99,24 %, (оплата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за снос и демонтаж объектов муниципального имущества); </w:t>
      </w:r>
    </w:p>
    <w:p w:rsidR="006E5011" w:rsidRPr="006E5011" w:rsidRDefault="006E5011" w:rsidP="006E5011">
      <w:pPr>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0400120720</w:t>
      </w:r>
      <w:r w:rsidRPr="006E5011">
        <w:rPr>
          <w:rFonts w:ascii="Times New Roman" w:eastAsia="Times New Roman" w:hAnsi="Times New Roman" w:cs="Times New Roman"/>
          <w:sz w:val="26"/>
          <w:szCs w:val="26"/>
          <w:lang w:eastAsia="ru-RU"/>
        </w:rPr>
        <w:t xml:space="preserve"> «Опубликование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120 000,00 руб. освоено </w:t>
      </w:r>
      <w:r w:rsidRPr="006E5011">
        <w:rPr>
          <w:rFonts w:ascii="Times New Roman" w:eastAsia="Times New Roman" w:hAnsi="Times New Roman" w:cs="Times New Roman"/>
          <w:sz w:val="26"/>
          <w:szCs w:val="26"/>
          <w:lang w:eastAsia="ru-RU"/>
        </w:rPr>
        <w:br/>
        <w:t xml:space="preserve">119 840,00 руб. или 99,87%;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0400120370</w:t>
      </w:r>
      <w:r w:rsidRPr="006E5011">
        <w:rPr>
          <w:rFonts w:ascii="Times New Roman" w:eastAsia="Times New Roman" w:hAnsi="Times New Roman" w:cs="Times New Roman"/>
          <w:sz w:val="26"/>
          <w:szCs w:val="26"/>
          <w:lang w:eastAsia="ru-RU"/>
        </w:rPr>
        <w:t xml:space="preserve"> «Содержание и сохранение бесхозяйного недвижимого имущества на территории Уссурийского городского округа» при годовом плане 232 630,97 руб. освоено 143 928,00 руб. или 61,87 %. </w:t>
      </w:r>
      <w:r w:rsidRPr="006E5011">
        <w:rPr>
          <w:rFonts w:ascii="Times New Roman" w:eastAsia="Times New Roman" w:hAnsi="Times New Roman" w:cs="Times New Roman"/>
          <w:color w:val="000000"/>
          <w:sz w:val="26"/>
          <w:szCs w:val="26"/>
          <w:lang w:eastAsia="ru-RU"/>
        </w:rPr>
        <w:t>Управлением имущественных отношений не приняты работы по обследованию технического состояния бесхозяйного имущества в виду ненадлежащего выполнения подрядчиком работ, подрядчик устраняет нарушения. Оплата произведена по фактически выполненным и принятым работам;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0400121610</w:t>
      </w:r>
      <w:r w:rsidRPr="006E5011">
        <w:rPr>
          <w:rFonts w:ascii="Times New Roman" w:eastAsia="Times New Roman" w:hAnsi="Times New Roman" w:cs="Times New Roman"/>
          <w:sz w:val="26"/>
          <w:szCs w:val="26"/>
          <w:lang w:eastAsia="ru-RU"/>
        </w:rPr>
        <w:t xml:space="preserve"> «Приобретение специализированной техники, насосных установок, оборудования» при плане 58 291 233,30 руб. освоено 58 291 233,30 руб., или 100,00 %, приобретена в муниципальную собственность дорожная техника 13 единиц.</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0400210020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6E5011">
        <w:rPr>
          <w:rFonts w:ascii="Times New Roman" w:eastAsia="Times New Roman" w:hAnsi="Times New Roman" w:cs="Times New Roman"/>
          <w:sz w:val="26"/>
          <w:szCs w:val="26"/>
          <w:lang w:eastAsia="ru-RU"/>
        </w:rPr>
        <w:t>» при годовом плане 19 145 797,77 руб. освоено 19 036 048,82 руб. или 99,43 % (</w:t>
      </w:r>
      <w:r w:rsidRPr="006E5011">
        <w:rPr>
          <w:rFonts w:ascii="Times New Roman" w:eastAsia="Times New Roman" w:hAnsi="Times New Roman" w:cs="Times New Roman"/>
          <w:bCs/>
          <w:color w:val="000000"/>
          <w:sz w:val="26"/>
          <w:szCs w:val="26"/>
          <w:lang w:eastAsia="ru-RU"/>
        </w:rPr>
        <w:t>экономия фонда оплаты труда муниципальных служащих</w:t>
      </w:r>
      <w:r w:rsidRPr="006E5011">
        <w:rPr>
          <w:rFonts w:ascii="Times New Roman" w:eastAsia="Times New Roman" w:hAnsi="Times New Roman" w:cs="Times New Roman"/>
          <w:sz w:val="26"/>
          <w:szCs w:val="26"/>
          <w:lang w:eastAsia="ru-RU"/>
        </w:rPr>
        <w:t>);</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по муниципальной программе «Противодействие коррупции на территории Уссурийского  городского округа» на 2017-2021 годы при плане 252 000,00 руб. освоено 252 000,00 руб. (100,00 %), в том числе:</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1000521210 </w:t>
      </w:r>
      <w:r w:rsidRPr="006E5011">
        <w:rPr>
          <w:rFonts w:ascii="Times New Roman" w:eastAsia="Times New Roman" w:hAnsi="Times New Roman" w:cs="Times New Roman"/>
          <w:sz w:val="26"/>
          <w:szCs w:val="26"/>
          <w:lang w:eastAsia="ru-RU"/>
        </w:rPr>
        <w:t>«Мероприятия по противодействию коррупции на территории Уссурийского городского округа» при годовом плане 150 000,00 руб. освоено 150 000,00 руб. или 100,00 %, проведен социологический опрос населения Уссурийского городского округа на тему «Состояние коррупции в Уссурийском городском округе»;</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lastRenderedPageBreak/>
        <w:t xml:space="preserve">по целевой статье </w:t>
      </w:r>
      <w:r w:rsidRPr="006E5011">
        <w:rPr>
          <w:rFonts w:ascii="Times New Roman" w:eastAsia="Times New Roman" w:hAnsi="Times New Roman" w:cs="Times New Roman"/>
          <w:b/>
          <w:sz w:val="26"/>
          <w:szCs w:val="26"/>
          <w:lang w:eastAsia="ru-RU"/>
        </w:rPr>
        <w:t xml:space="preserve">1000621210 </w:t>
      </w:r>
      <w:r w:rsidRPr="006E5011">
        <w:rPr>
          <w:rFonts w:ascii="Times New Roman" w:eastAsia="Times New Roman" w:hAnsi="Times New Roman" w:cs="Times New Roman"/>
          <w:sz w:val="26"/>
          <w:szCs w:val="26"/>
          <w:lang w:eastAsia="ru-RU"/>
        </w:rPr>
        <w:t xml:space="preserve">«Мероприятия по противодействию коррупции на территории Уссурийского городского округа» при годовом плане 102 000,00 руб. освоено 102 000,00 руб. или 100,00 %, размещены видео опросы на телеканале в сфере противодействия коррупции, изготовлены памятки по вопросам конфликта интересов, проведено </w:t>
      </w:r>
      <w:proofErr w:type="gramStart"/>
      <w:r w:rsidRPr="006E5011">
        <w:rPr>
          <w:rFonts w:ascii="Times New Roman" w:eastAsia="Times New Roman" w:hAnsi="Times New Roman" w:cs="Times New Roman"/>
          <w:sz w:val="26"/>
          <w:szCs w:val="26"/>
          <w:lang w:eastAsia="ru-RU"/>
        </w:rPr>
        <w:t>обучение по противодействию</w:t>
      </w:r>
      <w:proofErr w:type="gramEnd"/>
      <w:r w:rsidRPr="006E5011">
        <w:rPr>
          <w:rFonts w:ascii="Times New Roman" w:eastAsia="Times New Roman" w:hAnsi="Times New Roman" w:cs="Times New Roman"/>
          <w:sz w:val="26"/>
          <w:szCs w:val="26"/>
          <w:lang w:eastAsia="ru-RU"/>
        </w:rPr>
        <w:t xml:space="preserve"> коррупции;</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в рамках выполнения муниципальной программы «Комплексное развитие сельских территорий Уссурийского городского округа» на 2020-2024 годы» при годовом плане 22 806,24 руб. освоено 22 806,24 руб. или 100,00 %, в том числе: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1900120680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Проведение мероприятий по признанию права муниципальной собственности на невостребованные земельные доли</w:t>
      </w:r>
      <w:r w:rsidRPr="006E5011">
        <w:rPr>
          <w:rFonts w:ascii="Times New Roman" w:eastAsia="Times New Roman" w:hAnsi="Times New Roman" w:cs="Times New Roman"/>
          <w:sz w:val="26"/>
          <w:szCs w:val="26"/>
          <w:lang w:eastAsia="ru-RU"/>
        </w:rPr>
        <w:t>» при годовом плане 2 808,00 руб. освоено 2 808,00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1900220710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Содействие улучшению жилищных условий в сельских населенных пунктах</w:t>
      </w:r>
      <w:r w:rsidRPr="006E5011">
        <w:rPr>
          <w:rFonts w:ascii="Times New Roman" w:eastAsia="Times New Roman" w:hAnsi="Times New Roman" w:cs="Times New Roman"/>
          <w:sz w:val="26"/>
          <w:szCs w:val="26"/>
          <w:lang w:eastAsia="ru-RU"/>
        </w:rPr>
        <w:t>» при годовом плане 19 998,24 руб. освоено 19 998,24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в рамках выполнения муниципальной программы «Управление муниципальными финансами Уссурийского городского округа» </w:t>
      </w:r>
      <w:r w:rsidRPr="006E5011">
        <w:rPr>
          <w:rFonts w:ascii="Times New Roman" w:eastAsia="Times New Roman" w:hAnsi="Times New Roman" w:cs="Times New Roman"/>
          <w:sz w:val="26"/>
          <w:szCs w:val="26"/>
          <w:lang w:eastAsia="ru-RU"/>
        </w:rPr>
        <w:br/>
        <w:t xml:space="preserve">на 2020-2023 годы» при годовом плане 2 037 500,00 руб. освоено 1 648 100,00 руб. или 80,88 %,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3000110020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6E5011">
        <w:rPr>
          <w:rFonts w:ascii="Times New Roman" w:eastAsia="Times New Roman" w:hAnsi="Times New Roman" w:cs="Times New Roman"/>
          <w:sz w:val="26"/>
          <w:szCs w:val="26"/>
          <w:lang w:eastAsia="ru-RU"/>
        </w:rPr>
        <w:t>» при годовом плане 1 637 500,00 руб. освоено 1 294 100,00 руб. или 79,03 %, в рамках данного мероприятия проведено обновление программного обеспечения по вопросам управления муниципальными финансами, экономия от проведения конкурсных процедур;</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3000320200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Социальная реклама в период проведения информационных кампаний по уплате имущественных налогов физическими лицами, декларационных кампаний</w:t>
      </w:r>
      <w:r w:rsidRPr="006E5011">
        <w:rPr>
          <w:rFonts w:ascii="Times New Roman" w:eastAsia="Times New Roman" w:hAnsi="Times New Roman" w:cs="Times New Roman"/>
          <w:sz w:val="26"/>
          <w:szCs w:val="26"/>
          <w:lang w:eastAsia="ru-RU"/>
        </w:rPr>
        <w:t>» при годовом плане 400 000,00 руб. освоено 354 000,00 руб. или 88,50 %, размещены рекламные баннеры с информацией об уплате налогов, оплата произведена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в рамках выполнения муниципальной программы «Развитие информационного общества в Уссурийском городском округе» на </w:t>
      </w:r>
      <w:r w:rsidRPr="006E5011">
        <w:rPr>
          <w:rFonts w:ascii="Times New Roman" w:eastAsia="Times New Roman" w:hAnsi="Times New Roman" w:cs="Times New Roman"/>
          <w:sz w:val="26"/>
          <w:szCs w:val="26"/>
          <w:lang w:eastAsia="ru-RU"/>
        </w:rPr>
        <w:br/>
        <w:t>2017-2020 годы:</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color w:val="FF0000"/>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3100120740</w:t>
      </w:r>
      <w:r w:rsidRPr="006E5011">
        <w:rPr>
          <w:rFonts w:ascii="Times New Roman" w:eastAsia="Times New Roman" w:hAnsi="Times New Roman" w:cs="Times New Roman"/>
          <w:sz w:val="26"/>
          <w:szCs w:val="26"/>
          <w:lang w:eastAsia="ru-RU"/>
        </w:rPr>
        <w:t xml:space="preserve"> «Организация социологических исследований и опросов общественного мнения</w:t>
      </w:r>
      <w:r w:rsidRPr="006E5011">
        <w:rPr>
          <w:rFonts w:ascii="Times New Roman" w:eastAsia="Times New Roman" w:hAnsi="Times New Roman" w:cs="Times New Roman"/>
          <w:bCs/>
          <w:color w:val="000000"/>
          <w:sz w:val="26"/>
          <w:szCs w:val="26"/>
          <w:lang w:eastAsia="ru-RU"/>
        </w:rPr>
        <w:t xml:space="preserve">» </w:t>
      </w:r>
      <w:r w:rsidRPr="006E5011">
        <w:rPr>
          <w:rFonts w:ascii="Times New Roman" w:eastAsia="Times New Roman" w:hAnsi="Times New Roman" w:cs="Times New Roman"/>
          <w:sz w:val="26"/>
          <w:szCs w:val="26"/>
          <w:lang w:eastAsia="ru-RU"/>
        </w:rPr>
        <w:t>при годовом плане 283 377,00 руб. освоено 283 377,00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3100120780</w:t>
      </w:r>
      <w:r w:rsidRPr="006E5011">
        <w:rPr>
          <w:rFonts w:ascii="Times New Roman" w:eastAsia="Times New Roman" w:hAnsi="Times New Roman" w:cs="Times New Roman"/>
          <w:sz w:val="26"/>
          <w:szCs w:val="26"/>
          <w:lang w:eastAsia="ru-RU"/>
        </w:rPr>
        <w:t xml:space="preserve"> «Производство и приобретение полиграфической, сувенирной и рекламной продукции о жизнедеятельности Уссурийского городского округа</w:t>
      </w:r>
      <w:r w:rsidRPr="006E5011">
        <w:rPr>
          <w:rFonts w:ascii="Times New Roman" w:eastAsia="Times New Roman" w:hAnsi="Times New Roman" w:cs="Times New Roman"/>
          <w:bCs/>
          <w:color w:val="000000"/>
          <w:sz w:val="26"/>
          <w:szCs w:val="26"/>
          <w:lang w:eastAsia="ru-RU"/>
        </w:rPr>
        <w:t xml:space="preserve">» </w:t>
      </w:r>
      <w:r w:rsidRPr="006E5011">
        <w:rPr>
          <w:rFonts w:ascii="Times New Roman" w:eastAsia="Times New Roman" w:hAnsi="Times New Roman" w:cs="Times New Roman"/>
          <w:sz w:val="26"/>
          <w:szCs w:val="26"/>
          <w:lang w:eastAsia="ru-RU"/>
        </w:rPr>
        <w:t>при годовом плане 177 893,04 руб. освоено 177 893,04 руб. или 100,00 %, средства направлены на приобретение полиграфической, сувенирной и рекламной продукции о жизнедеятельности Уссурийского городского округа;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3100122180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 xml:space="preserve">Мероприятия, направленные на информирование населения Уссурийского городского округа о мерах по недопущению распространения </w:t>
      </w:r>
      <w:proofErr w:type="spellStart"/>
      <w:r w:rsidRPr="006E5011">
        <w:rPr>
          <w:rFonts w:ascii="Times New Roman" w:eastAsia="Times New Roman" w:hAnsi="Times New Roman" w:cs="Times New Roman"/>
          <w:bCs/>
          <w:color w:val="000000"/>
          <w:sz w:val="26"/>
          <w:szCs w:val="26"/>
          <w:lang w:eastAsia="ru-RU"/>
        </w:rPr>
        <w:t>коронавирусной</w:t>
      </w:r>
      <w:proofErr w:type="spellEnd"/>
      <w:r w:rsidRPr="006E5011">
        <w:rPr>
          <w:rFonts w:ascii="Times New Roman" w:eastAsia="Times New Roman" w:hAnsi="Times New Roman" w:cs="Times New Roman"/>
          <w:bCs/>
          <w:color w:val="000000"/>
          <w:sz w:val="26"/>
          <w:szCs w:val="26"/>
          <w:lang w:eastAsia="ru-RU"/>
        </w:rPr>
        <w:t xml:space="preserve"> инфекции за счет средств финансового резерва</w:t>
      </w:r>
      <w:r w:rsidRPr="006E5011">
        <w:rPr>
          <w:rFonts w:ascii="Times New Roman" w:eastAsia="Times New Roman" w:hAnsi="Times New Roman" w:cs="Times New Roman"/>
          <w:sz w:val="26"/>
          <w:szCs w:val="26"/>
          <w:lang w:eastAsia="ru-RU"/>
        </w:rPr>
        <w:t>» при годовом плане 102 500,00 руб. освоено 102 500,00 руб. или 100,00%;</w:t>
      </w:r>
    </w:p>
    <w:p w:rsidR="006E5011" w:rsidRPr="006E5011" w:rsidRDefault="006E5011" w:rsidP="006E5011">
      <w:pPr>
        <w:widowControl w:val="0"/>
        <w:tabs>
          <w:tab w:val="left" w:pos="1134"/>
        </w:tabs>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3100220060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 xml:space="preserve">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w:t>
      </w:r>
      <w:r w:rsidRPr="006E5011">
        <w:rPr>
          <w:rFonts w:ascii="Times New Roman" w:eastAsia="Times New Roman" w:hAnsi="Times New Roman" w:cs="Times New Roman"/>
          <w:bCs/>
          <w:color w:val="000000"/>
          <w:sz w:val="26"/>
          <w:szCs w:val="26"/>
          <w:lang w:eastAsia="ru-RU"/>
        </w:rPr>
        <w:lastRenderedPageBreak/>
        <w:t>Уссурийского городского округа</w:t>
      </w:r>
      <w:r w:rsidRPr="006E5011">
        <w:rPr>
          <w:rFonts w:ascii="Times New Roman" w:eastAsia="Times New Roman" w:hAnsi="Times New Roman" w:cs="Times New Roman"/>
          <w:sz w:val="26"/>
          <w:szCs w:val="26"/>
          <w:lang w:eastAsia="ru-RU"/>
        </w:rPr>
        <w:t xml:space="preserve">» при годовом плане 84 083,40 руб. освоено </w:t>
      </w:r>
      <w:r w:rsidRPr="006E5011">
        <w:rPr>
          <w:rFonts w:ascii="Times New Roman" w:eastAsia="Times New Roman" w:hAnsi="Times New Roman" w:cs="Times New Roman"/>
          <w:sz w:val="26"/>
          <w:szCs w:val="26"/>
          <w:lang w:eastAsia="ru-RU"/>
        </w:rPr>
        <w:br/>
        <w:t>83 663,40 руб. или 99,50 % (экономия средств на призы при организации мероприятий с органами ТОС в результате проведения конкурсных процедур);</w:t>
      </w:r>
      <w:proofErr w:type="gramEnd"/>
    </w:p>
    <w:p w:rsidR="006E5011" w:rsidRPr="006E5011" w:rsidRDefault="006E5011" w:rsidP="006E501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в рамках выполнения муниципальной программы «Развитие информационных коммуникационных технологий администрации Уссурийского городского округа» на 2018 – 2023 годы:</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color w:val="000000"/>
          <w:sz w:val="26"/>
          <w:szCs w:val="26"/>
          <w:lang w:eastAsia="ru-RU"/>
        </w:rPr>
        <w:t xml:space="preserve">        </w:t>
      </w: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3300110020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6E5011">
        <w:rPr>
          <w:rFonts w:ascii="Times New Roman" w:eastAsia="Times New Roman" w:hAnsi="Times New Roman" w:cs="Times New Roman"/>
          <w:sz w:val="26"/>
          <w:szCs w:val="26"/>
          <w:lang w:eastAsia="ru-RU"/>
        </w:rPr>
        <w:t>при годовом плане 247 400,00 руб. освоено 246 145,16 руб. или 99,49 %. Средства направлены на предоставление выделенного доступа в сети Интернет администрации Уссурийского городского округа и на обучение сотрудника;</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3300171010 </w:t>
      </w:r>
      <w:r w:rsidRPr="006E5011">
        <w:rPr>
          <w:rFonts w:ascii="Times New Roman" w:eastAsia="Times New Roman" w:hAnsi="Times New Roman" w:cs="Times New Roman"/>
          <w:sz w:val="26"/>
          <w:szCs w:val="26"/>
          <w:lang w:eastAsia="ru-RU"/>
        </w:rPr>
        <w:t>«Обеспечение деятельности муниципального казенного учреждения «Административно-хозяйственное управление» при годовом плане 5 125 649,63 руб. освоено 5 125 649,63 руб. или 100,00 %, средства направлены на приобретение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3300171510 </w:t>
      </w:r>
      <w:r w:rsidRPr="006E5011">
        <w:rPr>
          <w:rFonts w:ascii="Times New Roman" w:eastAsia="Times New Roman" w:hAnsi="Times New Roman" w:cs="Times New Roman"/>
          <w:sz w:val="26"/>
          <w:szCs w:val="26"/>
          <w:lang w:eastAsia="ru-RU"/>
        </w:rPr>
        <w:t>«Приобретение основных средств муниципального казенного учреждения «Административно-хозяйственное управление» при годовом плане 4 813 263,37 руб. освоено 4 813 245,34 руб. или 99,99 %. Средства направлены на приобретение организационной техники;</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color w:val="000000"/>
          <w:sz w:val="26"/>
          <w:szCs w:val="26"/>
          <w:lang w:eastAsia="ru-RU"/>
        </w:rPr>
        <w:t xml:space="preserve"> </w:t>
      </w:r>
      <w:r w:rsidRPr="006E5011">
        <w:rPr>
          <w:rFonts w:ascii="Times New Roman" w:eastAsia="Times New Roman" w:hAnsi="Times New Roman" w:cs="Times New Roman"/>
          <w:color w:val="000000"/>
          <w:sz w:val="26"/>
          <w:szCs w:val="26"/>
          <w:lang w:eastAsia="ru-RU"/>
        </w:rPr>
        <w:tab/>
      </w: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3300210020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6E5011">
        <w:rPr>
          <w:rFonts w:ascii="Times New Roman" w:eastAsia="Times New Roman" w:hAnsi="Times New Roman" w:cs="Times New Roman"/>
          <w:sz w:val="26"/>
          <w:szCs w:val="26"/>
          <w:lang w:eastAsia="ru-RU"/>
        </w:rPr>
        <w:t>при годовом плане 352 500,00 руб. освоено 352 447,07 руб. или 99,98%, приобретение аппаратных, аппаратно-программных, программных средств защиты информации;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3300271010 </w:t>
      </w:r>
      <w:r w:rsidRPr="006E5011">
        <w:rPr>
          <w:rFonts w:ascii="Times New Roman" w:eastAsia="Times New Roman" w:hAnsi="Times New Roman" w:cs="Times New Roman"/>
          <w:sz w:val="26"/>
          <w:szCs w:val="26"/>
          <w:lang w:eastAsia="ru-RU"/>
        </w:rPr>
        <w:t xml:space="preserve">«Обеспечение деятельности муниципального казенного учреждения «Административно-хозяйственное управление» при годовом плане 1 219 525,00 руб. освоено 1 219 522,08 руб. или 99,99 %, средства направлены на приобретение неисключительных лицензионных </w:t>
      </w:r>
      <w:proofErr w:type="gramStart"/>
      <w:r w:rsidRPr="006E5011">
        <w:rPr>
          <w:rFonts w:ascii="Times New Roman" w:eastAsia="Times New Roman" w:hAnsi="Times New Roman" w:cs="Times New Roman"/>
          <w:sz w:val="26"/>
          <w:szCs w:val="26"/>
          <w:lang w:eastAsia="ru-RU"/>
        </w:rPr>
        <w:t>прав</w:t>
      </w:r>
      <w:proofErr w:type="gramEnd"/>
      <w:r w:rsidRPr="006E5011">
        <w:rPr>
          <w:rFonts w:ascii="Times New Roman" w:eastAsia="Times New Roman" w:hAnsi="Times New Roman" w:cs="Times New Roman"/>
          <w:sz w:val="26"/>
          <w:szCs w:val="26"/>
          <w:lang w:eastAsia="ru-RU"/>
        </w:rPr>
        <w:t xml:space="preserve"> на продление программного обеспечения;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3400210020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6E5011">
        <w:rPr>
          <w:rFonts w:ascii="Times New Roman" w:eastAsia="Times New Roman" w:hAnsi="Times New Roman" w:cs="Times New Roman"/>
          <w:sz w:val="26"/>
          <w:szCs w:val="26"/>
          <w:lang w:eastAsia="ru-RU"/>
        </w:rPr>
        <w:t>» по муниципальной программе «Развитие муниципальной службы в администрации Уссурийского городского округа» на 2017-2021 годы при годовом плане 634 430,00 руб. освоено 634 156,72 руб. или 99,96%. Средства направлены на повышение квалификации муниципальных служащих;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9909910020</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расходы на обеспечение деятельности органов местного самоуправления по </w:t>
      </w:r>
      <w:proofErr w:type="spellStart"/>
      <w:r w:rsidRPr="006E5011">
        <w:rPr>
          <w:rFonts w:ascii="Times New Roman" w:eastAsia="Times New Roman" w:hAnsi="Times New Roman" w:cs="Times New Roman"/>
          <w:bCs/>
          <w:color w:val="000000"/>
          <w:sz w:val="26"/>
          <w:szCs w:val="26"/>
          <w:lang w:eastAsia="ru-RU"/>
        </w:rPr>
        <w:t>непрограммным</w:t>
      </w:r>
      <w:proofErr w:type="spellEnd"/>
      <w:r w:rsidRPr="006E5011">
        <w:rPr>
          <w:rFonts w:ascii="Times New Roman" w:eastAsia="Times New Roman" w:hAnsi="Times New Roman" w:cs="Times New Roman"/>
          <w:bCs/>
          <w:color w:val="000000"/>
          <w:sz w:val="26"/>
          <w:szCs w:val="26"/>
          <w:lang w:eastAsia="ru-RU"/>
        </w:rPr>
        <w:t xml:space="preserve"> направлениям при плане 70 807 542,26 руб. составили 69 648 976,45 руб. или 98,36 % (экономия фонда оплаты труда муниципальных служащих, экономия от проведения конкурсных процедур по приобретению материальных запасов для нужд администрации);</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9909912030</w:t>
      </w:r>
      <w:r w:rsidRPr="006E5011">
        <w:rPr>
          <w:rFonts w:ascii="Times New Roman" w:eastAsia="Times New Roman" w:hAnsi="Times New Roman" w:cs="Times New Roman"/>
          <w:bCs/>
          <w:color w:val="000000"/>
          <w:sz w:val="26"/>
          <w:szCs w:val="26"/>
          <w:lang w:eastAsia="ru-RU"/>
        </w:rPr>
        <w:t xml:space="preserve"> «Резервный фонд администрации Уссурийского городского округа» при годовом плане 57 470,00 руб. освоено 57 470,00 руб. или 100,00 %, </w:t>
      </w:r>
      <w:r w:rsidRPr="006E5011">
        <w:rPr>
          <w:rFonts w:ascii="Times New Roman" w:eastAsia="Times New Roman" w:hAnsi="Times New Roman" w:cs="Times New Roman"/>
          <w:sz w:val="26"/>
          <w:szCs w:val="26"/>
          <w:lang w:eastAsia="ru-RU"/>
        </w:rPr>
        <w:t xml:space="preserve">средства направлены на выплаты жителям Уссурийского городского округа за заслуги перед Уссурийским городским </w:t>
      </w:r>
      <w:r w:rsidRPr="006E5011">
        <w:rPr>
          <w:rFonts w:ascii="Times New Roman" w:eastAsia="Times New Roman" w:hAnsi="Times New Roman" w:cs="Times New Roman"/>
          <w:sz w:val="26"/>
          <w:szCs w:val="26"/>
          <w:lang w:eastAsia="ru-RU"/>
        </w:rPr>
        <w:lastRenderedPageBreak/>
        <w:t>округом;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9909912040</w:t>
      </w:r>
      <w:r w:rsidRPr="006E5011">
        <w:rPr>
          <w:rFonts w:ascii="Times New Roman" w:eastAsia="Times New Roman" w:hAnsi="Times New Roman" w:cs="Times New Roman"/>
          <w:b/>
          <w:bCs/>
          <w:color w:val="000000"/>
          <w:sz w:val="26"/>
          <w:szCs w:val="26"/>
          <w:lang w:eastAsia="ru-RU"/>
        </w:rPr>
        <w:t xml:space="preserve"> </w:t>
      </w:r>
      <w:r w:rsidRPr="006E5011">
        <w:rPr>
          <w:rFonts w:ascii="Times New Roman" w:eastAsia="Times New Roman" w:hAnsi="Times New Roman" w:cs="Times New Roman"/>
          <w:bCs/>
          <w:color w:val="000000"/>
          <w:sz w:val="26"/>
          <w:szCs w:val="26"/>
          <w:lang w:eastAsia="ru-RU"/>
        </w:rPr>
        <w:t>«Расходы, связанные с исполнением решений, принятых судебными органами» при годовом плане 2 754 034,83 руб. освоено 1 493 427,45 руб. или 54,23 %; средства направлены на и</w:t>
      </w:r>
      <w:r w:rsidRPr="006E5011">
        <w:rPr>
          <w:rFonts w:ascii="Times New Roman" w:eastAsia="Times New Roman" w:hAnsi="Times New Roman" w:cs="Times New Roman"/>
          <w:sz w:val="26"/>
          <w:szCs w:val="26"/>
          <w:lang w:eastAsia="ru-RU"/>
        </w:rPr>
        <w:t>сполнение фактически поступивших судебных актов судебных органов;</w:t>
      </w:r>
    </w:p>
    <w:p w:rsidR="006E5011" w:rsidRPr="006E5011" w:rsidRDefault="006E5011" w:rsidP="006E5011">
      <w:pPr>
        <w:widowControl w:val="0"/>
        <w:spacing w:after="0" w:line="240" w:lineRule="auto"/>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 </w:t>
      </w:r>
      <w:r w:rsidRPr="006E5011">
        <w:rPr>
          <w:rFonts w:ascii="Times New Roman" w:eastAsia="Times New Roman" w:hAnsi="Times New Roman" w:cs="Times New Roman"/>
          <w:bCs/>
          <w:color w:val="000000"/>
          <w:sz w:val="26"/>
          <w:szCs w:val="26"/>
          <w:lang w:eastAsia="ru-RU"/>
        </w:rPr>
        <w:tab/>
        <w:t xml:space="preserve">по целевой статье </w:t>
      </w:r>
      <w:r w:rsidRPr="006E5011">
        <w:rPr>
          <w:rFonts w:ascii="Times New Roman" w:eastAsia="Times New Roman" w:hAnsi="Times New Roman" w:cs="Times New Roman"/>
          <w:b/>
          <w:bCs/>
          <w:color w:val="000000"/>
          <w:sz w:val="26"/>
          <w:szCs w:val="26"/>
          <w:lang w:eastAsia="ru-RU"/>
        </w:rPr>
        <w:t xml:space="preserve">9909912060 </w:t>
      </w:r>
      <w:r w:rsidRPr="006E5011">
        <w:rPr>
          <w:rFonts w:ascii="Times New Roman" w:eastAsia="Times New Roman" w:hAnsi="Times New Roman" w:cs="Times New Roman"/>
          <w:bCs/>
          <w:color w:val="000000"/>
          <w:sz w:val="26"/>
          <w:szCs w:val="26"/>
          <w:lang w:eastAsia="ru-RU"/>
        </w:rPr>
        <w:t>«Мероприятия, проводимые администрацией Уссурийского городского округа» при годовом плане 2 866 400,00 руб. освоено 2 348 248,36 руб</w:t>
      </w:r>
      <w:r w:rsidRPr="006E5011">
        <w:rPr>
          <w:rFonts w:ascii="Times New Roman" w:eastAsia="Times New Roman" w:hAnsi="Times New Roman" w:cs="Times New Roman"/>
          <w:bCs/>
          <w:sz w:val="26"/>
          <w:szCs w:val="26"/>
          <w:lang w:eastAsia="ru-RU"/>
        </w:rPr>
        <w:t>. или 81,92 % (расходы производились по фактически проведенным мероприятиям, экономия</w:t>
      </w:r>
      <w:r w:rsidRPr="006E5011">
        <w:rPr>
          <w:rFonts w:ascii="Times New Roman" w:eastAsia="Times New Roman" w:hAnsi="Times New Roman" w:cs="Times New Roman"/>
          <w:bCs/>
          <w:color w:val="000000"/>
          <w:sz w:val="26"/>
          <w:szCs w:val="26"/>
          <w:lang w:eastAsia="ru-RU"/>
        </w:rPr>
        <w:t xml:space="preserve"> средств за счет проведения конкурсных процедур);</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9909912070 </w:t>
      </w:r>
      <w:r w:rsidRPr="006E5011">
        <w:rPr>
          <w:rFonts w:ascii="Times New Roman" w:eastAsia="Times New Roman" w:hAnsi="Times New Roman" w:cs="Times New Roman"/>
          <w:bCs/>
          <w:color w:val="000000"/>
          <w:sz w:val="26"/>
          <w:szCs w:val="26"/>
          <w:lang w:eastAsia="ru-RU"/>
        </w:rPr>
        <w:t xml:space="preserve">«Мероприятия, проводимые Думой Уссурийского городского округа» при годовом плане 1 014 420,00 руб. освоено 696 554,03 руб. </w:t>
      </w:r>
      <w:r w:rsidRPr="006E5011">
        <w:rPr>
          <w:rFonts w:ascii="Times New Roman" w:eastAsia="Times New Roman" w:hAnsi="Times New Roman" w:cs="Times New Roman"/>
          <w:bCs/>
          <w:sz w:val="26"/>
          <w:szCs w:val="26"/>
          <w:lang w:eastAsia="ru-RU"/>
        </w:rPr>
        <w:t>или 68,67 % (расходы</w:t>
      </w:r>
      <w:r w:rsidRPr="006E5011">
        <w:rPr>
          <w:rFonts w:ascii="Times New Roman" w:eastAsia="Times New Roman" w:hAnsi="Times New Roman" w:cs="Times New Roman"/>
          <w:bCs/>
          <w:color w:val="000000"/>
          <w:sz w:val="26"/>
          <w:szCs w:val="26"/>
          <w:lang w:eastAsia="ru-RU"/>
        </w:rPr>
        <w:t xml:space="preserve"> производились по фактически проведенным мероприятиям, экономия средств за счет проведения конкурсных процедур);</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9909912110 </w:t>
      </w:r>
      <w:r w:rsidRPr="006E5011">
        <w:rPr>
          <w:rFonts w:ascii="Times New Roman" w:eastAsia="Times New Roman" w:hAnsi="Times New Roman" w:cs="Times New Roman"/>
          <w:bCs/>
          <w:color w:val="000000"/>
          <w:sz w:val="26"/>
          <w:szCs w:val="26"/>
          <w:lang w:eastAsia="ru-RU"/>
        </w:rPr>
        <w:t xml:space="preserve">«Осуществление государственных полномочий по регистрации актов гражданского состояния за счет средств местного бюджета» при годовом плане 915 000,00 руб. освоено 913 025,45 руб. </w:t>
      </w:r>
      <w:r w:rsidRPr="006E5011">
        <w:rPr>
          <w:rFonts w:ascii="Times New Roman" w:eastAsia="Times New Roman" w:hAnsi="Times New Roman" w:cs="Times New Roman"/>
          <w:bCs/>
          <w:sz w:val="26"/>
          <w:szCs w:val="26"/>
          <w:lang w:eastAsia="ru-RU"/>
        </w:rPr>
        <w:t>или 99,78 %. Средства направлены на выплату заработной платы и начислений, в связи с недостаточностью средств субвенций, экономия за счет больничных листов;</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9909912160 </w:t>
      </w:r>
      <w:r w:rsidRPr="006E5011">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 при годовом плане 635 481,00 руб. освоено 635 481,00 руб. или 100,00 %</w:t>
      </w:r>
      <w:r w:rsidRPr="006E5011">
        <w:rPr>
          <w:rFonts w:ascii="Times New Roman" w:eastAsia="Times New Roman" w:hAnsi="Times New Roman" w:cs="Times New Roman"/>
          <w:bCs/>
          <w:sz w:val="26"/>
          <w:szCs w:val="26"/>
          <w:lang w:eastAsia="ru-RU"/>
        </w:rPr>
        <w:t>. Средства направлены на выплату заработной платы и начислений, в связи с недостаточностью средств субвенций;</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proofErr w:type="gramStart"/>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9909912180 </w:t>
      </w:r>
      <w:r w:rsidRPr="006E5011">
        <w:rPr>
          <w:rFonts w:ascii="Times New Roman" w:eastAsia="Times New Roman" w:hAnsi="Times New Roman" w:cs="Times New Roman"/>
          <w:bCs/>
          <w:color w:val="000000"/>
          <w:sz w:val="26"/>
          <w:szCs w:val="26"/>
          <w:lang w:eastAsia="ru-RU"/>
        </w:rPr>
        <w:t xml:space="preserve">«Финансовый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E5011">
        <w:rPr>
          <w:rFonts w:ascii="Times New Roman" w:eastAsia="Times New Roman" w:hAnsi="Times New Roman" w:cs="Times New Roman"/>
          <w:bCs/>
          <w:color w:val="000000"/>
          <w:sz w:val="26"/>
          <w:szCs w:val="26"/>
          <w:lang w:eastAsia="ru-RU"/>
        </w:rPr>
        <w:t>коронавирусной</w:t>
      </w:r>
      <w:proofErr w:type="spellEnd"/>
      <w:r w:rsidRPr="006E5011">
        <w:rPr>
          <w:rFonts w:ascii="Times New Roman" w:eastAsia="Times New Roman" w:hAnsi="Times New Roman" w:cs="Times New Roman"/>
          <w:bCs/>
          <w:color w:val="000000"/>
          <w:sz w:val="26"/>
          <w:szCs w:val="26"/>
          <w:lang w:eastAsia="ru-RU"/>
        </w:rPr>
        <w:t xml:space="preserve"> инфекции, а также на иные цели» при годовом плане 47 229 095,60 руб.</w:t>
      </w:r>
      <w:r w:rsidRPr="006E5011">
        <w:rPr>
          <w:rFonts w:ascii="Times New Roman" w:eastAsia="Times New Roman" w:hAnsi="Times New Roman" w:cs="Times New Roman"/>
          <w:sz w:val="26"/>
          <w:szCs w:val="26"/>
          <w:lang w:eastAsia="ru-RU"/>
        </w:rPr>
        <w:t xml:space="preserve"> в соответствии с р</w:t>
      </w:r>
      <w:r w:rsidRPr="006E5011">
        <w:rPr>
          <w:rFonts w:ascii="Times New Roman" w:eastAsia="Times New Roman" w:hAnsi="Times New Roman" w:cs="Times New Roman"/>
          <w:bCs/>
          <w:color w:val="000000"/>
          <w:sz w:val="26"/>
          <w:szCs w:val="26"/>
          <w:lang w:eastAsia="ru-RU"/>
        </w:rPr>
        <w:t xml:space="preserve">ешением Думы Уссурийского городского округа от 28 апреля 2020 № 205 НПА </w:t>
      </w:r>
      <w:r w:rsidRPr="006E5011">
        <w:rPr>
          <w:rFonts w:ascii="Times New Roman" w:eastAsia="Times New Roman" w:hAnsi="Times New Roman" w:cs="Times New Roman"/>
          <w:bCs/>
          <w:color w:val="000000"/>
          <w:sz w:val="26"/>
          <w:szCs w:val="26"/>
          <w:lang w:eastAsia="ru-RU"/>
        </w:rPr>
        <w:br/>
        <w:t>«О внесении изменений в решение</w:t>
      </w:r>
      <w:proofErr w:type="gramEnd"/>
      <w:r w:rsidRPr="006E5011">
        <w:rPr>
          <w:rFonts w:ascii="Times New Roman" w:eastAsia="Times New Roman" w:hAnsi="Times New Roman" w:cs="Times New Roman"/>
          <w:bCs/>
          <w:color w:val="000000"/>
          <w:sz w:val="26"/>
          <w:szCs w:val="26"/>
          <w:lang w:eastAsia="ru-RU"/>
        </w:rPr>
        <w:t xml:space="preserve"> </w:t>
      </w:r>
      <w:proofErr w:type="gramStart"/>
      <w:r w:rsidRPr="006E5011">
        <w:rPr>
          <w:rFonts w:ascii="Times New Roman" w:eastAsia="Times New Roman" w:hAnsi="Times New Roman" w:cs="Times New Roman"/>
          <w:bCs/>
          <w:color w:val="000000"/>
          <w:sz w:val="26"/>
          <w:szCs w:val="26"/>
          <w:lang w:eastAsia="ru-RU"/>
        </w:rPr>
        <w:t xml:space="preserve">Думы Уссурийского городского округа от </w:t>
      </w:r>
      <w:r w:rsidRPr="006E5011">
        <w:rPr>
          <w:rFonts w:ascii="Times New Roman" w:eastAsia="Times New Roman" w:hAnsi="Times New Roman" w:cs="Times New Roman"/>
          <w:bCs/>
          <w:color w:val="000000"/>
          <w:sz w:val="26"/>
          <w:szCs w:val="26"/>
          <w:lang w:eastAsia="ru-RU"/>
        </w:rPr>
        <w:br/>
        <w:t xml:space="preserve">16 декабря 2019 года № 129–НПА «О бюджете Уссурийского городского округа на 2020 год и плановый период 2021 и 2022 годов» сформирован финансовый резерв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6E5011">
        <w:rPr>
          <w:rFonts w:ascii="Times New Roman" w:eastAsia="Times New Roman" w:hAnsi="Times New Roman" w:cs="Times New Roman"/>
          <w:bCs/>
          <w:color w:val="000000"/>
          <w:sz w:val="26"/>
          <w:szCs w:val="26"/>
          <w:lang w:eastAsia="ru-RU"/>
        </w:rPr>
        <w:t>коронавирусной</w:t>
      </w:r>
      <w:proofErr w:type="spellEnd"/>
      <w:r w:rsidRPr="006E5011">
        <w:rPr>
          <w:rFonts w:ascii="Times New Roman" w:eastAsia="Times New Roman" w:hAnsi="Times New Roman" w:cs="Times New Roman"/>
          <w:bCs/>
          <w:color w:val="000000"/>
          <w:sz w:val="26"/>
          <w:szCs w:val="26"/>
          <w:lang w:eastAsia="ru-RU"/>
        </w:rPr>
        <w:t xml:space="preserve"> инфекции, а также на иные цели в сумме 108 000</w:t>
      </w:r>
      <w:proofErr w:type="gramEnd"/>
      <w:r w:rsidRPr="006E5011">
        <w:rPr>
          <w:rFonts w:ascii="Times New Roman" w:eastAsia="Times New Roman" w:hAnsi="Times New Roman" w:cs="Times New Roman"/>
          <w:bCs/>
          <w:color w:val="000000"/>
          <w:sz w:val="26"/>
          <w:szCs w:val="26"/>
          <w:lang w:eastAsia="ru-RU"/>
        </w:rPr>
        <w:t xml:space="preserve"> 000,00 руб., из них 56 789 000,00 руб. направлено на компенсацию выпадающих налоговых и неналоговых доходов, 3 981 904,40 руб. направлено на покрытие дополнительных расходов на реализацию мероприятий по устранению социально-экономических последствий распространения </w:t>
      </w:r>
      <w:proofErr w:type="spellStart"/>
      <w:r w:rsidRPr="006E5011">
        <w:rPr>
          <w:rFonts w:ascii="Times New Roman" w:eastAsia="Times New Roman" w:hAnsi="Times New Roman" w:cs="Times New Roman"/>
          <w:bCs/>
          <w:color w:val="000000"/>
          <w:sz w:val="26"/>
          <w:szCs w:val="26"/>
          <w:lang w:eastAsia="ru-RU"/>
        </w:rPr>
        <w:t>коронавирусной</w:t>
      </w:r>
      <w:proofErr w:type="spellEnd"/>
      <w:r w:rsidRPr="006E5011">
        <w:rPr>
          <w:rFonts w:ascii="Times New Roman" w:eastAsia="Times New Roman" w:hAnsi="Times New Roman" w:cs="Times New Roman"/>
          <w:bCs/>
          <w:color w:val="000000"/>
          <w:sz w:val="26"/>
          <w:szCs w:val="26"/>
          <w:lang w:eastAsia="ru-RU"/>
        </w:rPr>
        <w:t xml:space="preserve"> инфекции и обеспечению устойчивого развития экономики, средства выделялись по фактическим расходам.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sz w:val="26"/>
          <w:szCs w:val="26"/>
          <w:lang w:eastAsia="ru-RU"/>
        </w:rPr>
        <w:t xml:space="preserve">по целевой статье </w:t>
      </w:r>
      <w:r w:rsidRPr="006E5011">
        <w:rPr>
          <w:rFonts w:ascii="Times New Roman" w:eastAsia="Times New Roman" w:hAnsi="Times New Roman" w:cs="Times New Roman"/>
          <w:b/>
          <w:bCs/>
          <w:sz w:val="26"/>
          <w:szCs w:val="26"/>
          <w:lang w:eastAsia="ru-RU"/>
        </w:rPr>
        <w:t xml:space="preserve">9909921320 </w:t>
      </w:r>
      <w:r w:rsidRPr="006E5011">
        <w:rPr>
          <w:rFonts w:ascii="Times New Roman" w:eastAsia="Times New Roman" w:hAnsi="Times New Roman" w:cs="Times New Roman"/>
          <w:bCs/>
          <w:sz w:val="26"/>
          <w:szCs w:val="26"/>
          <w:lang w:eastAsia="ru-RU"/>
        </w:rPr>
        <w:t xml:space="preserve">«Взносы в добровольные организации межмуниципального сотрудничества» при годовом плане </w:t>
      </w:r>
      <w:r w:rsidRPr="006E5011">
        <w:rPr>
          <w:rFonts w:ascii="Times New Roman" w:eastAsia="Times New Roman" w:hAnsi="Times New Roman" w:cs="Times New Roman"/>
          <w:sz w:val="26"/>
          <w:szCs w:val="26"/>
          <w:lang w:eastAsia="ru-RU"/>
        </w:rPr>
        <w:t xml:space="preserve">776 028,00 </w:t>
      </w:r>
      <w:r w:rsidRPr="006E5011">
        <w:rPr>
          <w:rFonts w:ascii="Times New Roman" w:eastAsia="Times New Roman" w:hAnsi="Times New Roman" w:cs="Times New Roman"/>
          <w:bCs/>
          <w:sz w:val="26"/>
          <w:szCs w:val="26"/>
          <w:lang w:eastAsia="ru-RU"/>
        </w:rPr>
        <w:t>руб. освоено 776 028,00 руб. или 100,00 %, оплата произведена по фактическим расчетам, установленными соглашениями о взаимодействии, исходя из численности населения Уссурийского городского округа, и предоставленными счетами;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sz w:val="26"/>
          <w:szCs w:val="26"/>
          <w:lang w:eastAsia="ru-RU"/>
        </w:rPr>
        <w:t xml:space="preserve">по целевой статье </w:t>
      </w:r>
      <w:r w:rsidRPr="006E5011">
        <w:rPr>
          <w:rFonts w:ascii="Times New Roman" w:eastAsia="Times New Roman" w:hAnsi="Times New Roman" w:cs="Times New Roman"/>
          <w:b/>
          <w:bCs/>
          <w:sz w:val="26"/>
          <w:szCs w:val="26"/>
          <w:lang w:eastAsia="ru-RU"/>
        </w:rPr>
        <w:t xml:space="preserve">9909921330 </w:t>
      </w:r>
      <w:r w:rsidRPr="006E5011">
        <w:rPr>
          <w:rFonts w:ascii="Times New Roman" w:eastAsia="Times New Roman" w:hAnsi="Times New Roman" w:cs="Times New Roman"/>
          <w:bCs/>
          <w:sz w:val="26"/>
          <w:szCs w:val="26"/>
          <w:lang w:eastAsia="ru-RU"/>
        </w:rPr>
        <w:t xml:space="preserve">«Расходы на проведение кампании по </w:t>
      </w:r>
      <w:r w:rsidRPr="006E5011">
        <w:rPr>
          <w:rFonts w:ascii="Times New Roman" w:eastAsia="Times New Roman" w:hAnsi="Times New Roman" w:cs="Times New Roman"/>
          <w:bCs/>
          <w:sz w:val="26"/>
          <w:szCs w:val="26"/>
          <w:lang w:eastAsia="ru-RU"/>
        </w:rPr>
        <w:lastRenderedPageBreak/>
        <w:t xml:space="preserve">реализации проекта «Народный бюджет» в форме рейтингового голосования» при годовом плане </w:t>
      </w:r>
      <w:r w:rsidRPr="006E5011">
        <w:rPr>
          <w:rFonts w:ascii="Times New Roman" w:eastAsia="Times New Roman" w:hAnsi="Times New Roman" w:cs="Times New Roman"/>
          <w:sz w:val="26"/>
          <w:szCs w:val="26"/>
          <w:lang w:eastAsia="ru-RU"/>
        </w:rPr>
        <w:t xml:space="preserve">784 149,46 </w:t>
      </w:r>
      <w:r w:rsidRPr="006E5011">
        <w:rPr>
          <w:rFonts w:ascii="Times New Roman" w:eastAsia="Times New Roman" w:hAnsi="Times New Roman" w:cs="Times New Roman"/>
          <w:bCs/>
          <w:sz w:val="26"/>
          <w:szCs w:val="26"/>
          <w:lang w:eastAsia="ru-RU"/>
        </w:rPr>
        <w:t>руб. освоено 784 149,46руб.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sz w:val="26"/>
          <w:szCs w:val="26"/>
          <w:lang w:eastAsia="ru-RU"/>
        </w:rPr>
        <w:t xml:space="preserve">по целевой статье </w:t>
      </w:r>
      <w:r w:rsidRPr="006E5011">
        <w:rPr>
          <w:rFonts w:ascii="Times New Roman" w:eastAsia="Times New Roman" w:hAnsi="Times New Roman" w:cs="Times New Roman"/>
          <w:b/>
          <w:bCs/>
          <w:sz w:val="26"/>
          <w:szCs w:val="26"/>
          <w:lang w:eastAsia="ru-RU"/>
        </w:rPr>
        <w:t xml:space="preserve">9909958790 </w:t>
      </w:r>
      <w:r w:rsidRPr="006E5011">
        <w:rPr>
          <w:rFonts w:ascii="Times New Roman" w:eastAsia="Times New Roman" w:hAnsi="Times New Roman" w:cs="Times New Roman"/>
          <w:bCs/>
          <w:sz w:val="26"/>
          <w:szCs w:val="26"/>
          <w:lang w:eastAsia="ru-RU"/>
        </w:rPr>
        <w:t xml:space="preserve">«Выплаты стимулирующего характера за особые условия труда и дополнительную нагрузку работникам </w:t>
      </w:r>
      <w:proofErr w:type="spellStart"/>
      <w:r w:rsidRPr="006E5011">
        <w:rPr>
          <w:rFonts w:ascii="Times New Roman" w:eastAsia="Times New Roman" w:hAnsi="Times New Roman" w:cs="Times New Roman"/>
          <w:bCs/>
          <w:sz w:val="26"/>
          <w:szCs w:val="26"/>
          <w:lang w:eastAsia="ru-RU"/>
        </w:rPr>
        <w:t>ЗАГСа</w:t>
      </w:r>
      <w:proofErr w:type="spellEnd"/>
      <w:r w:rsidRPr="006E5011">
        <w:rPr>
          <w:rFonts w:ascii="Times New Roman" w:eastAsia="Times New Roman" w:hAnsi="Times New Roman" w:cs="Times New Roman"/>
          <w:bCs/>
          <w:sz w:val="26"/>
          <w:szCs w:val="26"/>
          <w:lang w:eastAsia="ru-RU"/>
        </w:rPr>
        <w:t xml:space="preserve"> за счет средств резервного фонда Правительства РФ» при годовом плане </w:t>
      </w:r>
      <w:r w:rsidRPr="006E5011">
        <w:rPr>
          <w:rFonts w:ascii="Times New Roman" w:eastAsia="Times New Roman" w:hAnsi="Times New Roman" w:cs="Times New Roman"/>
          <w:sz w:val="26"/>
          <w:szCs w:val="26"/>
          <w:lang w:eastAsia="ru-RU"/>
        </w:rPr>
        <w:t xml:space="preserve">749 952,00 </w:t>
      </w:r>
      <w:r w:rsidRPr="006E5011">
        <w:rPr>
          <w:rFonts w:ascii="Times New Roman" w:eastAsia="Times New Roman" w:hAnsi="Times New Roman" w:cs="Times New Roman"/>
          <w:bCs/>
          <w:sz w:val="26"/>
          <w:szCs w:val="26"/>
          <w:lang w:eastAsia="ru-RU"/>
        </w:rPr>
        <w:t>руб. освоено 742 767,88 руб. или 99,04 %;</w:t>
      </w:r>
    </w:p>
    <w:p w:rsidR="006E5011" w:rsidRPr="006E5011" w:rsidRDefault="006E5011" w:rsidP="006E5011">
      <w:pPr>
        <w:widowControl w:val="0"/>
        <w:spacing w:after="0" w:line="240" w:lineRule="auto"/>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ab/>
      </w:r>
      <w:proofErr w:type="gramStart"/>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9909959300 </w:t>
      </w:r>
      <w:r w:rsidRPr="006E5011">
        <w:rPr>
          <w:rFonts w:ascii="Times New Roman" w:eastAsia="Times New Roman" w:hAnsi="Times New Roman" w:cs="Times New Roman"/>
          <w:bCs/>
          <w:color w:val="000000"/>
          <w:sz w:val="26"/>
          <w:szCs w:val="26"/>
          <w:lang w:eastAsia="ru-RU"/>
        </w:rPr>
        <w:t>«Государственная регистрация актов гражданского состояния» расходы за счет средств субвенций из федерального бюджета при годовом плане 11 110 460,00 руб. составили 11 110 460,00 руб. или 100,00%</w:t>
      </w:r>
      <w:r w:rsidRPr="006E5011">
        <w:rPr>
          <w:rFonts w:ascii="Times New Roman" w:eastAsia="Times New Roman" w:hAnsi="Times New Roman" w:cs="Times New Roman"/>
          <w:bCs/>
          <w:sz w:val="26"/>
          <w:szCs w:val="26"/>
          <w:lang w:eastAsia="ru-RU"/>
        </w:rPr>
        <w:t>. Средства направлены на</w:t>
      </w:r>
      <w:r w:rsidRPr="006E5011">
        <w:rPr>
          <w:rFonts w:ascii="Times New Roman" w:eastAsia="Times New Roman" w:hAnsi="Times New Roman" w:cs="Times New Roman"/>
          <w:bCs/>
          <w:color w:val="000000"/>
          <w:sz w:val="26"/>
          <w:szCs w:val="26"/>
          <w:lang w:eastAsia="ru-RU"/>
        </w:rPr>
        <w:t xml:space="preserve"> выполнение государственных полномочий по регистрации актов гражданского состояния</w:t>
      </w:r>
      <w:r w:rsidRPr="006E5011">
        <w:rPr>
          <w:rFonts w:ascii="Times New Roman" w:eastAsia="Times New Roman" w:hAnsi="Times New Roman" w:cs="Times New Roman"/>
          <w:bCs/>
          <w:sz w:val="26"/>
          <w:szCs w:val="26"/>
          <w:lang w:eastAsia="ru-RU"/>
        </w:rPr>
        <w:t>, из них: на выплату заработной платы и начислений работников управления записи актов гражданского состояния - 10 466 430,93 руб</w:t>
      </w:r>
      <w:proofErr w:type="gramEnd"/>
      <w:r w:rsidRPr="006E5011">
        <w:rPr>
          <w:rFonts w:ascii="Times New Roman" w:eastAsia="Times New Roman" w:hAnsi="Times New Roman" w:cs="Times New Roman"/>
          <w:bCs/>
          <w:sz w:val="26"/>
          <w:szCs w:val="26"/>
          <w:lang w:eastAsia="ru-RU"/>
        </w:rPr>
        <w:t xml:space="preserve">., оплата товаров, работ, услуг в сфере информационно-коммуникационных технологий – 235 780,00 руб., прочие расходы – </w:t>
      </w:r>
      <w:r w:rsidRPr="006E5011">
        <w:rPr>
          <w:rFonts w:ascii="Times New Roman" w:eastAsia="Times New Roman" w:hAnsi="Times New Roman" w:cs="Times New Roman"/>
          <w:bCs/>
          <w:sz w:val="26"/>
          <w:szCs w:val="26"/>
          <w:lang w:eastAsia="ru-RU"/>
        </w:rPr>
        <w:br/>
        <w:t>408 249,07 руб.;</w:t>
      </w:r>
    </w:p>
    <w:p w:rsidR="006E5011" w:rsidRPr="006E5011" w:rsidRDefault="006E5011" w:rsidP="006E5011">
      <w:pPr>
        <w:widowControl w:val="0"/>
        <w:spacing w:after="0" w:line="240" w:lineRule="auto"/>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           по целевой статье </w:t>
      </w:r>
      <w:r w:rsidRPr="006E5011">
        <w:rPr>
          <w:rFonts w:ascii="Times New Roman" w:eastAsia="Times New Roman" w:hAnsi="Times New Roman" w:cs="Times New Roman"/>
          <w:b/>
          <w:bCs/>
          <w:color w:val="000000"/>
          <w:sz w:val="26"/>
          <w:szCs w:val="26"/>
          <w:lang w:eastAsia="ru-RU"/>
        </w:rPr>
        <w:t>990995930</w:t>
      </w:r>
      <w:r w:rsidRPr="006E5011">
        <w:rPr>
          <w:rFonts w:ascii="Times New Roman" w:eastAsia="Times New Roman" w:hAnsi="Times New Roman" w:cs="Times New Roman"/>
          <w:b/>
          <w:bCs/>
          <w:color w:val="000000"/>
          <w:sz w:val="26"/>
          <w:szCs w:val="26"/>
          <w:lang w:val="en-US" w:eastAsia="ru-RU"/>
        </w:rPr>
        <w:t>F</w:t>
      </w:r>
      <w:r w:rsidRPr="006E5011">
        <w:rPr>
          <w:rFonts w:ascii="Times New Roman" w:eastAsia="Times New Roman" w:hAnsi="Times New Roman" w:cs="Times New Roman"/>
          <w:b/>
          <w:bCs/>
          <w:color w:val="000000"/>
          <w:sz w:val="26"/>
          <w:szCs w:val="26"/>
          <w:lang w:eastAsia="ru-RU"/>
        </w:rPr>
        <w:t xml:space="preserve"> </w:t>
      </w:r>
      <w:r w:rsidRPr="006E5011">
        <w:rPr>
          <w:rFonts w:ascii="Times New Roman" w:eastAsia="Times New Roman" w:hAnsi="Times New Roman" w:cs="Times New Roman"/>
          <w:bCs/>
          <w:color w:val="000000"/>
          <w:sz w:val="26"/>
          <w:szCs w:val="26"/>
          <w:lang w:eastAsia="ru-RU"/>
        </w:rPr>
        <w:t>«Государственная регистрация актов гражданского состояния» расходы за счет средств субвенций из федерального бюджета при годовом плане 1 097 025,00 руб. составили 1 097 025,00 руб. или 100,00%</w:t>
      </w:r>
      <w:r w:rsidRPr="006E5011">
        <w:rPr>
          <w:rFonts w:ascii="Times New Roman" w:eastAsia="Times New Roman" w:hAnsi="Times New Roman" w:cs="Times New Roman"/>
          <w:bCs/>
          <w:sz w:val="26"/>
          <w:szCs w:val="26"/>
          <w:lang w:eastAsia="ru-RU"/>
        </w:rPr>
        <w:t>. Средства направлены на</w:t>
      </w:r>
      <w:r w:rsidRPr="006E5011">
        <w:rPr>
          <w:rFonts w:ascii="Times New Roman" w:eastAsia="Times New Roman" w:hAnsi="Times New Roman" w:cs="Times New Roman"/>
          <w:bCs/>
          <w:color w:val="000000"/>
          <w:sz w:val="26"/>
          <w:szCs w:val="26"/>
          <w:lang w:eastAsia="ru-RU"/>
        </w:rPr>
        <w:t xml:space="preserve"> выполнение государственных полномочий по регистрации актов гражданского состояния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sz w:val="26"/>
          <w:szCs w:val="26"/>
          <w:lang w:eastAsia="ru-RU"/>
        </w:rPr>
        <w:t xml:space="preserve">по целевой статье </w:t>
      </w:r>
      <w:r w:rsidRPr="006E5011">
        <w:rPr>
          <w:rFonts w:ascii="Times New Roman" w:eastAsia="Times New Roman" w:hAnsi="Times New Roman" w:cs="Times New Roman"/>
          <w:b/>
          <w:bCs/>
          <w:sz w:val="26"/>
          <w:szCs w:val="26"/>
          <w:lang w:eastAsia="ru-RU"/>
        </w:rPr>
        <w:t xml:space="preserve">9909971010 </w:t>
      </w:r>
      <w:r w:rsidRPr="006E5011">
        <w:rPr>
          <w:rFonts w:ascii="Times New Roman" w:eastAsia="Times New Roman" w:hAnsi="Times New Roman" w:cs="Times New Roman"/>
          <w:bCs/>
          <w:sz w:val="26"/>
          <w:szCs w:val="26"/>
          <w:lang w:eastAsia="ru-RU"/>
        </w:rPr>
        <w:t xml:space="preserve">«Обеспечение деятельности муниципального казенного учреждения «Административно хозяйственного управления» при годовом плане 102 071 278,70 руб. освоено 98 932 222,35 руб. или 96,92 % </w:t>
      </w:r>
      <w:r w:rsidRPr="006E5011">
        <w:rPr>
          <w:rFonts w:ascii="Times New Roman" w:eastAsia="Times New Roman" w:hAnsi="Times New Roman" w:cs="Times New Roman"/>
          <w:bCs/>
          <w:color w:val="000000"/>
          <w:sz w:val="26"/>
          <w:szCs w:val="26"/>
          <w:lang w:eastAsia="ru-RU"/>
        </w:rPr>
        <w:t>экономия от конкурсных процедур при приобретении материальных запасов для нужд учреждения;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9909971020 </w:t>
      </w:r>
      <w:r w:rsidRPr="006E5011">
        <w:rPr>
          <w:rFonts w:ascii="Times New Roman" w:eastAsia="Times New Roman" w:hAnsi="Times New Roman" w:cs="Times New Roman"/>
          <w:bCs/>
          <w:color w:val="000000"/>
          <w:sz w:val="26"/>
          <w:szCs w:val="26"/>
          <w:lang w:eastAsia="ru-RU"/>
        </w:rPr>
        <w:t xml:space="preserve">«Обеспечение деятельности муниципального казенного учреждения «Архив Уссурийского городского округа» при годовом плане 8 477 818,05 руб. освоено 8 224 557,10 руб. или 97,01 </w:t>
      </w:r>
      <w:r w:rsidRPr="006E5011">
        <w:rPr>
          <w:rFonts w:ascii="Times New Roman" w:eastAsia="Times New Roman" w:hAnsi="Times New Roman" w:cs="Times New Roman"/>
          <w:bCs/>
          <w:sz w:val="26"/>
          <w:szCs w:val="26"/>
          <w:lang w:eastAsia="ru-RU"/>
        </w:rPr>
        <w:t>%, экономия от конкурсных процедур</w:t>
      </w:r>
      <w:r w:rsidRPr="006E5011">
        <w:rPr>
          <w:rFonts w:ascii="Times New Roman" w:eastAsia="Times New Roman" w:hAnsi="Times New Roman" w:cs="Times New Roman"/>
          <w:bCs/>
          <w:color w:val="000000"/>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9909971410</w:t>
      </w:r>
      <w:r w:rsidRPr="006E5011">
        <w:rPr>
          <w:rFonts w:ascii="Times New Roman" w:eastAsia="Times New Roman" w:hAnsi="Times New Roman" w:cs="Times New Roman"/>
          <w:bCs/>
          <w:color w:val="000000"/>
          <w:sz w:val="26"/>
          <w:szCs w:val="26"/>
          <w:lang w:eastAsia="ru-RU"/>
        </w:rPr>
        <w:t xml:space="preserve"> «Капитальный ремонт недвижимого имущества муниципального казенного учреждения «Административно хозяйственного управления» при годовом плане 3 154 371,30 руб. освоено 3 154 371,30 руб. или 100,00 %</w:t>
      </w:r>
      <w:r w:rsidRPr="006E5011">
        <w:rPr>
          <w:rFonts w:ascii="Times New Roman" w:eastAsia="Times New Roman" w:hAnsi="Times New Roman" w:cs="Times New Roman"/>
          <w:sz w:val="26"/>
          <w:szCs w:val="26"/>
          <w:lang w:eastAsia="ru-RU"/>
        </w:rPr>
        <w:t>;</w:t>
      </w:r>
      <w:r w:rsidRPr="006E5011">
        <w:rPr>
          <w:rFonts w:ascii="Times New Roman" w:eastAsia="Times New Roman" w:hAnsi="Times New Roman" w:cs="Times New Roman"/>
          <w:bCs/>
          <w:color w:val="000000"/>
          <w:sz w:val="26"/>
          <w:szCs w:val="26"/>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9909971510 </w:t>
      </w:r>
      <w:r w:rsidRPr="006E5011">
        <w:rPr>
          <w:rFonts w:ascii="Times New Roman" w:eastAsia="Times New Roman" w:hAnsi="Times New Roman" w:cs="Times New Roman"/>
          <w:bCs/>
          <w:color w:val="000000"/>
          <w:sz w:val="26"/>
          <w:szCs w:val="26"/>
          <w:lang w:eastAsia="ru-RU"/>
        </w:rPr>
        <w:t xml:space="preserve">«Приобретение основных средств муниципального казенного учреждения «Административно хозяйственного управления» при годовом плане 760 000,00 руб. освоено 756 250,63 руб. или </w:t>
      </w:r>
      <w:r w:rsidRPr="006E5011">
        <w:rPr>
          <w:rFonts w:ascii="Times New Roman" w:eastAsia="Times New Roman" w:hAnsi="Times New Roman" w:cs="Times New Roman"/>
          <w:bCs/>
          <w:color w:val="000000"/>
          <w:sz w:val="26"/>
          <w:szCs w:val="26"/>
          <w:lang w:eastAsia="ru-RU"/>
        </w:rPr>
        <w:br/>
      </w:r>
      <w:r w:rsidRPr="006E5011">
        <w:rPr>
          <w:rFonts w:ascii="Times New Roman" w:eastAsia="Times New Roman" w:hAnsi="Times New Roman" w:cs="Times New Roman"/>
          <w:bCs/>
          <w:sz w:val="26"/>
          <w:szCs w:val="26"/>
          <w:lang w:eastAsia="ru-RU"/>
        </w:rPr>
        <w:t>99,51 %;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9909971520 </w:t>
      </w:r>
      <w:r w:rsidRPr="006E5011">
        <w:rPr>
          <w:rFonts w:ascii="Times New Roman" w:eastAsia="Times New Roman" w:hAnsi="Times New Roman" w:cs="Times New Roman"/>
          <w:bCs/>
          <w:color w:val="000000"/>
          <w:sz w:val="26"/>
          <w:szCs w:val="26"/>
          <w:lang w:eastAsia="ru-RU"/>
        </w:rPr>
        <w:t>«Приобретение основных средств муниципального казенного учреждения «Архив Уссурийского городского округа» при годовом плане 741 584,52 руб. освоено 741 584,52</w:t>
      </w:r>
      <w:r w:rsidRPr="006E5011">
        <w:rPr>
          <w:rFonts w:ascii="Times New Roman" w:eastAsia="Times New Roman" w:hAnsi="Times New Roman" w:cs="Times New Roman"/>
          <w:bCs/>
          <w:sz w:val="26"/>
          <w:szCs w:val="26"/>
          <w:lang w:eastAsia="ru-RU"/>
        </w:rPr>
        <w:t xml:space="preserve">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9909972180 </w:t>
      </w:r>
      <w:r w:rsidRPr="006E5011">
        <w:rPr>
          <w:rFonts w:ascii="Times New Roman" w:eastAsia="Times New Roman" w:hAnsi="Times New Roman" w:cs="Times New Roman"/>
          <w:bCs/>
          <w:color w:val="000000"/>
          <w:sz w:val="26"/>
          <w:szCs w:val="26"/>
          <w:lang w:eastAsia="ru-RU"/>
        </w:rPr>
        <w:t xml:space="preserve">«Мероприятия, связанные с профилактикой и устранением последствий распространения </w:t>
      </w:r>
      <w:proofErr w:type="spellStart"/>
      <w:r w:rsidRPr="006E5011">
        <w:rPr>
          <w:rFonts w:ascii="Times New Roman" w:eastAsia="Times New Roman" w:hAnsi="Times New Roman" w:cs="Times New Roman"/>
          <w:bCs/>
          <w:color w:val="000000"/>
          <w:sz w:val="26"/>
          <w:szCs w:val="26"/>
          <w:lang w:eastAsia="ru-RU"/>
        </w:rPr>
        <w:t>коронавирусной</w:t>
      </w:r>
      <w:proofErr w:type="spellEnd"/>
      <w:r w:rsidRPr="006E5011">
        <w:rPr>
          <w:rFonts w:ascii="Times New Roman" w:eastAsia="Times New Roman" w:hAnsi="Times New Roman" w:cs="Times New Roman"/>
          <w:bCs/>
          <w:color w:val="000000"/>
          <w:sz w:val="26"/>
          <w:szCs w:val="26"/>
          <w:lang w:eastAsia="ru-RU"/>
        </w:rPr>
        <w:t xml:space="preserve"> инфекции за счет средств финансового резерва» при годовом плане 981 904,40 руб. освоено 981 904,40</w:t>
      </w:r>
      <w:r w:rsidRPr="006E5011">
        <w:rPr>
          <w:rFonts w:ascii="Times New Roman" w:eastAsia="Times New Roman" w:hAnsi="Times New Roman" w:cs="Times New Roman"/>
          <w:bCs/>
          <w:sz w:val="26"/>
          <w:szCs w:val="26"/>
          <w:lang w:eastAsia="ru-RU"/>
        </w:rPr>
        <w:t xml:space="preserve">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9909993010</w:t>
      </w:r>
      <w:r w:rsidRPr="006E5011">
        <w:rPr>
          <w:rFonts w:ascii="Times New Roman" w:eastAsia="Times New Roman" w:hAnsi="Times New Roman" w:cs="Times New Roman"/>
          <w:bCs/>
          <w:color w:val="000000"/>
          <w:sz w:val="26"/>
          <w:szCs w:val="26"/>
          <w:lang w:eastAsia="ru-RU"/>
        </w:rPr>
        <w:t xml:space="preserve"> «Создание и обеспечение деятельности комиссий по делам несовершеннолетних и защите их прав» расходы за счет средств субвенций из краевого бюджета при годовом плане 2 509 536,00 руб. составили 2 509 536,00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9909993030</w:t>
      </w:r>
      <w:r w:rsidRPr="006E5011">
        <w:rPr>
          <w:rFonts w:ascii="Times New Roman" w:eastAsia="Times New Roman" w:hAnsi="Times New Roman" w:cs="Times New Roman"/>
          <w:bCs/>
          <w:color w:val="000000"/>
          <w:sz w:val="26"/>
          <w:szCs w:val="26"/>
          <w:lang w:eastAsia="ru-RU"/>
        </w:rPr>
        <w:t xml:space="preserve"> «Реализация отдельных государственных </w:t>
      </w:r>
      <w:r w:rsidRPr="006E5011">
        <w:rPr>
          <w:rFonts w:ascii="Times New Roman" w:eastAsia="Times New Roman" w:hAnsi="Times New Roman" w:cs="Times New Roman"/>
          <w:bCs/>
          <w:color w:val="000000"/>
          <w:sz w:val="26"/>
          <w:szCs w:val="26"/>
          <w:lang w:eastAsia="ru-RU"/>
        </w:rPr>
        <w:lastRenderedPageBreak/>
        <w:t>полномочий по созданию административных комиссий» расходы за счет средств субвенций из краевого бюджета при годовом плане 891 141,00 руб. составили      891 141,00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9909993100 </w:t>
      </w:r>
      <w:r w:rsidRPr="006E5011">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государственному управлению охраной труда» расходы за счет средств субвенций из краевого бюджета при годовом плане 1 696 334,00 руб. составили 1 696 334,00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 xml:space="preserve">9909994030 </w:t>
      </w:r>
      <w:r w:rsidRPr="006E5011">
        <w:rPr>
          <w:rFonts w:ascii="Times New Roman" w:eastAsia="Times New Roman" w:hAnsi="Times New Roman" w:cs="Times New Roman"/>
          <w:bCs/>
          <w:color w:val="000000"/>
          <w:sz w:val="26"/>
          <w:szCs w:val="26"/>
          <w:lang w:eastAsia="ru-RU"/>
        </w:rPr>
        <w:t>«Грант на реализацию проектов инициируемых жителями Уссурийского городского округа за счет сре</w:t>
      </w:r>
      <w:proofErr w:type="gramStart"/>
      <w:r w:rsidRPr="006E5011">
        <w:rPr>
          <w:rFonts w:ascii="Times New Roman" w:eastAsia="Times New Roman" w:hAnsi="Times New Roman" w:cs="Times New Roman"/>
          <w:bCs/>
          <w:color w:val="000000"/>
          <w:sz w:val="26"/>
          <w:szCs w:val="26"/>
          <w:lang w:eastAsia="ru-RU"/>
        </w:rPr>
        <w:t>дств кр</w:t>
      </w:r>
      <w:proofErr w:type="gramEnd"/>
      <w:r w:rsidRPr="006E5011">
        <w:rPr>
          <w:rFonts w:ascii="Times New Roman" w:eastAsia="Times New Roman" w:hAnsi="Times New Roman" w:cs="Times New Roman"/>
          <w:bCs/>
          <w:color w:val="000000"/>
          <w:sz w:val="26"/>
          <w:szCs w:val="26"/>
          <w:lang w:eastAsia="ru-RU"/>
        </w:rPr>
        <w:t>аевого бюджета» при плане 376 875,00 руб. освоено 376 875,00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w:t>
      </w:r>
      <w:r w:rsidRPr="006E5011">
        <w:rPr>
          <w:rFonts w:ascii="Times New Roman" w:eastAsia="Times New Roman" w:hAnsi="Times New Roman" w:cs="Times New Roman"/>
          <w:b/>
          <w:bCs/>
          <w:color w:val="000000"/>
          <w:sz w:val="26"/>
          <w:szCs w:val="26"/>
          <w:lang w:val="en-US" w:eastAsia="ru-RU"/>
        </w:rPr>
        <w:t>W</w:t>
      </w:r>
      <w:r w:rsidRPr="006E5011">
        <w:rPr>
          <w:rFonts w:ascii="Times New Roman" w:eastAsia="Times New Roman" w:hAnsi="Times New Roman" w:cs="Times New Roman"/>
          <w:b/>
          <w:bCs/>
          <w:color w:val="000000"/>
          <w:sz w:val="26"/>
          <w:szCs w:val="26"/>
          <w:lang w:eastAsia="ru-RU"/>
        </w:rPr>
        <w:t xml:space="preserve">920330 </w:t>
      </w:r>
      <w:r w:rsidRPr="006E5011">
        <w:rPr>
          <w:rFonts w:ascii="Times New Roman" w:eastAsia="Times New Roman" w:hAnsi="Times New Roman" w:cs="Times New Roman"/>
          <w:bCs/>
          <w:color w:val="000000"/>
          <w:sz w:val="26"/>
          <w:szCs w:val="26"/>
          <w:lang w:eastAsia="ru-RU"/>
        </w:rPr>
        <w:t>«Информирование населения о подготовке проведения общероссийского голосования по поправкам в Конституцию» при плане 3</w:t>
      </w:r>
      <w:r w:rsidRPr="006E5011">
        <w:rPr>
          <w:rFonts w:ascii="Times New Roman" w:eastAsia="Times New Roman" w:hAnsi="Times New Roman" w:cs="Times New Roman"/>
          <w:bCs/>
          <w:color w:val="000000"/>
          <w:sz w:val="26"/>
          <w:szCs w:val="26"/>
          <w:lang w:val="en-US" w:eastAsia="ru-RU"/>
        </w:rPr>
        <w:t> </w:t>
      </w:r>
      <w:r w:rsidRPr="006E5011">
        <w:rPr>
          <w:rFonts w:ascii="Times New Roman" w:eastAsia="Times New Roman" w:hAnsi="Times New Roman" w:cs="Times New Roman"/>
          <w:bCs/>
          <w:color w:val="000000"/>
          <w:sz w:val="26"/>
          <w:szCs w:val="26"/>
          <w:lang w:eastAsia="ru-RU"/>
        </w:rPr>
        <w:t>365</w:t>
      </w:r>
      <w:r w:rsidRPr="006E5011">
        <w:rPr>
          <w:rFonts w:ascii="Times New Roman" w:eastAsia="Times New Roman" w:hAnsi="Times New Roman" w:cs="Times New Roman"/>
          <w:bCs/>
          <w:color w:val="000000"/>
          <w:sz w:val="26"/>
          <w:szCs w:val="26"/>
          <w:lang w:val="en-US" w:eastAsia="ru-RU"/>
        </w:rPr>
        <w:t> </w:t>
      </w:r>
      <w:r w:rsidRPr="006E5011">
        <w:rPr>
          <w:rFonts w:ascii="Times New Roman" w:eastAsia="Times New Roman" w:hAnsi="Times New Roman" w:cs="Times New Roman"/>
          <w:bCs/>
          <w:color w:val="000000"/>
          <w:sz w:val="26"/>
          <w:szCs w:val="26"/>
          <w:lang w:eastAsia="ru-RU"/>
        </w:rPr>
        <w:t>600,00 руб. освоено 3</w:t>
      </w:r>
      <w:r w:rsidRPr="006E5011">
        <w:rPr>
          <w:rFonts w:ascii="Times New Roman" w:eastAsia="Times New Roman" w:hAnsi="Times New Roman" w:cs="Times New Roman"/>
          <w:bCs/>
          <w:color w:val="000000"/>
          <w:sz w:val="26"/>
          <w:szCs w:val="26"/>
          <w:lang w:val="en-US" w:eastAsia="ru-RU"/>
        </w:rPr>
        <w:t> </w:t>
      </w:r>
      <w:r w:rsidRPr="006E5011">
        <w:rPr>
          <w:rFonts w:ascii="Times New Roman" w:eastAsia="Times New Roman" w:hAnsi="Times New Roman" w:cs="Times New Roman"/>
          <w:bCs/>
          <w:color w:val="000000"/>
          <w:sz w:val="26"/>
          <w:szCs w:val="26"/>
          <w:lang w:eastAsia="ru-RU"/>
        </w:rPr>
        <w:t>365</w:t>
      </w:r>
      <w:r w:rsidRPr="006E5011">
        <w:rPr>
          <w:rFonts w:ascii="Times New Roman" w:eastAsia="Times New Roman" w:hAnsi="Times New Roman" w:cs="Times New Roman"/>
          <w:bCs/>
          <w:color w:val="000000"/>
          <w:sz w:val="26"/>
          <w:szCs w:val="26"/>
          <w:lang w:val="en-US" w:eastAsia="ru-RU"/>
        </w:rPr>
        <w:t> </w:t>
      </w:r>
      <w:r w:rsidRPr="006E5011">
        <w:rPr>
          <w:rFonts w:ascii="Times New Roman" w:eastAsia="Times New Roman" w:hAnsi="Times New Roman" w:cs="Times New Roman"/>
          <w:bCs/>
          <w:color w:val="000000"/>
          <w:sz w:val="26"/>
          <w:szCs w:val="26"/>
          <w:lang w:eastAsia="ru-RU"/>
        </w:rPr>
        <w:t>600,00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w:t>
      </w:r>
      <w:r w:rsidRPr="006E5011">
        <w:rPr>
          <w:rFonts w:ascii="Times New Roman" w:eastAsia="Times New Roman" w:hAnsi="Times New Roman" w:cs="Times New Roman"/>
          <w:b/>
          <w:bCs/>
          <w:color w:val="000000"/>
          <w:sz w:val="26"/>
          <w:szCs w:val="26"/>
          <w:lang w:val="en-US" w:eastAsia="ru-RU"/>
        </w:rPr>
        <w:t>W</w:t>
      </w:r>
      <w:r w:rsidRPr="006E5011">
        <w:rPr>
          <w:rFonts w:ascii="Times New Roman" w:eastAsia="Times New Roman" w:hAnsi="Times New Roman" w:cs="Times New Roman"/>
          <w:b/>
          <w:bCs/>
          <w:color w:val="000000"/>
          <w:sz w:val="26"/>
          <w:szCs w:val="26"/>
          <w:lang w:eastAsia="ru-RU"/>
        </w:rPr>
        <w:t xml:space="preserve">958530 </w:t>
      </w:r>
      <w:r w:rsidRPr="006E5011">
        <w:rPr>
          <w:rFonts w:ascii="Times New Roman" w:eastAsia="Times New Roman" w:hAnsi="Times New Roman" w:cs="Times New Roman"/>
          <w:bCs/>
          <w:color w:val="000000"/>
          <w:sz w:val="26"/>
          <w:szCs w:val="26"/>
          <w:lang w:eastAsia="ru-RU"/>
        </w:rPr>
        <w:t>«Реализация мероприятий</w:t>
      </w:r>
      <w:proofErr w:type="gramStart"/>
      <w:r w:rsidRPr="006E5011">
        <w:rPr>
          <w:rFonts w:ascii="Times New Roman" w:eastAsia="Times New Roman" w:hAnsi="Times New Roman" w:cs="Times New Roman"/>
          <w:bCs/>
          <w:color w:val="000000"/>
          <w:sz w:val="26"/>
          <w:szCs w:val="26"/>
          <w:lang w:eastAsia="ru-RU"/>
        </w:rPr>
        <w:t>.</w:t>
      </w:r>
      <w:proofErr w:type="gramEnd"/>
      <w:r w:rsidRPr="006E5011">
        <w:rPr>
          <w:rFonts w:ascii="Times New Roman" w:eastAsia="Times New Roman" w:hAnsi="Times New Roman" w:cs="Times New Roman"/>
          <w:bCs/>
          <w:color w:val="000000"/>
          <w:sz w:val="26"/>
          <w:szCs w:val="26"/>
          <w:lang w:eastAsia="ru-RU"/>
        </w:rPr>
        <w:t xml:space="preserve"> </w:t>
      </w:r>
      <w:proofErr w:type="gramStart"/>
      <w:r w:rsidRPr="006E5011">
        <w:rPr>
          <w:rFonts w:ascii="Times New Roman" w:eastAsia="Times New Roman" w:hAnsi="Times New Roman" w:cs="Times New Roman"/>
          <w:bCs/>
          <w:color w:val="000000"/>
          <w:sz w:val="26"/>
          <w:szCs w:val="26"/>
          <w:lang w:eastAsia="ru-RU"/>
        </w:rPr>
        <w:t>с</w:t>
      </w:r>
      <w:proofErr w:type="gramEnd"/>
      <w:r w:rsidRPr="006E5011">
        <w:rPr>
          <w:rFonts w:ascii="Times New Roman" w:eastAsia="Times New Roman" w:hAnsi="Times New Roman" w:cs="Times New Roman"/>
          <w:bCs/>
          <w:color w:val="000000"/>
          <w:sz w:val="26"/>
          <w:szCs w:val="26"/>
          <w:lang w:eastAsia="ru-RU"/>
        </w:rPr>
        <w:t>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при плане 548 906,75 руб. освоено 548 906,75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6E5011">
        <w:rPr>
          <w:rFonts w:ascii="Times New Roman" w:eastAsia="Times New Roman" w:hAnsi="Times New Roman" w:cs="Times New Roman"/>
          <w:bCs/>
          <w:color w:val="000000"/>
          <w:sz w:val="26"/>
          <w:szCs w:val="26"/>
          <w:lang w:eastAsia="ru-RU"/>
        </w:rPr>
        <w:t xml:space="preserve">по целевой статье </w:t>
      </w:r>
      <w:r w:rsidRPr="006E5011">
        <w:rPr>
          <w:rFonts w:ascii="Times New Roman" w:eastAsia="Times New Roman" w:hAnsi="Times New Roman" w:cs="Times New Roman"/>
          <w:b/>
          <w:bCs/>
          <w:color w:val="000000"/>
          <w:sz w:val="26"/>
          <w:szCs w:val="26"/>
          <w:lang w:eastAsia="ru-RU"/>
        </w:rPr>
        <w:t>990</w:t>
      </w:r>
      <w:r w:rsidRPr="006E5011">
        <w:rPr>
          <w:rFonts w:ascii="Times New Roman" w:eastAsia="Times New Roman" w:hAnsi="Times New Roman" w:cs="Times New Roman"/>
          <w:b/>
          <w:bCs/>
          <w:color w:val="000000"/>
          <w:sz w:val="26"/>
          <w:szCs w:val="26"/>
          <w:lang w:val="en-US" w:eastAsia="ru-RU"/>
        </w:rPr>
        <w:t>W</w:t>
      </w:r>
      <w:r w:rsidRPr="006E5011">
        <w:rPr>
          <w:rFonts w:ascii="Times New Roman" w:eastAsia="Times New Roman" w:hAnsi="Times New Roman" w:cs="Times New Roman"/>
          <w:b/>
          <w:bCs/>
          <w:color w:val="000000"/>
          <w:sz w:val="26"/>
          <w:szCs w:val="26"/>
          <w:lang w:eastAsia="ru-RU"/>
        </w:rPr>
        <w:t xml:space="preserve">994020 </w:t>
      </w:r>
      <w:r w:rsidRPr="006E5011">
        <w:rPr>
          <w:rFonts w:ascii="Times New Roman" w:eastAsia="Times New Roman" w:hAnsi="Times New Roman" w:cs="Times New Roman"/>
          <w:bCs/>
          <w:color w:val="000000"/>
          <w:sz w:val="26"/>
          <w:szCs w:val="26"/>
          <w:lang w:eastAsia="ru-RU"/>
        </w:rPr>
        <w:t>«Мероприятия на оказание содействия в подготовке проведения общероссийского голосования, а также в информировании граждан Российской Федерации о такой подготовке» при плане 18 170 215,00 руб. освоено 16 356 818,00 руб. или 90,02 %, средства выделены по фактическим расходам.</w:t>
      </w: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lang w:eastAsia="ru-RU"/>
        </w:rPr>
      </w:pPr>
      <w:r w:rsidRPr="006E5011">
        <w:rPr>
          <w:rFonts w:ascii="Times New Roman" w:eastAsia="Times New Roman" w:hAnsi="Times New Roman" w:cs="Times New Roman"/>
          <w:b/>
          <w:i/>
          <w:sz w:val="26"/>
          <w:szCs w:val="26"/>
          <w:u w:val="single"/>
          <w:lang w:eastAsia="ru-RU"/>
        </w:rPr>
        <w:t>Раздел  0200 «Национальная оборона</w:t>
      </w:r>
      <w:r w:rsidRPr="006E5011">
        <w:rPr>
          <w:rFonts w:ascii="Times New Roman" w:eastAsia="Times New Roman" w:hAnsi="Times New Roman" w:cs="Times New Roman"/>
          <w:b/>
          <w:i/>
          <w:sz w:val="26"/>
          <w:szCs w:val="26"/>
          <w:lang w:eastAsia="ru-RU"/>
        </w:rPr>
        <w:t>»</w:t>
      </w:r>
    </w:p>
    <w:p w:rsidR="006E5011" w:rsidRPr="006E5011" w:rsidRDefault="006E5011" w:rsidP="006E5011">
      <w:pPr>
        <w:widowControl w:val="0"/>
        <w:spacing w:after="0" w:line="240" w:lineRule="auto"/>
        <w:ind w:firstLine="708"/>
        <w:jc w:val="both"/>
        <w:outlineLvl w:val="0"/>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0204</w:t>
      </w:r>
      <w:r w:rsidRPr="006E5011">
        <w:rPr>
          <w:rFonts w:ascii="Times New Roman" w:eastAsia="Times New Roman" w:hAnsi="Times New Roman" w:cs="Times New Roman"/>
          <w:b/>
          <w:bCs/>
          <w:color w:val="000000"/>
          <w:sz w:val="26"/>
          <w:szCs w:val="26"/>
          <w:lang w:eastAsia="ru-RU"/>
        </w:rPr>
        <w:t xml:space="preserve"> «Мобилизационная подготовка экономики»</w:t>
      </w:r>
      <w:r w:rsidRPr="006E5011">
        <w:rPr>
          <w:rFonts w:ascii="Times New Roman" w:eastAsia="Times New Roman" w:hAnsi="Times New Roman" w:cs="Times New Roman"/>
          <w:sz w:val="26"/>
          <w:szCs w:val="26"/>
          <w:lang w:eastAsia="ru-RU"/>
        </w:rPr>
        <w:t xml:space="preserve"> целевой статье </w:t>
      </w:r>
      <w:r w:rsidRPr="006E5011">
        <w:rPr>
          <w:rFonts w:ascii="Times New Roman" w:eastAsia="Times New Roman" w:hAnsi="Times New Roman" w:cs="Times New Roman"/>
          <w:b/>
          <w:sz w:val="26"/>
          <w:szCs w:val="26"/>
          <w:lang w:eastAsia="ru-RU"/>
        </w:rPr>
        <w:t>9909912100</w:t>
      </w:r>
      <w:r w:rsidRPr="006E5011">
        <w:rPr>
          <w:rFonts w:ascii="Times New Roman" w:eastAsia="Times New Roman" w:hAnsi="Times New Roman" w:cs="Times New Roman"/>
          <w:sz w:val="26"/>
          <w:szCs w:val="26"/>
          <w:lang w:eastAsia="ru-RU"/>
        </w:rPr>
        <w:t xml:space="preserve"> «Мероприятия по обеспечению мобилизационной готовности экономики» исполнение расходов за 2020 год при плане 240 900,00 руб. составило 240 509,41 руб. или 99,84 %. Средства направлялись на оплату коммунальных услуг запасного пункта управления </w:t>
      </w:r>
      <w:proofErr w:type="gramStart"/>
      <w:r w:rsidRPr="006E5011">
        <w:rPr>
          <w:rFonts w:ascii="Times New Roman" w:eastAsia="Times New Roman" w:hAnsi="Times New Roman" w:cs="Times New Roman"/>
          <w:sz w:val="26"/>
          <w:szCs w:val="26"/>
          <w:lang w:eastAsia="ru-RU"/>
        </w:rPr>
        <w:t>г</w:t>
      </w:r>
      <w:proofErr w:type="gramEnd"/>
      <w:r w:rsidRPr="006E5011">
        <w:rPr>
          <w:rFonts w:ascii="Times New Roman" w:eastAsia="Times New Roman" w:hAnsi="Times New Roman" w:cs="Times New Roman"/>
          <w:sz w:val="26"/>
          <w:szCs w:val="26"/>
          <w:lang w:eastAsia="ru-RU"/>
        </w:rPr>
        <w:t>. Уссурийска по ул.  Некрасова, 22.</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u w:val="single"/>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lang w:eastAsia="ru-RU"/>
        </w:rPr>
      </w:pPr>
      <w:r w:rsidRPr="006E5011">
        <w:rPr>
          <w:rFonts w:ascii="Times New Roman" w:eastAsia="Times New Roman" w:hAnsi="Times New Roman" w:cs="Times New Roman"/>
          <w:b/>
          <w:i/>
          <w:sz w:val="26"/>
          <w:szCs w:val="26"/>
          <w:u w:val="single"/>
          <w:lang w:eastAsia="ru-RU"/>
        </w:rPr>
        <w:t>Раздел  0300 «Национальная безопасность и правоохранительная деятельность</w:t>
      </w:r>
      <w:r w:rsidRPr="006E5011">
        <w:rPr>
          <w:rFonts w:ascii="Times New Roman" w:eastAsia="Times New Roman" w:hAnsi="Times New Roman" w:cs="Times New Roman"/>
          <w:b/>
          <w:i/>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Исполнение расходов к годовому  плану  2020 года составило 90,26 % (при плане 62 844 058,52 руб., исполнение составило 56 720 232,99 руб., в том числе:</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Расходы по подразделу 0309 «Защита населения и территории от чрезвычайных ситуаций природного и техногенного характера, гражданская оборона» составили за 2020 год 54 789 232,29 руб. при плане 60 912 954,32 руб. (89,95 %), в том числе: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9909912080</w:t>
      </w:r>
      <w:r w:rsidRPr="006E5011">
        <w:rPr>
          <w:rFonts w:ascii="Times New Roman" w:eastAsia="Times New Roman" w:hAnsi="Times New Roman" w:cs="Times New Roman"/>
          <w:sz w:val="26"/>
          <w:szCs w:val="26"/>
          <w:lang w:eastAsia="ru-RU"/>
        </w:rPr>
        <w:t xml:space="preserve"> «Расходы на создание целевого резерва материальных ресурсов для предупреждения чрезвычайных ситуаций» при плане 48 600,00 руб. освоено 47 738,00 руб. или 98,23%, приобретены в целях гражданской обороны в соответствии с утвержденной номенклатурой резервов материальных ресурсов для ликвидации чрезвычайных ситуаций природного и техногенного характера на территории Уссурийского городского округа мягкий инвентарь, батареи аккумуляторные, спасательные круги, экономия за</w:t>
      </w:r>
      <w:proofErr w:type="gramEnd"/>
      <w:r w:rsidRPr="006E5011">
        <w:rPr>
          <w:rFonts w:ascii="Times New Roman" w:eastAsia="Times New Roman" w:hAnsi="Times New Roman" w:cs="Times New Roman"/>
          <w:sz w:val="26"/>
          <w:szCs w:val="26"/>
          <w:lang w:eastAsia="ru-RU"/>
        </w:rPr>
        <w:t xml:space="preserve"> счет проведения конкурсных процедур;</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9909912090</w:t>
      </w:r>
      <w:r w:rsidRPr="006E5011">
        <w:rPr>
          <w:rFonts w:ascii="Times New Roman" w:eastAsia="Times New Roman" w:hAnsi="Times New Roman" w:cs="Times New Roman"/>
          <w:sz w:val="26"/>
          <w:szCs w:val="26"/>
          <w:lang w:eastAsia="ru-RU"/>
        </w:rPr>
        <w:t xml:space="preserve"> «Расходы на создание и содержание запасов  </w:t>
      </w:r>
      <w:r w:rsidRPr="006E5011">
        <w:rPr>
          <w:rFonts w:ascii="Times New Roman" w:eastAsia="Times New Roman" w:hAnsi="Times New Roman" w:cs="Times New Roman"/>
          <w:sz w:val="26"/>
          <w:szCs w:val="26"/>
          <w:lang w:eastAsia="ru-RU"/>
        </w:rPr>
        <w:lastRenderedPageBreak/>
        <w:t>материально-технических, продовольственных, медицинских и иных сре</w:t>
      </w:r>
      <w:proofErr w:type="gramStart"/>
      <w:r w:rsidRPr="006E5011">
        <w:rPr>
          <w:rFonts w:ascii="Times New Roman" w:eastAsia="Times New Roman" w:hAnsi="Times New Roman" w:cs="Times New Roman"/>
          <w:sz w:val="26"/>
          <w:szCs w:val="26"/>
          <w:lang w:eastAsia="ru-RU"/>
        </w:rPr>
        <w:t>дств в ц</w:t>
      </w:r>
      <w:proofErr w:type="gramEnd"/>
      <w:r w:rsidRPr="006E5011">
        <w:rPr>
          <w:rFonts w:ascii="Times New Roman" w:eastAsia="Times New Roman" w:hAnsi="Times New Roman" w:cs="Times New Roman"/>
          <w:sz w:val="26"/>
          <w:szCs w:val="26"/>
          <w:lang w:eastAsia="ru-RU"/>
        </w:rPr>
        <w:t xml:space="preserve">елях гражданской обороны» при плане 140 000,00 руб. освоено 139 980,00 руб. или 99,99%, выполнены паспорта для отходов 4 класса опасности, проведена утилизация противогазов;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9909912130 </w:t>
      </w:r>
      <w:r w:rsidRPr="006E5011">
        <w:rPr>
          <w:rFonts w:ascii="Times New Roman" w:eastAsia="Times New Roman" w:hAnsi="Times New Roman" w:cs="Times New Roman"/>
          <w:sz w:val="26"/>
          <w:szCs w:val="26"/>
          <w:lang w:eastAsia="ru-RU"/>
        </w:rPr>
        <w:t>«Резервный фонд администрации Уссурийского городского округа на предупреждение и ликвидацию чрезвычайных ситуаций» при плане 28 537 068,30 руб. освоено 22 424 777,01 руб. или 78,58%, средства направлены на ликвидацию и предотвращение ЧС на территории Уссурийского городского округа за счет средств резервного фонда. Оплата произведена по факту выполненных работ. Отчет о расходовании резервного фонда прилагается;</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разделу 0309 отражены расходы на содержание муниципального казенного учреждения  «Управления по делам гражданской обороны и чрезвычайным ситуациям» с численностью 38 штатных единиц; </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9909971030</w:t>
      </w:r>
      <w:r w:rsidRPr="006E5011">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 при плане 28 360 275,19 руб., освоено 28 351 178,20 руб. или 99,97%;</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9909971330</w:t>
      </w:r>
      <w:r w:rsidRPr="006E5011">
        <w:rPr>
          <w:rFonts w:ascii="Times New Roman" w:eastAsia="Times New Roman" w:hAnsi="Times New Roman" w:cs="Times New Roman"/>
          <w:sz w:val="26"/>
          <w:szCs w:val="26"/>
          <w:lang w:eastAsia="ru-RU"/>
        </w:rPr>
        <w:t xml:space="preserve"> «Строительство, в том числе некапитальных </w:t>
      </w:r>
      <w:proofErr w:type="spellStart"/>
      <w:r w:rsidRPr="006E5011">
        <w:rPr>
          <w:rFonts w:ascii="Times New Roman" w:eastAsia="Times New Roman" w:hAnsi="Times New Roman" w:cs="Times New Roman"/>
          <w:sz w:val="26"/>
          <w:szCs w:val="26"/>
          <w:lang w:eastAsia="ru-RU"/>
        </w:rPr>
        <w:t>объектов</w:t>
      </w:r>
      <w:proofErr w:type="gramStart"/>
      <w:r w:rsidRPr="006E5011">
        <w:rPr>
          <w:rFonts w:ascii="Times New Roman" w:eastAsia="Times New Roman" w:hAnsi="Times New Roman" w:cs="Times New Roman"/>
          <w:sz w:val="26"/>
          <w:szCs w:val="26"/>
          <w:lang w:eastAsia="ru-RU"/>
        </w:rPr>
        <w:t>,м</w:t>
      </w:r>
      <w:proofErr w:type="gramEnd"/>
      <w:r w:rsidRPr="006E5011">
        <w:rPr>
          <w:rFonts w:ascii="Times New Roman" w:eastAsia="Times New Roman" w:hAnsi="Times New Roman" w:cs="Times New Roman"/>
          <w:sz w:val="26"/>
          <w:szCs w:val="26"/>
          <w:lang w:eastAsia="ru-RU"/>
        </w:rPr>
        <w:t>униципального</w:t>
      </w:r>
      <w:proofErr w:type="spellEnd"/>
      <w:r w:rsidRPr="006E5011">
        <w:rPr>
          <w:rFonts w:ascii="Times New Roman" w:eastAsia="Times New Roman" w:hAnsi="Times New Roman" w:cs="Times New Roman"/>
          <w:sz w:val="26"/>
          <w:szCs w:val="26"/>
          <w:lang w:eastAsia="ru-RU"/>
        </w:rPr>
        <w:t xml:space="preserve"> казенного учреждения Уссурийского городского округа «Управления по делам гражданской обороны и чрезвычайным ситуациям» при плане 3 101 356,08 руб., освоено 3 101 356,08 руб. или 100,00%;</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9909971530</w:t>
      </w:r>
      <w:r w:rsidRPr="006E5011">
        <w:rPr>
          <w:rFonts w:ascii="Times New Roman" w:eastAsia="Times New Roman" w:hAnsi="Times New Roman" w:cs="Times New Roman"/>
          <w:sz w:val="26"/>
          <w:szCs w:val="26"/>
          <w:lang w:eastAsia="ru-RU"/>
        </w:rPr>
        <w:t xml:space="preserve"> «Приобретение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 при плане 724 654,75 руб., освоено 724 203,00 руб. или 99,80%;</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подразделу 0310 «Обеспечение пожарной безопасности» в рамках выполнения муниципальной программы «Обеспечение первичных мер пожарной безопасности в границах  сельских населенных пунктов Уссурийского городского округа» на 2016-2021 годы освоено 1 418 744,20 руб., что составляет 100,00 % при плане 1 418 744,20 руб.,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2800120070 </w:t>
      </w:r>
      <w:r w:rsidRPr="006E5011">
        <w:rPr>
          <w:rFonts w:ascii="Times New Roman" w:eastAsia="Times New Roman" w:hAnsi="Times New Roman" w:cs="Times New Roman"/>
          <w:sz w:val="26"/>
          <w:szCs w:val="26"/>
          <w:lang w:eastAsia="ru-RU"/>
        </w:rPr>
        <w:t>«Выполнение работ по доставке, монтажу и поддерживанию эксплуатационных свойств резервуаров для хранения воды в сельских населенных пунктах» освоено 640 250,00 руб. при плане 640 250,00 руб. или 100,00 %, выполнены работы по поддерживанию эксплуатационных свойств резервуаров для хранения воды в сельских населенных пунктах;</w:t>
      </w:r>
    </w:p>
    <w:p w:rsidR="006E5011" w:rsidRPr="006E5011" w:rsidRDefault="006E5011" w:rsidP="006E501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2800120080 </w:t>
      </w:r>
      <w:r w:rsidRPr="006E5011">
        <w:rPr>
          <w:rFonts w:ascii="Times New Roman" w:eastAsia="Times New Roman" w:hAnsi="Times New Roman" w:cs="Times New Roman"/>
          <w:sz w:val="26"/>
          <w:szCs w:val="26"/>
          <w:lang w:eastAsia="ru-RU"/>
        </w:rPr>
        <w:t xml:space="preserve">«Проведение работ по устройству, обновлению противопожарных минерализованных полос в сельских населенных пунктах» при плане 415 000,00 руб. освоено 415 000 руб. или 100,00%, оплата по факту выполненных работ, </w:t>
      </w:r>
      <w:r w:rsidRPr="006E5011">
        <w:rPr>
          <w:rFonts w:ascii="Times New Roman" w:eastAsia="Times New Roman" w:hAnsi="Times New Roman" w:cs="Times New Roman"/>
          <w:color w:val="000000"/>
          <w:sz w:val="26"/>
          <w:szCs w:val="26"/>
          <w:lang w:eastAsia="ru-RU"/>
        </w:rPr>
        <w:t xml:space="preserve">выполнены работы по созданию (обновлению) защитных противопожарных </w:t>
      </w:r>
      <w:r w:rsidRPr="006E5011">
        <w:rPr>
          <w:rFonts w:ascii="Times New Roman" w:eastAsia="Times New Roman" w:hAnsi="Times New Roman" w:cs="Times New Roman"/>
          <w:sz w:val="26"/>
          <w:szCs w:val="26"/>
          <w:lang w:eastAsia="ru-RU"/>
        </w:rPr>
        <w:t xml:space="preserve">минерализованных </w:t>
      </w:r>
      <w:r w:rsidRPr="006E5011">
        <w:rPr>
          <w:rFonts w:ascii="Times New Roman" w:eastAsia="Times New Roman" w:hAnsi="Times New Roman" w:cs="Times New Roman"/>
          <w:color w:val="000000"/>
          <w:sz w:val="26"/>
          <w:szCs w:val="26"/>
          <w:lang w:eastAsia="ru-RU"/>
        </w:rPr>
        <w:t xml:space="preserve">полос вокруг населенных пунктов </w:t>
      </w:r>
      <w:r w:rsidRPr="006E5011">
        <w:rPr>
          <w:rFonts w:ascii="Times New Roman" w:eastAsia="Times New Roman" w:hAnsi="Times New Roman" w:cs="Times New Roman"/>
          <w:sz w:val="26"/>
          <w:szCs w:val="26"/>
          <w:lang w:eastAsia="ru-RU"/>
        </w:rPr>
        <w:t>на проведение работ по устройству, обновлению противопожарных минерализованных полос в селах:</w:t>
      </w:r>
      <w:proofErr w:type="gram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Корфовка</w:t>
      </w:r>
      <w:proofErr w:type="spellEnd"/>
      <w:r w:rsidRPr="006E5011">
        <w:rPr>
          <w:rFonts w:ascii="Times New Roman" w:eastAsia="Times New Roman" w:hAnsi="Times New Roman" w:cs="Times New Roman"/>
          <w:sz w:val="26"/>
          <w:szCs w:val="26"/>
          <w:lang w:eastAsia="ru-RU"/>
        </w:rPr>
        <w:t xml:space="preserve">, </w:t>
      </w:r>
      <w:proofErr w:type="spellStart"/>
      <w:proofErr w:type="gramStart"/>
      <w:r w:rsidRPr="006E5011">
        <w:rPr>
          <w:rFonts w:ascii="Times New Roman" w:eastAsia="Times New Roman" w:hAnsi="Times New Roman" w:cs="Times New Roman"/>
          <w:sz w:val="26"/>
          <w:szCs w:val="26"/>
          <w:lang w:eastAsia="ru-RU"/>
        </w:rPr>
        <w:t>Николо-Львовское</w:t>
      </w:r>
      <w:proofErr w:type="spellEnd"/>
      <w:proofErr w:type="gramEnd"/>
      <w:r w:rsidRPr="006E5011">
        <w:rPr>
          <w:rFonts w:ascii="Times New Roman" w:eastAsia="Times New Roman" w:hAnsi="Times New Roman" w:cs="Times New Roman"/>
          <w:sz w:val="26"/>
          <w:szCs w:val="26"/>
          <w:lang w:eastAsia="ru-RU"/>
        </w:rPr>
        <w:t xml:space="preserve">, Алексей-Никольское, </w:t>
      </w:r>
      <w:proofErr w:type="spellStart"/>
      <w:r w:rsidRPr="006E5011">
        <w:rPr>
          <w:rFonts w:ascii="Times New Roman" w:eastAsia="Times New Roman" w:hAnsi="Times New Roman" w:cs="Times New Roman"/>
          <w:sz w:val="26"/>
          <w:szCs w:val="26"/>
          <w:lang w:eastAsia="ru-RU"/>
        </w:rPr>
        <w:t>Улитовка</w:t>
      </w:r>
      <w:proofErr w:type="spellEnd"/>
      <w:r w:rsidRPr="006E5011">
        <w:rPr>
          <w:rFonts w:ascii="Times New Roman" w:eastAsia="Times New Roman" w:hAnsi="Times New Roman" w:cs="Times New Roman"/>
          <w:sz w:val="26"/>
          <w:szCs w:val="26"/>
          <w:lang w:eastAsia="ru-RU"/>
        </w:rPr>
        <w:t xml:space="preserve">, Богатырка, </w:t>
      </w:r>
      <w:proofErr w:type="spellStart"/>
      <w:r w:rsidRPr="006E5011">
        <w:rPr>
          <w:rFonts w:ascii="Times New Roman" w:eastAsia="Times New Roman" w:hAnsi="Times New Roman" w:cs="Times New Roman"/>
          <w:sz w:val="26"/>
          <w:szCs w:val="26"/>
          <w:lang w:eastAsia="ru-RU"/>
        </w:rPr>
        <w:t>Кугуки</w:t>
      </w:r>
      <w:proofErr w:type="spellEnd"/>
      <w:r w:rsidRPr="006E5011">
        <w:rPr>
          <w:rFonts w:ascii="Times New Roman" w:eastAsia="Times New Roman" w:hAnsi="Times New Roman" w:cs="Times New Roman"/>
          <w:sz w:val="26"/>
          <w:szCs w:val="26"/>
          <w:lang w:eastAsia="ru-RU"/>
        </w:rPr>
        <w:t xml:space="preserve">, ДЭУ-196, </w:t>
      </w:r>
      <w:proofErr w:type="spellStart"/>
      <w:r w:rsidRPr="006E5011">
        <w:rPr>
          <w:rFonts w:ascii="Times New Roman" w:eastAsia="Times New Roman" w:hAnsi="Times New Roman" w:cs="Times New Roman"/>
          <w:sz w:val="26"/>
          <w:szCs w:val="26"/>
          <w:lang w:eastAsia="ru-RU"/>
        </w:rPr>
        <w:t>Кондратеновка</w:t>
      </w:r>
      <w:proofErr w:type="spell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Кроуновка</w:t>
      </w:r>
      <w:proofErr w:type="spell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Каймановка</w:t>
      </w:r>
      <w:proofErr w:type="spellEnd"/>
      <w:r w:rsidRPr="006E5011">
        <w:rPr>
          <w:rFonts w:ascii="Times New Roman" w:eastAsia="Times New Roman" w:hAnsi="Times New Roman" w:cs="Times New Roman"/>
          <w:sz w:val="26"/>
          <w:szCs w:val="26"/>
          <w:lang w:eastAsia="ru-RU"/>
        </w:rPr>
        <w:t xml:space="preserve">, Каменушка, </w:t>
      </w:r>
      <w:proofErr w:type="spellStart"/>
      <w:r w:rsidRPr="006E5011">
        <w:rPr>
          <w:rFonts w:ascii="Times New Roman" w:eastAsia="Times New Roman" w:hAnsi="Times New Roman" w:cs="Times New Roman"/>
          <w:sz w:val="26"/>
          <w:szCs w:val="26"/>
          <w:lang w:eastAsia="ru-RU"/>
        </w:rPr>
        <w:t>Раковка</w:t>
      </w:r>
      <w:proofErr w:type="spell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Боголюбовка</w:t>
      </w:r>
      <w:proofErr w:type="spellEnd"/>
      <w:r w:rsidRPr="006E5011">
        <w:rPr>
          <w:rFonts w:ascii="Times New Roman" w:eastAsia="Times New Roman" w:hAnsi="Times New Roman" w:cs="Times New Roman"/>
          <w:sz w:val="26"/>
          <w:szCs w:val="26"/>
          <w:lang w:eastAsia="ru-RU"/>
        </w:rPr>
        <w:t xml:space="preserve">, Дубовый Ключ </w:t>
      </w:r>
      <w:r w:rsidRPr="006E5011">
        <w:rPr>
          <w:rFonts w:ascii="Times New Roman" w:eastAsia="Times New Roman" w:hAnsi="Times New Roman" w:cs="Times New Roman"/>
          <w:color w:val="000000"/>
          <w:sz w:val="26"/>
          <w:szCs w:val="26"/>
          <w:lang w:eastAsia="ru-RU"/>
        </w:rPr>
        <w:t>для защиты от лесных пожаров общей протяженностью -30,5 км</w:t>
      </w:r>
      <w:r w:rsidRPr="006E5011">
        <w:rPr>
          <w:rFonts w:ascii="Times New Roman" w:eastAsia="Times New Roman" w:hAnsi="Times New Roman" w:cs="Times New Roman"/>
          <w:sz w:val="26"/>
          <w:szCs w:val="26"/>
          <w:lang w:eastAsia="ru-RU"/>
        </w:rPr>
        <w:t>;</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2800120090 </w:t>
      </w:r>
      <w:r w:rsidRPr="006E5011">
        <w:rPr>
          <w:rFonts w:ascii="Times New Roman" w:eastAsia="Times New Roman" w:hAnsi="Times New Roman" w:cs="Times New Roman"/>
          <w:sz w:val="26"/>
          <w:szCs w:val="26"/>
          <w:lang w:eastAsia="ru-RU"/>
        </w:rPr>
        <w:t xml:space="preserve">«Приобретение и обеспечение работоспособности первичных средств пожаротушения» при плане 263 994,20 руб. освоено 263 994,20 руб. или 100,00 % приобретен бензин марки АИ-92 для </w:t>
      </w:r>
      <w:r w:rsidRPr="006E5011">
        <w:rPr>
          <w:rFonts w:ascii="Times New Roman" w:eastAsia="Times New Roman" w:hAnsi="Times New Roman" w:cs="Times New Roman"/>
          <w:sz w:val="26"/>
          <w:szCs w:val="26"/>
          <w:lang w:eastAsia="ru-RU"/>
        </w:rPr>
        <w:lastRenderedPageBreak/>
        <w:t xml:space="preserve">первичных средств пожаротушения в количестве 1800 литров для тушения пожаров в </w:t>
      </w:r>
      <w:proofErr w:type="spellStart"/>
      <w:r w:rsidRPr="006E5011">
        <w:rPr>
          <w:rFonts w:ascii="Times New Roman" w:eastAsia="Times New Roman" w:hAnsi="Times New Roman" w:cs="Times New Roman"/>
          <w:sz w:val="26"/>
          <w:szCs w:val="26"/>
          <w:lang w:eastAsia="ru-RU"/>
        </w:rPr>
        <w:t>весенне</w:t>
      </w:r>
      <w:proofErr w:type="spellEnd"/>
      <w:r w:rsidRPr="006E5011">
        <w:rPr>
          <w:rFonts w:ascii="Times New Roman" w:eastAsia="Times New Roman" w:hAnsi="Times New Roman" w:cs="Times New Roman"/>
          <w:sz w:val="26"/>
          <w:szCs w:val="26"/>
          <w:lang w:eastAsia="ru-RU"/>
        </w:rPr>
        <w:t xml:space="preserve">–осенний период, </w:t>
      </w:r>
      <w:proofErr w:type="spellStart"/>
      <w:r w:rsidRPr="006E5011">
        <w:rPr>
          <w:rFonts w:ascii="Times New Roman" w:eastAsia="Times New Roman" w:hAnsi="Times New Roman" w:cs="Times New Roman"/>
          <w:sz w:val="26"/>
          <w:szCs w:val="26"/>
          <w:lang w:eastAsia="ru-RU"/>
        </w:rPr>
        <w:t>обкоса</w:t>
      </w:r>
      <w:proofErr w:type="spellEnd"/>
      <w:r w:rsidRPr="006E5011">
        <w:rPr>
          <w:rFonts w:ascii="Times New Roman" w:eastAsia="Times New Roman" w:hAnsi="Times New Roman" w:cs="Times New Roman"/>
          <w:sz w:val="26"/>
          <w:szCs w:val="26"/>
          <w:lang w:eastAsia="ru-RU"/>
        </w:rPr>
        <w:t xml:space="preserve"> минерализованных полос в летний период, приобретены первичные средства пожаротушения для сельских населенных пунктов Уссурийского городского округа (бензиновые </w:t>
      </w:r>
      <w:proofErr w:type="spellStart"/>
      <w:r w:rsidRPr="006E5011">
        <w:rPr>
          <w:rFonts w:ascii="Times New Roman" w:eastAsia="Times New Roman" w:hAnsi="Times New Roman" w:cs="Times New Roman"/>
          <w:sz w:val="26"/>
          <w:szCs w:val="26"/>
          <w:lang w:eastAsia="ru-RU"/>
        </w:rPr>
        <w:t>мотокосы</w:t>
      </w:r>
      <w:proofErr w:type="spellEnd"/>
      <w:r w:rsidRPr="006E5011">
        <w:rPr>
          <w:rFonts w:ascii="Times New Roman" w:eastAsia="Times New Roman" w:hAnsi="Times New Roman" w:cs="Times New Roman"/>
          <w:sz w:val="26"/>
          <w:szCs w:val="26"/>
          <w:lang w:eastAsia="ru-RU"/>
        </w:rPr>
        <w:t>),</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2800220170 </w:t>
      </w:r>
      <w:r w:rsidRPr="006E5011">
        <w:rPr>
          <w:rFonts w:ascii="Times New Roman" w:eastAsia="Times New Roman" w:hAnsi="Times New Roman" w:cs="Times New Roman"/>
          <w:sz w:val="26"/>
          <w:szCs w:val="26"/>
          <w:lang w:eastAsia="ru-RU"/>
        </w:rPr>
        <w:t xml:space="preserve">«Информирование населения сельских территорий Уссурийского городского округа по вопросам пожарной безопасности» при плане 99 500,00 руб. освоено 99 500,00 руб. или 100,00%. </w:t>
      </w:r>
    </w:p>
    <w:p w:rsidR="006E5011" w:rsidRPr="006E5011" w:rsidRDefault="006E5011" w:rsidP="006E501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подразделу 0314 «Другие вопросы в области национальной безопасности и правоохранительной деятельности» целевым статьям </w:t>
      </w:r>
      <w:r w:rsidRPr="006E5011">
        <w:rPr>
          <w:rFonts w:ascii="Times New Roman" w:eastAsia="Times New Roman" w:hAnsi="Times New Roman" w:cs="Times New Roman"/>
          <w:b/>
          <w:sz w:val="26"/>
          <w:szCs w:val="26"/>
          <w:lang w:eastAsia="ru-RU"/>
        </w:rPr>
        <w:t>2900120730, 2900220730, 2900320730</w:t>
      </w:r>
      <w:r w:rsidRPr="006E5011">
        <w:rPr>
          <w:rFonts w:ascii="Times New Roman" w:eastAsia="Times New Roman" w:hAnsi="Times New Roman" w:cs="Times New Roman"/>
          <w:sz w:val="26"/>
          <w:szCs w:val="26"/>
          <w:lang w:eastAsia="ru-RU"/>
        </w:rPr>
        <w:t xml:space="preserve"> «Мероприятия по профилактике терроризма и экстремизма» в рамках выполнения</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муниципальной программы «Комплексные меры по профилактике правонарушений на территории Уссурийского городского округа» на 2018-2023 годы на исполнение мероприятий направлено 512 256,50 руб. при плане 512 360,00 руб. или 99,98%. Средства направлены на разработку и</w:t>
      </w:r>
      <w:proofErr w:type="gramEnd"/>
      <w:r w:rsidRPr="006E5011">
        <w:rPr>
          <w:rFonts w:ascii="Times New Roman" w:eastAsia="Times New Roman" w:hAnsi="Times New Roman" w:cs="Times New Roman"/>
          <w:sz w:val="26"/>
          <w:szCs w:val="26"/>
          <w:lang w:eastAsia="ru-RU"/>
        </w:rPr>
        <w:t xml:space="preserve"> изготовление наглядно-агитационной продукции антитеррористического направления в сумме 69 476,50 руб., на создание условий для деятельности народных дружин и общественных объединений правоохранительной направленности в сумме 14 000,00 руб., на повышение правосознания и уровня правовой культуры граждан, профилактику правонарушений среди несовершеннолетних и молодежи Уссурийского городского округа в сумме 428 780,00 руб.</w:t>
      </w:r>
    </w:p>
    <w:p w:rsidR="006E5011" w:rsidRPr="006E5011" w:rsidRDefault="006E5011" w:rsidP="006E5011">
      <w:pPr>
        <w:autoSpaceDE w:val="0"/>
        <w:autoSpaceDN w:val="0"/>
        <w:adjustRightInd w:val="0"/>
        <w:spacing w:after="0" w:line="240" w:lineRule="auto"/>
        <w:ind w:firstLine="708"/>
        <w:jc w:val="both"/>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jc w:val="both"/>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sz w:val="26"/>
          <w:szCs w:val="26"/>
          <w:lang w:eastAsia="ru-RU"/>
        </w:rPr>
        <w:tab/>
      </w:r>
      <w:r w:rsidRPr="006E5011">
        <w:rPr>
          <w:rFonts w:ascii="Times New Roman" w:eastAsia="Times New Roman" w:hAnsi="Times New Roman" w:cs="Times New Roman"/>
          <w:b/>
          <w:i/>
          <w:sz w:val="26"/>
          <w:szCs w:val="26"/>
          <w:u w:val="single"/>
          <w:lang w:eastAsia="ru-RU"/>
        </w:rPr>
        <w:t>Раздел 0400 «Национальная экономика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Исполнение расходов к годовому плану 2020 года составило 81,09 % (при годовом плане 1 139 562 790,97 руб., освоено 924 123 541,38 руб.), в том числе по подразделам: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0405 «Сельское хозяйство и рыболовство» исполнение годового плана составило 80,82 % (при плане 3 982 592,09 руб., освоено 3 218 761,77 руб.)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9909912040</w:t>
      </w:r>
      <w:r w:rsidRPr="006E5011">
        <w:rPr>
          <w:rFonts w:ascii="Times New Roman" w:eastAsia="Times New Roman" w:hAnsi="Times New Roman" w:cs="Times New Roman"/>
          <w:sz w:val="26"/>
          <w:szCs w:val="26"/>
          <w:lang w:eastAsia="ru-RU"/>
        </w:rPr>
        <w:t xml:space="preserve"> «Расходы, связанные с исполнением решений, принятых судебными органами» при плане 1 063 307,09 руб., освоено 1 063 307,09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9909993040</w:t>
      </w:r>
      <w:r w:rsidRPr="006E5011">
        <w:rPr>
          <w:rFonts w:ascii="Times New Roman" w:eastAsia="Times New Roman" w:hAnsi="Times New Roman" w:cs="Times New Roman"/>
          <w:sz w:val="26"/>
          <w:szCs w:val="26"/>
          <w:lang w:eastAsia="ru-RU"/>
        </w:rPr>
        <w:t xml:space="preserve"> «Мероприятия при осуществлении деятельности по обращению с животными без владельцев» расходы за счет средств субвенций из краевого бюджета при плане 2 919 285,00 руб., освоено 2 155 454,68 руб.  или 73,84 %, оплата производится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0406 «Водное хозяйство» исполнение годового плана составило 33,88 % (при плане 229 184 760,86  руб., освоено 77 655 418,38 руб.) расходы производились на мероприятия по муниципальной программе «Охрана окружающей среды Уссурийского городского округа» на 2016-2022 годы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2000320140 «</w:t>
      </w:r>
      <w:r w:rsidRPr="006E5011">
        <w:rPr>
          <w:rFonts w:ascii="Times New Roman" w:eastAsia="Times New Roman" w:hAnsi="Times New Roman" w:cs="Times New Roman"/>
          <w:sz w:val="26"/>
          <w:szCs w:val="26"/>
          <w:lang w:eastAsia="ru-RU"/>
        </w:rPr>
        <w:t>Мероприятия по текущему содержанию гидротехнических сооружений» при плане 3 048 543,23 руб. исполнение составило 3 048 543,23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2000321240 «</w:t>
      </w:r>
      <w:r w:rsidRPr="006E5011">
        <w:rPr>
          <w:rFonts w:ascii="Times New Roman" w:eastAsia="Times New Roman" w:hAnsi="Times New Roman" w:cs="Times New Roman"/>
          <w:sz w:val="26"/>
          <w:szCs w:val="26"/>
          <w:lang w:eastAsia="ru-RU"/>
        </w:rPr>
        <w:t>Подготовка деклараций безопасности гидротехнических сооружений и страхование гражданской ответственности владельца опасного объекта» при плане 477 920,00 руб. исполнение составило 476 760,00 руб. или 99,76 %;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2000420960 «</w:t>
      </w:r>
      <w:r w:rsidRPr="006E5011">
        <w:rPr>
          <w:rFonts w:ascii="Times New Roman" w:eastAsia="Times New Roman" w:hAnsi="Times New Roman" w:cs="Times New Roman"/>
          <w:sz w:val="26"/>
          <w:szCs w:val="26"/>
          <w:lang w:eastAsia="ru-RU"/>
        </w:rPr>
        <w:t xml:space="preserve">Мероприятия по ремонту гидротехнических сооружений» при плане 659 880,31 руб. исполнение составило 659 879,98 руб. или </w:t>
      </w:r>
      <w:r w:rsidRPr="006E5011">
        <w:rPr>
          <w:rFonts w:ascii="Times New Roman" w:eastAsia="Times New Roman" w:hAnsi="Times New Roman" w:cs="Times New Roman"/>
          <w:sz w:val="26"/>
          <w:szCs w:val="26"/>
          <w:lang w:eastAsia="ru-RU"/>
        </w:rPr>
        <w:lastRenderedPageBreak/>
        <w:t>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2000441170 «</w:t>
      </w:r>
      <w:r w:rsidRPr="006E5011">
        <w:rPr>
          <w:rFonts w:ascii="Times New Roman" w:eastAsia="Times New Roman" w:hAnsi="Times New Roman" w:cs="Times New Roman"/>
          <w:sz w:val="26"/>
          <w:szCs w:val="26"/>
          <w:lang w:eastAsia="ru-RU"/>
        </w:rPr>
        <w:t xml:space="preserve">Разработка проектно-сметной документации на реконструкцию объекта «Сооружение </w:t>
      </w:r>
      <w:proofErr w:type="spellStart"/>
      <w:r w:rsidRPr="006E5011">
        <w:rPr>
          <w:rFonts w:ascii="Times New Roman" w:eastAsia="Times New Roman" w:hAnsi="Times New Roman" w:cs="Times New Roman"/>
          <w:sz w:val="26"/>
          <w:szCs w:val="26"/>
          <w:lang w:eastAsia="ru-RU"/>
        </w:rPr>
        <w:t>Кугуковское</w:t>
      </w:r>
      <w:proofErr w:type="spellEnd"/>
      <w:r w:rsidRPr="006E5011">
        <w:rPr>
          <w:rFonts w:ascii="Times New Roman" w:eastAsia="Times New Roman" w:hAnsi="Times New Roman" w:cs="Times New Roman"/>
          <w:sz w:val="26"/>
          <w:szCs w:val="26"/>
          <w:lang w:eastAsia="ru-RU"/>
        </w:rPr>
        <w:t xml:space="preserve"> водохранилище на </w:t>
      </w:r>
      <w:proofErr w:type="spellStart"/>
      <w:r w:rsidRPr="006E5011">
        <w:rPr>
          <w:rFonts w:ascii="Times New Roman" w:eastAsia="Times New Roman" w:hAnsi="Times New Roman" w:cs="Times New Roman"/>
          <w:sz w:val="26"/>
          <w:szCs w:val="26"/>
          <w:lang w:eastAsia="ru-RU"/>
        </w:rPr>
        <w:t>р</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угуковка</w:t>
      </w:r>
      <w:proofErr w:type="spellEnd"/>
      <w:r w:rsidRPr="006E5011">
        <w:rPr>
          <w:rFonts w:ascii="Times New Roman" w:eastAsia="Times New Roman" w:hAnsi="Times New Roman" w:cs="Times New Roman"/>
          <w:sz w:val="26"/>
          <w:szCs w:val="26"/>
          <w:lang w:eastAsia="ru-RU"/>
        </w:rPr>
        <w:t>» при плане 984 100,43 руб. исполнение составило 984 100,43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2000441960 «</w:t>
      </w:r>
      <w:r w:rsidRPr="006E5011">
        <w:rPr>
          <w:rFonts w:ascii="Times New Roman" w:eastAsia="Times New Roman" w:hAnsi="Times New Roman" w:cs="Times New Roman"/>
          <w:sz w:val="26"/>
          <w:szCs w:val="26"/>
          <w:lang w:eastAsia="ru-RU"/>
        </w:rPr>
        <w:t xml:space="preserve">Разработка проектно-сметной документации на строительство объекта </w:t>
      </w:r>
      <w:proofErr w:type="gramStart"/>
      <w:r w:rsidRPr="006E5011">
        <w:rPr>
          <w:rFonts w:ascii="Times New Roman" w:eastAsia="Times New Roman" w:hAnsi="Times New Roman" w:cs="Times New Roman"/>
          <w:sz w:val="26"/>
          <w:szCs w:val="26"/>
          <w:lang w:eastAsia="ru-RU"/>
        </w:rPr>
        <w:t>-г</w:t>
      </w:r>
      <w:proofErr w:type="gramEnd"/>
      <w:r w:rsidRPr="006E5011">
        <w:rPr>
          <w:rFonts w:ascii="Times New Roman" w:eastAsia="Times New Roman" w:hAnsi="Times New Roman" w:cs="Times New Roman"/>
          <w:sz w:val="26"/>
          <w:szCs w:val="26"/>
          <w:lang w:eastAsia="ru-RU"/>
        </w:rPr>
        <w:t xml:space="preserve">идротехническое сооружение «Инженерная защита от затопления города Уссурийска паводковыми водами рек </w:t>
      </w:r>
      <w:proofErr w:type="spellStart"/>
      <w:r w:rsidRPr="006E5011">
        <w:rPr>
          <w:rFonts w:ascii="Times New Roman" w:eastAsia="Times New Roman" w:hAnsi="Times New Roman" w:cs="Times New Roman"/>
          <w:sz w:val="26"/>
          <w:szCs w:val="26"/>
          <w:lang w:eastAsia="ru-RU"/>
        </w:rPr>
        <w:t>Раковка</w:t>
      </w:r>
      <w:proofErr w:type="spellEnd"/>
      <w:r w:rsidRPr="006E5011">
        <w:rPr>
          <w:rFonts w:ascii="Times New Roman" w:eastAsia="Times New Roman" w:hAnsi="Times New Roman" w:cs="Times New Roman"/>
          <w:sz w:val="26"/>
          <w:szCs w:val="26"/>
          <w:lang w:eastAsia="ru-RU"/>
        </w:rPr>
        <w:t xml:space="preserve"> и Комаровка» при плане 34 710,00 руб. исполнение составило 34 710,00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2000441980 </w:t>
      </w:r>
      <w:r w:rsidRPr="006E5011">
        <w:rPr>
          <w:rFonts w:ascii="Times New Roman" w:eastAsia="Times New Roman" w:hAnsi="Times New Roman" w:cs="Times New Roman"/>
          <w:sz w:val="26"/>
          <w:szCs w:val="26"/>
          <w:lang w:eastAsia="ru-RU"/>
        </w:rPr>
        <w:t xml:space="preserve">«Разработка проектно-сметной документации на строительство объекта «Дамба «Солдатское озеро» в </w:t>
      </w:r>
      <w:proofErr w:type="gramStart"/>
      <w:r w:rsidRPr="006E5011">
        <w:rPr>
          <w:rFonts w:ascii="Times New Roman" w:eastAsia="Times New Roman" w:hAnsi="Times New Roman" w:cs="Times New Roman"/>
          <w:sz w:val="26"/>
          <w:szCs w:val="26"/>
          <w:lang w:eastAsia="ru-RU"/>
        </w:rPr>
        <w:t>г</w:t>
      </w:r>
      <w:proofErr w:type="gramEnd"/>
      <w:r w:rsidRPr="006E5011">
        <w:rPr>
          <w:rFonts w:ascii="Times New Roman" w:eastAsia="Times New Roman" w:hAnsi="Times New Roman" w:cs="Times New Roman"/>
          <w:sz w:val="26"/>
          <w:szCs w:val="26"/>
          <w:lang w:eastAsia="ru-RU"/>
        </w:rPr>
        <w:t>. Уссурийске» при плане 40 388,00 руб. исполнение составило 40 388,00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2000445170 </w:t>
      </w:r>
      <w:r w:rsidRPr="006E5011">
        <w:rPr>
          <w:rFonts w:ascii="Times New Roman" w:eastAsia="Times New Roman" w:hAnsi="Times New Roman" w:cs="Times New Roman"/>
          <w:sz w:val="26"/>
          <w:szCs w:val="26"/>
          <w:lang w:eastAsia="ru-RU"/>
        </w:rPr>
        <w:t xml:space="preserve">«Выполнение </w:t>
      </w:r>
      <w:proofErr w:type="spell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xml:space="preserve">- монтажных работ по реконструкции объекта «Сооружение </w:t>
      </w:r>
      <w:proofErr w:type="spellStart"/>
      <w:r w:rsidRPr="006E5011">
        <w:rPr>
          <w:rFonts w:ascii="Times New Roman" w:eastAsia="Times New Roman" w:hAnsi="Times New Roman" w:cs="Times New Roman"/>
          <w:sz w:val="26"/>
          <w:szCs w:val="26"/>
          <w:lang w:eastAsia="ru-RU"/>
        </w:rPr>
        <w:t>Кугуковское</w:t>
      </w:r>
      <w:proofErr w:type="spellEnd"/>
      <w:r w:rsidRPr="006E5011">
        <w:rPr>
          <w:rFonts w:ascii="Times New Roman" w:eastAsia="Times New Roman" w:hAnsi="Times New Roman" w:cs="Times New Roman"/>
          <w:sz w:val="26"/>
          <w:szCs w:val="26"/>
          <w:lang w:eastAsia="ru-RU"/>
        </w:rPr>
        <w:t xml:space="preserve"> водохранилище на </w:t>
      </w:r>
      <w:proofErr w:type="spellStart"/>
      <w:r w:rsidRPr="006E5011">
        <w:rPr>
          <w:rFonts w:ascii="Times New Roman" w:eastAsia="Times New Roman" w:hAnsi="Times New Roman" w:cs="Times New Roman"/>
          <w:sz w:val="26"/>
          <w:szCs w:val="26"/>
          <w:lang w:eastAsia="ru-RU"/>
        </w:rPr>
        <w:t>р</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угуковка</w:t>
      </w:r>
      <w:proofErr w:type="spellEnd"/>
      <w:r w:rsidRPr="006E5011">
        <w:rPr>
          <w:rFonts w:ascii="Times New Roman" w:eastAsia="Times New Roman" w:hAnsi="Times New Roman" w:cs="Times New Roman"/>
          <w:sz w:val="26"/>
          <w:szCs w:val="26"/>
          <w:lang w:eastAsia="ru-RU"/>
        </w:rPr>
        <w:t>» при плане 439 070,95 руб. исполнение составило 153 023,00 руб. или 34,85 %, заключен контракт с ООО «Проектное Бюро Алексея Кима» на оказание услуг по авторскому надзору при проведении строительства, срок  окончания строительства объекта июнь 2021 года,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20004L0160 </w:t>
      </w:r>
      <w:r w:rsidRPr="006E5011">
        <w:rPr>
          <w:rFonts w:ascii="Times New Roman" w:eastAsia="Times New Roman" w:hAnsi="Times New Roman" w:cs="Times New Roman"/>
          <w:sz w:val="26"/>
          <w:szCs w:val="26"/>
          <w:lang w:eastAsia="ru-RU"/>
        </w:rPr>
        <w:t xml:space="preserve">«Строительство, реконструкцию, капитальный ремонт гидротехнических сооружений (в том числе проектно-изыскательские работы), находящихся в муниципальной собственности, предназначенных для защиты от наводнений в результате прохождения паводков, </w:t>
      </w:r>
      <w:proofErr w:type="spellStart"/>
      <w:r w:rsidRPr="006E5011">
        <w:rPr>
          <w:rFonts w:ascii="Times New Roman" w:eastAsia="Times New Roman" w:hAnsi="Times New Roman" w:cs="Times New Roman"/>
          <w:sz w:val="26"/>
          <w:szCs w:val="26"/>
          <w:lang w:eastAsia="ru-RU"/>
        </w:rPr>
        <w:t>софинансируемых</w:t>
      </w:r>
      <w:proofErr w:type="spellEnd"/>
      <w:r w:rsidRPr="006E5011">
        <w:rPr>
          <w:rFonts w:ascii="Times New Roman" w:eastAsia="Times New Roman" w:hAnsi="Times New Roman" w:cs="Times New Roman"/>
          <w:sz w:val="26"/>
          <w:szCs w:val="26"/>
          <w:lang w:eastAsia="ru-RU"/>
        </w:rPr>
        <w:t xml:space="preserve"> из федерального бюджета, выполнение </w:t>
      </w:r>
      <w:proofErr w:type="spellStart"/>
      <w:proofErr w:type="gram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xml:space="preserve"> - монтажных</w:t>
      </w:r>
      <w:proofErr w:type="gramEnd"/>
      <w:r w:rsidRPr="006E5011">
        <w:rPr>
          <w:rFonts w:ascii="Times New Roman" w:eastAsia="Times New Roman" w:hAnsi="Times New Roman" w:cs="Times New Roman"/>
          <w:sz w:val="26"/>
          <w:szCs w:val="26"/>
          <w:lang w:eastAsia="ru-RU"/>
        </w:rPr>
        <w:t xml:space="preserve"> работ по объекту «Сооружение </w:t>
      </w:r>
      <w:proofErr w:type="spellStart"/>
      <w:r w:rsidRPr="006E5011">
        <w:rPr>
          <w:rFonts w:ascii="Times New Roman" w:eastAsia="Times New Roman" w:hAnsi="Times New Roman" w:cs="Times New Roman"/>
          <w:sz w:val="26"/>
          <w:szCs w:val="26"/>
          <w:lang w:eastAsia="ru-RU"/>
        </w:rPr>
        <w:t>Кугуковское</w:t>
      </w:r>
      <w:proofErr w:type="spellEnd"/>
      <w:r w:rsidRPr="006E5011">
        <w:rPr>
          <w:rFonts w:ascii="Times New Roman" w:eastAsia="Times New Roman" w:hAnsi="Times New Roman" w:cs="Times New Roman"/>
          <w:sz w:val="26"/>
          <w:szCs w:val="26"/>
          <w:lang w:eastAsia="ru-RU"/>
        </w:rPr>
        <w:t xml:space="preserve"> водохранилище на р. </w:t>
      </w:r>
      <w:proofErr w:type="spellStart"/>
      <w:r w:rsidRPr="006E5011">
        <w:rPr>
          <w:rFonts w:ascii="Times New Roman" w:eastAsia="Times New Roman" w:hAnsi="Times New Roman" w:cs="Times New Roman"/>
          <w:sz w:val="26"/>
          <w:szCs w:val="26"/>
          <w:lang w:eastAsia="ru-RU"/>
        </w:rPr>
        <w:t>Кугуковка</w:t>
      </w:r>
      <w:proofErr w:type="spellEnd"/>
      <w:r w:rsidRPr="006E5011">
        <w:rPr>
          <w:rFonts w:ascii="Times New Roman" w:eastAsia="Times New Roman" w:hAnsi="Times New Roman" w:cs="Times New Roman"/>
          <w:sz w:val="26"/>
          <w:szCs w:val="26"/>
          <w:lang w:eastAsia="ru-RU"/>
        </w:rPr>
        <w:t xml:space="preserve">» при плане 223 500 147,94 руб. исполнение составило 72 258 013,74 руб. или 32,33 %, заключен контракт на выполнение </w:t>
      </w:r>
      <w:proofErr w:type="spellStart"/>
      <w:proofErr w:type="gram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монтажные</w:t>
      </w:r>
      <w:proofErr w:type="gramEnd"/>
      <w:r w:rsidRPr="006E5011">
        <w:rPr>
          <w:rFonts w:ascii="Times New Roman" w:eastAsia="Times New Roman" w:hAnsi="Times New Roman" w:cs="Times New Roman"/>
          <w:sz w:val="26"/>
          <w:szCs w:val="26"/>
          <w:lang w:eastAsia="ru-RU"/>
        </w:rPr>
        <w:t xml:space="preserve"> работы по реконструкции объекта с ООО «</w:t>
      </w:r>
      <w:proofErr w:type="spellStart"/>
      <w:r w:rsidRPr="006E5011">
        <w:rPr>
          <w:rFonts w:ascii="Times New Roman" w:eastAsia="Times New Roman" w:hAnsi="Times New Roman" w:cs="Times New Roman"/>
          <w:sz w:val="26"/>
          <w:szCs w:val="26"/>
          <w:lang w:eastAsia="ru-RU"/>
        </w:rPr>
        <w:t>Автострой</w:t>
      </w:r>
      <w:proofErr w:type="spellEnd"/>
      <w:r w:rsidRPr="006E5011">
        <w:rPr>
          <w:rFonts w:ascii="Times New Roman" w:eastAsia="Times New Roman" w:hAnsi="Times New Roman" w:cs="Times New Roman"/>
          <w:sz w:val="26"/>
          <w:szCs w:val="26"/>
          <w:lang w:eastAsia="ru-RU"/>
        </w:rPr>
        <w:t>» на сумму 214 535 524,82 руб., срок завершения работ согласно условиям контракта июнь 2021 года,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0408 «Транспорт» при плане 3 223,00 руб. расходы не производились,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9909993130</w:t>
      </w:r>
      <w:r w:rsidRPr="006E5011">
        <w:rPr>
          <w:rFonts w:ascii="Times New Roman" w:eastAsia="Times New Roman" w:hAnsi="Times New Roman" w:cs="Times New Roman"/>
          <w:sz w:val="26"/>
          <w:szCs w:val="26"/>
          <w:lang w:eastAsia="ru-RU"/>
        </w:rPr>
        <w:t xml:space="preserve">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расходы за счет средств субвенций из краевого бюджета при плане 3 223,00 руб. расходы не производились;</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0409 «Дорожное хозяйство» исполнение годового плана составило 92,92 % (при плане 885 798 985,02 руб., освоено 823 127 364,76 руб.)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на мероприятия по муниципальной программе «Стимулирование развития жилищного строительства на территории Уссурийского городского округа» на 2014 - 2022 годы» при плане 7 000 000,00 руб. (в том числе за счет средств дорожного фонда Приморского края 1 714 176,00 руб.), расходы составили 7 000 000,00 руб. или 100,00 % из них: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1100241540 </w:t>
      </w:r>
      <w:r w:rsidRPr="006E5011">
        <w:rPr>
          <w:rFonts w:ascii="Times New Roman" w:eastAsia="Times New Roman" w:hAnsi="Times New Roman" w:cs="Times New Roman"/>
          <w:sz w:val="26"/>
          <w:szCs w:val="26"/>
          <w:lang w:eastAsia="ru-RU"/>
        </w:rPr>
        <w:t xml:space="preserve">«Проектирование подъездных автомобильных дорог для микрорайона ул. Общественная, ул. </w:t>
      </w:r>
      <w:proofErr w:type="spellStart"/>
      <w:r w:rsidRPr="006E5011">
        <w:rPr>
          <w:rFonts w:ascii="Times New Roman" w:eastAsia="Times New Roman" w:hAnsi="Times New Roman" w:cs="Times New Roman"/>
          <w:sz w:val="26"/>
          <w:szCs w:val="26"/>
          <w:lang w:eastAsia="ru-RU"/>
        </w:rPr>
        <w:t>Барабашевская</w:t>
      </w:r>
      <w:proofErr w:type="spellEnd"/>
      <w:r w:rsidRPr="006E5011">
        <w:rPr>
          <w:rFonts w:ascii="Times New Roman" w:eastAsia="Times New Roman" w:hAnsi="Times New Roman" w:cs="Times New Roman"/>
          <w:sz w:val="26"/>
          <w:szCs w:val="26"/>
          <w:lang w:eastAsia="ru-RU"/>
        </w:rPr>
        <w:t>, ул. Черепанова, ул. Саперная, ул. Заводская, территория в/</w:t>
      </w:r>
      <w:proofErr w:type="gramStart"/>
      <w:r w:rsidRPr="006E5011">
        <w:rPr>
          <w:rFonts w:ascii="Times New Roman" w:eastAsia="Times New Roman" w:hAnsi="Times New Roman" w:cs="Times New Roman"/>
          <w:sz w:val="26"/>
          <w:szCs w:val="26"/>
          <w:lang w:eastAsia="ru-RU"/>
        </w:rPr>
        <w:t>ч</w:t>
      </w:r>
      <w:proofErr w:type="gramEnd"/>
      <w:r w:rsidRPr="006E5011">
        <w:rPr>
          <w:rFonts w:ascii="Times New Roman" w:eastAsia="Times New Roman" w:hAnsi="Times New Roman" w:cs="Times New Roman"/>
          <w:sz w:val="26"/>
          <w:szCs w:val="26"/>
          <w:lang w:eastAsia="ru-RU"/>
        </w:rPr>
        <w:t xml:space="preserve">, территория садового общества "Образование-4"», при плане 5 272 000,00 руб. расходы составили 5 272 000,00 руб. </w:t>
      </w:r>
      <w:r w:rsidRPr="006E5011">
        <w:rPr>
          <w:rFonts w:ascii="Times New Roman" w:eastAsia="Times New Roman" w:hAnsi="Times New Roman" w:cs="Times New Roman"/>
          <w:sz w:val="26"/>
          <w:szCs w:val="26"/>
          <w:lang w:eastAsia="ru-RU"/>
        </w:rPr>
        <w:lastRenderedPageBreak/>
        <w:t>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1100292380 </w:t>
      </w:r>
      <w:r w:rsidRPr="006E5011">
        <w:rPr>
          <w:rFonts w:ascii="Times New Roman" w:eastAsia="Times New Roman" w:hAnsi="Times New Roman" w:cs="Times New Roman"/>
          <w:sz w:val="26"/>
          <w:szCs w:val="26"/>
          <w:lang w:eastAsia="ru-RU"/>
        </w:rPr>
        <w:t xml:space="preserve">«Строительство подъездных автомобильных дорог для микрорайона ул. Общественная, ул. </w:t>
      </w:r>
      <w:proofErr w:type="spellStart"/>
      <w:r w:rsidRPr="006E5011">
        <w:rPr>
          <w:rFonts w:ascii="Times New Roman" w:eastAsia="Times New Roman" w:hAnsi="Times New Roman" w:cs="Times New Roman"/>
          <w:sz w:val="26"/>
          <w:szCs w:val="26"/>
          <w:lang w:eastAsia="ru-RU"/>
        </w:rPr>
        <w:t>Барабашевская</w:t>
      </w:r>
      <w:proofErr w:type="spellEnd"/>
      <w:r w:rsidRPr="006E5011">
        <w:rPr>
          <w:rFonts w:ascii="Times New Roman" w:eastAsia="Times New Roman" w:hAnsi="Times New Roman" w:cs="Times New Roman"/>
          <w:sz w:val="26"/>
          <w:szCs w:val="26"/>
          <w:lang w:eastAsia="ru-RU"/>
        </w:rPr>
        <w:t>, ул. Черепанова, ул. Саперная, ул. Заводская, территория войсковой части, территория садового общества «Образование-4», за счет дорожного фонда Приморского края» при плане 1 714 176,00 руб. расходы составили 1 714 176,00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11002S2380 </w:t>
      </w:r>
      <w:r w:rsidRPr="006E5011">
        <w:rPr>
          <w:rFonts w:ascii="Times New Roman" w:eastAsia="Times New Roman" w:hAnsi="Times New Roman" w:cs="Times New Roman"/>
          <w:sz w:val="26"/>
          <w:szCs w:val="26"/>
          <w:lang w:eastAsia="ru-RU"/>
        </w:rPr>
        <w:t xml:space="preserve">«Строительство подъездных автомобильных дорог </w:t>
      </w:r>
      <w:proofErr w:type="spellStart"/>
      <w:r w:rsidRPr="006E5011">
        <w:rPr>
          <w:rFonts w:ascii="Times New Roman" w:eastAsia="Times New Roman" w:hAnsi="Times New Roman" w:cs="Times New Roman"/>
          <w:sz w:val="26"/>
          <w:szCs w:val="26"/>
          <w:lang w:eastAsia="ru-RU"/>
        </w:rPr>
        <w:t>ддля</w:t>
      </w:r>
      <w:proofErr w:type="spellEnd"/>
      <w:r w:rsidRPr="006E5011">
        <w:rPr>
          <w:rFonts w:ascii="Times New Roman" w:eastAsia="Times New Roman" w:hAnsi="Times New Roman" w:cs="Times New Roman"/>
          <w:sz w:val="26"/>
          <w:szCs w:val="26"/>
          <w:lang w:eastAsia="ru-RU"/>
        </w:rPr>
        <w:t xml:space="preserve"> микрорайона ул. Общественная, ул. </w:t>
      </w:r>
      <w:proofErr w:type="spellStart"/>
      <w:r w:rsidRPr="006E5011">
        <w:rPr>
          <w:rFonts w:ascii="Times New Roman" w:eastAsia="Times New Roman" w:hAnsi="Times New Roman" w:cs="Times New Roman"/>
          <w:sz w:val="26"/>
          <w:szCs w:val="26"/>
          <w:lang w:eastAsia="ru-RU"/>
        </w:rPr>
        <w:t>Барабашевская</w:t>
      </w:r>
      <w:proofErr w:type="spellEnd"/>
      <w:r w:rsidRPr="006E5011">
        <w:rPr>
          <w:rFonts w:ascii="Times New Roman" w:eastAsia="Times New Roman" w:hAnsi="Times New Roman" w:cs="Times New Roman"/>
          <w:sz w:val="26"/>
          <w:szCs w:val="26"/>
          <w:lang w:eastAsia="ru-RU"/>
        </w:rPr>
        <w:t>, ул. Черепанова, ул. Саперная, ул. Заводская, территория войсковой части, территория садового общества "Образование-4", за счет средств местного бюджета» при плане             13 824,00 руб. расходы составили 13 824,00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на мероприятия по муниципальной программе «Уссурийские дороги на 2016-2022 годы» при плане 877 148 985,02 руб. (в том числе за счет средств дорожного фонда Приморского края 434 565 427,29 руб.) освоено 814 480 473,40 руб. (в том числе за счет средств дорожного фонда Приморского края 428 741 989,35 руб.) или 92,86%, из них:</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2300112040 «</w:t>
      </w:r>
      <w:r w:rsidRPr="006E5011">
        <w:rPr>
          <w:rFonts w:ascii="Times New Roman" w:eastAsia="Times New Roman" w:hAnsi="Times New Roman" w:cs="Times New Roman"/>
          <w:sz w:val="26"/>
          <w:szCs w:val="26"/>
          <w:lang w:eastAsia="ru-RU"/>
        </w:rPr>
        <w:t xml:space="preserve">Расходы, связанные с исполнением решений принятых судебными органами» при плане 8 445 520,13 руб. средства  освоены в сумме 8 445 520,13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2300120210 </w:t>
      </w:r>
      <w:r w:rsidRPr="006E5011">
        <w:rPr>
          <w:rFonts w:ascii="Times New Roman" w:eastAsia="Times New Roman" w:hAnsi="Times New Roman" w:cs="Times New Roman"/>
          <w:sz w:val="26"/>
          <w:szCs w:val="26"/>
          <w:lang w:eastAsia="ru-RU"/>
        </w:rPr>
        <w:t>«Содержание автомобильных дорог общего пользования местного значения и искусственных сооружений на них» при плане 313 876 332,20 руб., освоение составило 281 883 309,11 руб. или 89,81 %, не освоение сре</w:t>
      </w:r>
      <w:proofErr w:type="gramStart"/>
      <w:r w:rsidRPr="006E5011">
        <w:rPr>
          <w:rFonts w:ascii="Times New Roman" w:eastAsia="Times New Roman" w:hAnsi="Times New Roman" w:cs="Times New Roman"/>
          <w:sz w:val="26"/>
          <w:szCs w:val="26"/>
          <w:lang w:eastAsia="ru-RU"/>
        </w:rPr>
        <w:t>дств в св</w:t>
      </w:r>
      <w:proofErr w:type="gramEnd"/>
      <w:r w:rsidRPr="006E5011">
        <w:rPr>
          <w:rFonts w:ascii="Times New Roman" w:eastAsia="Times New Roman" w:hAnsi="Times New Roman" w:cs="Times New Roman"/>
          <w:sz w:val="26"/>
          <w:szCs w:val="26"/>
          <w:lang w:eastAsia="ru-RU"/>
        </w:rPr>
        <w:t xml:space="preserve">язи с невыполнением видов работ (ямочный ремонт, профилирование дорожного полотна), оплата производилась по факту выполненных работ;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2300120250 </w:t>
      </w:r>
      <w:r w:rsidRPr="006E5011">
        <w:rPr>
          <w:rFonts w:ascii="Times New Roman" w:eastAsia="Times New Roman" w:hAnsi="Times New Roman" w:cs="Times New Roman"/>
          <w:sz w:val="26"/>
          <w:szCs w:val="26"/>
          <w:lang w:eastAsia="ru-RU"/>
        </w:rPr>
        <w:t>«Ремонт автомобильных дорог общего пользования местного значения и искусственных сооружений на них, включая съезды» при плане 21 775 351,97 руб., освоение составило 21 027 091,73 руб. или 96,56 %, оплата производилась по факту выполненных работ, согласно заключенным контактам;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2300121130 </w:t>
      </w:r>
      <w:r w:rsidRPr="006E5011">
        <w:rPr>
          <w:rFonts w:ascii="Times New Roman" w:eastAsia="Times New Roman" w:hAnsi="Times New Roman" w:cs="Times New Roman"/>
          <w:sz w:val="26"/>
          <w:szCs w:val="26"/>
          <w:lang w:eastAsia="ru-RU"/>
        </w:rPr>
        <w:t xml:space="preserve">«Оценка технического состояния, классификация по категориям, паспортизация автомобильных дорог» при плане 2 000 000,00 руб., освоение составило 1 957 897,30 руб. или 97,89 % оплата производилась по факту выполненных работ;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2300121150 </w:t>
      </w:r>
      <w:r w:rsidRPr="006E5011">
        <w:rPr>
          <w:rFonts w:ascii="Times New Roman" w:eastAsia="Times New Roman" w:hAnsi="Times New Roman" w:cs="Times New Roman"/>
          <w:sz w:val="26"/>
          <w:szCs w:val="26"/>
          <w:lang w:eastAsia="ru-RU"/>
        </w:rPr>
        <w:t>«Ремонт внутриквартальных и межквартальных проездов» при плане 6 500 000,00 руб., освоение составило 6 500 000,00 руб. или 100,00 %;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2300121160 </w:t>
      </w:r>
      <w:r w:rsidRPr="006E5011">
        <w:rPr>
          <w:rFonts w:ascii="Times New Roman" w:eastAsia="Times New Roman" w:hAnsi="Times New Roman" w:cs="Times New Roman"/>
          <w:sz w:val="26"/>
          <w:szCs w:val="26"/>
          <w:lang w:eastAsia="ru-RU"/>
        </w:rPr>
        <w:t>«Проведение инженерных изысканий и разработка проектной документации автомобильных дорог и их элементов» при плане 110 568,68 руб., освоение составило 110 568,68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2300141580 </w:t>
      </w:r>
      <w:r w:rsidRPr="006E5011">
        <w:rPr>
          <w:rFonts w:ascii="Times New Roman" w:eastAsia="Times New Roman" w:hAnsi="Times New Roman" w:cs="Times New Roman"/>
          <w:sz w:val="26"/>
          <w:szCs w:val="26"/>
          <w:lang w:eastAsia="ru-RU"/>
        </w:rPr>
        <w:t xml:space="preserve">«Разработка проектно сметной документации по строительству асфальтобетонного завода» при плане 1 262 706,57 руб., освоение составило 1 262 706,57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2300141710  </w:t>
      </w:r>
      <w:r w:rsidRPr="006E5011">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Чичерина </w:t>
      </w:r>
      <w:r w:rsidRPr="006E5011">
        <w:rPr>
          <w:rFonts w:ascii="Times New Roman" w:eastAsia="Times New Roman" w:hAnsi="Times New Roman" w:cs="Times New Roman"/>
          <w:sz w:val="26"/>
          <w:szCs w:val="26"/>
          <w:lang w:eastAsia="ru-RU"/>
        </w:rPr>
        <w:br/>
        <w:t>в г. Уссурийске на участке км 1+800 - км 2+380 (в том числе искусственных сооружений на них)» при плане 3 198 000,00 руб., расходы не производились, заключен контракт на выполнение проектно-строительной документации ООО «</w:t>
      </w:r>
      <w:proofErr w:type="spellStart"/>
      <w:r w:rsidRPr="006E5011">
        <w:rPr>
          <w:rFonts w:ascii="Times New Roman" w:eastAsia="Times New Roman" w:hAnsi="Times New Roman" w:cs="Times New Roman"/>
          <w:sz w:val="26"/>
          <w:szCs w:val="26"/>
          <w:lang w:eastAsia="ru-RU"/>
        </w:rPr>
        <w:t>РосИнсталПроект</w:t>
      </w:r>
      <w:proofErr w:type="spellEnd"/>
      <w:r w:rsidRPr="006E5011">
        <w:rPr>
          <w:rFonts w:ascii="Times New Roman" w:eastAsia="Times New Roman" w:hAnsi="Times New Roman" w:cs="Times New Roman"/>
          <w:sz w:val="26"/>
          <w:szCs w:val="26"/>
          <w:lang w:eastAsia="ru-RU"/>
        </w:rPr>
        <w:t xml:space="preserve">», планировалось поэтапное выполнение работ, в связи с </w:t>
      </w:r>
      <w:r w:rsidRPr="006E5011">
        <w:rPr>
          <w:rFonts w:ascii="Times New Roman" w:eastAsia="Times New Roman" w:hAnsi="Times New Roman" w:cs="Times New Roman"/>
          <w:sz w:val="26"/>
          <w:szCs w:val="26"/>
          <w:lang w:eastAsia="ru-RU"/>
        </w:rPr>
        <w:lastRenderedPageBreak/>
        <w:t>длительностью согласования документации по</w:t>
      </w:r>
      <w:proofErr w:type="gramEnd"/>
      <w:r w:rsidRPr="006E5011">
        <w:rPr>
          <w:rFonts w:ascii="Times New Roman" w:eastAsia="Times New Roman" w:hAnsi="Times New Roman" w:cs="Times New Roman"/>
          <w:sz w:val="26"/>
          <w:szCs w:val="26"/>
          <w:lang w:eastAsia="ru-RU"/>
        </w:rPr>
        <w:t xml:space="preserve"> проекту межевания и планировки территории выполнить 1 этап в 2020 году не представилось </w:t>
      </w:r>
      <w:proofErr w:type="gramStart"/>
      <w:r w:rsidRPr="006E5011">
        <w:rPr>
          <w:rFonts w:ascii="Times New Roman" w:eastAsia="Times New Roman" w:hAnsi="Times New Roman" w:cs="Times New Roman"/>
          <w:sz w:val="26"/>
          <w:szCs w:val="26"/>
          <w:lang w:eastAsia="ru-RU"/>
        </w:rPr>
        <w:t>возможным</w:t>
      </w:r>
      <w:proofErr w:type="gram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2300141720 </w:t>
      </w:r>
      <w:r w:rsidRPr="006E5011">
        <w:rPr>
          <w:rFonts w:ascii="Times New Roman" w:eastAsia="Times New Roman" w:hAnsi="Times New Roman" w:cs="Times New Roman"/>
          <w:sz w:val="26"/>
          <w:szCs w:val="26"/>
          <w:lang w:eastAsia="ru-RU"/>
        </w:rPr>
        <w:t>«Разработка проектно сметной документации по реконструкции автомобильной дороги ул. Пушкина в г. Уссурийске на участке км 2+300 - км 3+100 (в том числе искусственных сооружений на них)» при плане 3 276 000,00 руб., расходы не производились, заключен контракт на выполнение проектно-строительной документации ООО «</w:t>
      </w:r>
      <w:proofErr w:type="spellStart"/>
      <w:r w:rsidRPr="006E5011">
        <w:rPr>
          <w:rFonts w:ascii="Times New Roman" w:eastAsia="Times New Roman" w:hAnsi="Times New Roman" w:cs="Times New Roman"/>
          <w:sz w:val="26"/>
          <w:szCs w:val="26"/>
          <w:lang w:eastAsia="ru-RU"/>
        </w:rPr>
        <w:t>РосИнсталПроект</w:t>
      </w:r>
      <w:proofErr w:type="spellEnd"/>
      <w:r w:rsidRPr="006E5011">
        <w:rPr>
          <w:rFonts w:ascii="Times New Roman" w:eastAsia="Times New Roman" w:hAnsi="Times New Roman" w:cs="Times New Roman"/>
          <w:sz w:val="26"/>
          <w:szCs w:val="26"/>
          <w:lang w:eastAsia="ru-RU"/>
        </w:rPr>
        <w:t>», планировалось поэтапное выполнение работ, в связи с длительностью согласования документации по</w:t>
      </w:r>
      <w:proofErr w:type="gramEnd"/>
      <w:r w:rsidRPr="006E5011">
        <w:rPr>
          <w:rFonts w:ascii="Times New Roman" w:eastAsia="Times New Roman" w:hAnsi="Times New Roman" w:cs="Times New Roman"/>
          <w:sz w:val="26"/>
          <w:szCs w:val="26"/>
          <w:lang w:eastAsia="ru-RU"/>
        </w:rPr>
        <w:t xml:space="preserve"> проекту межевания и планировки территории выполнить 1 этап в 2020 году не представилось </w:t>
      </w:r>
      <w:proofErr w:type="gramStart"/>
      <w:r w:rsidRPr="006E5011">
        <w:rPr>
          <w:rFonts w:ascii="Times New Roman" w:eastAsia="Times New Roman" w:hAnsi="Times New Roman" w:cs="Times New Roman"/>
          <w:sz w:val="26"/>
          <w:szCs w:val="26"/>
          <w:lang w:eastAsia="ru-RU"/>
        </w:rPr>
        <w:t>возможным</w:t>
      </w:r>
      <w:proofErr w:type="gram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2300141730 </w:t>
      </w:r>
      <w:r w:rsidRPr="006E5011">
        <w:rPr>
          <w:rFonts w:ascii="Times New Roman" w:eastAsia="Times New Roman" w:hAnsi="Times New Roman" w:cs="Times New Roman"/>
          <w:sz w:val="26"/>
          <w:szCs w:val="26"/>
          <w:lang w:eastAsia="ru-RU"/>
        </w:rPr>
        <w:t>«Разработка проектно сметной документации по реконструкции автомобильной дороги ул. Михайловское шоссе (СХТ) в с. Воздвиженка на участке км 0+180 - км 0+500 (в том числе искусственных сооружений на них)» при плане 1 220 000,00 руб. расходы не производились, заключен контракт на выполнение проектно-строительной документации ООО «</w:t>
      </w:r>
      <w:proofErr w:type="spellStart"/>
      <w:r w:rsidRPr="006E5011">
        <w:rPr>
          <w:rFonts w:ascii="Times New Roman" w:eastAsia="Times New Roman" w:hAnsi="Times New Roman" w:cs="Times New Roman"/>
          <w:sz w:val="26"/>
          <w:szCs w:val="26"/>
          <w:lang w:eastAsia="ru-RU"/>
        </w:rPr>
        <w:t>Проектстрой</w:t>
      </w:r>
      <w:proofErr w:type="spellEnd"/>
      <w:r w:rsidRPr="006E5011">
        <w:rPr>
          <w:rFonts w:ascii="Times New Roman" w:eastAsia="Times New Roman" w:hAnsi="Times New Roman" w:cs="Times New Roman"/>
          <w:sz w:val="26"/>
          <w:szCs w:val="26"/>
          <w:lang w:eastAsia="ru-RU"/>
        </w:rPr>
        <w:t>», планировалось поэтапное выполнение работ, в связи с длительностью согласования</w:t>
      </w:r>
      <w:proofErr w:type="gramEnd"/>
      <w:r w:rsidRPr="006E5011">
        <w:rPr>
          <w:rFonts w:ascii="Times New Roman" w:eastAsia="Times New Roman" w:hAnsi="Times New Roman" w:cs="Times New Roman"/>
          <w:sz w:val="26"/>
          <w:szCs w:val="26"/>
          <w:lang w:eastAsia="ru-RU"/>
        </w:rPr>
        <w:t xml:space="preserve"> документации по проекту межевания и планировки территории выполнить 1 этап в 2020 году не представилось </w:t>
      </w:r>
      <w:proofErr w:type="gramStart"/>
      <w:r w:rsidRPr="006E5011">
        <w:rPr>
          <w:rFonts w:ascii="Times New Roman" w:eastAsia="Times New Roman" w:hAnsi="Times New Roman" w:cs="Times New Roman"/>
          <w:sz w:val="26"/>
          <w:szCs w:val="26"/>
          <w:lang w:eastAsia="ru-RU"/>
        </w:rPr>
        <w:t>возможным</w:t>
      </w:r>
      <w:proofErr w:type="gram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2300141750 </w:t>
      </w:r>
      <w:r w:rsidRPr="006E5011">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Весенняя в с. </w:t>
      </w:r>
      <w:proofErr w:type="spellStart"/>
      <w:r w:rsidRPr="006E5011">
        <w:rPr>
          <w:rFonts w:ascii="Times New Roman" w:eastAsia="Times New Roman" w:hAnsi="Times New Roman" w:cs="Times New Roman"/>
          <w:sz w:val="26"/>
          <w:szCs w:val="26"/>
          <w:lang w:eastAsia="ru-RU"/>
        </w:rPr>
        <w:t>Монакино</w:t>
      </w:r>
      <w:proofErr w:type="spellEnd"/>
      <w:r w:rsidRPr="006E5011">
        <w:rPr>
          <w:rFonts w:ascii="Times New Roman" w:eastAsia="Times New Roman" w:hAnsi="Times New Roman" w:cs="Times New Roman"/>
          <w:sz w:val="26"/>
          <w:szCs w:val="26"/>
          <w:lang w:eastAsia="ru-RU"/>
        </w:rPr>
        <w:t xml:space="preserve"> на участке км 0+000 - км 0+250 (в том числе искусственных сооружений на них)» при плане 920 000,00 руб., расходы не производились, заключен контракт на выполнение проектно-строительной документации ООО «</w:t>
      </w:r>
      <w:proofErr w:type="spellStart"/>
      <w:r w:rsidRPr="006E5011">
        <w:rPr>
          <w:rFonts w:ascii="Times New Roman" w:eastAsia="Times New Roman" w:hAnsi="Times New Roman" w:cs="Times New Roman"/>
          <w:sz w:val="26"/>
          <w:szCs w:val="26"/>
          <w:lang w:eastAsia="ru-RU"/>
        </w:rPr>
        <w:t>Проектстрой</w:t>
      </w:r>
      <w:proofErr w:type="spellEnd"/>
      <w:r w:rsidRPr="006E5011">
        <w:rPr>
          <w:rFonts w:ascii="Times New Roman" w:eastAsia="Times New Roman" w:hAnsi="Times New Roman" w:cs="Times New Roman"/>
          <w:sz w:val="26"/>
          <w:szCs w:val="26"/>
          <w:lang w:eastAsia="ru-RU"/>
        </w:rPr>
        <w:t>», планировалось поэтапное выполнение работ, в связи с длительностью согласования документации по проекту</w:t>
      </w:r>
      <w:proofErr w:type="gramEnd"/>
      <w:r w:rsidRPr="006E5011">
        <w:rPr>
          <w:rFonts w:ascii="Times New Roman" w:eastAsia="Times New Roman" w:hAnsi="Times New Roman" w:cs="Times New Roman"/>
          <w:sz w:val="26"/>
          <w:szCs w:val="26"/>
          <w:lang w:eastAsia="ru-RU"/>
        </w:rPr>
        <w:t xml:space="preserve"> межевания и планировки территории выполнить 1 этап в 2020 году не представилось </w:t>
      </w:r>
      <w:proofErr w:type="gramStart"/>
      <w:r w:rsidRPr="006E5011">
        <w:rPr>
          <w:rFonts w:ascii="Times New Roman" w:eastAsia="Times New Roman" w:hAnsi="Times New Roman" w:cs="Times New Roman"/>
          <w:sz w:val="26"/>
          <w:szCs w:val="26"/>
          <w:lang w:eastAsia="ru-RU"/>
        </w:rPr>
        <w:t>возможным</w:t>
      </w:r>
      <w:proofErr w:type="gram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2300145580 </w:t>
      </w:r>
      <w:r w:rsidRPr="006E5011">
        <w:rPr>
          <w:rFonts w:ascii="Times New Roman" w:eastAsia="Times New Roman" w:hAnsi="Times New Roman" w:cs="Times New Roman"/>
          <w:sz w:val="26"/>
          <w:szCs w:val="26"/>
          <w:lang w:eastAsia="ru-RU"/>
        </w:rPr>
        <w:t xml:space="preserve">«Строительство асфальтобетонного завода» при плане 38 178 893,43 руб., освоение составило 34 361 004,09 руб. или 90,00 %. Заключено соглашение с АО «УПТС» на выполнение </w:t>
      </w:r>
      <w:proofErr w:type="spellStart"/>
      <w:proofErr w:type="gram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монтажных</w:t>
      </w:r>
      <w:proofErr w:type="gramEnd"/>
      <w:r w:rsidRPr="006E5011">
        <w:rPr>
          <w:rFonts w:ascii="Times New Roman" w:eastAsia="Times New Roman" w:hAnsi="Times New Roman" w:cs="Times New Roman"/>
          <w:sz w:val="26"/>
          <w:szCs w:val="26"/>
          <w:lang w:eastAsia="ru-RU"/>
        </w:rPr>
        <w:t xml:space="preserve"> работ. Не выполнена часть работ, предусмотренная проектной документацией в части благоустройства,   не получено разрешение на ввод объекта в эксплуатацию, субсидии выделялись согласно условиям соглашения;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2300145780 </w:t>
      </w:r>
      <w:r w:rsidRPr="006E5011">
        <w:rPr>
          <w:rFonts w:ascii="Times New Roman" w:eastAsia="Times New Roman" w:hAnsi="Times New Roman" w:cs="Times New Roman"/>
          <w:sz w:val="26"/>
          <w:szCs w:val="26"/>
          <w:lang w:eastAsia="ru-RU"/>
        </w:rPr>
        <w:t xml:space="preserve">«Реконструкция автомобильной дороги по адресу: Приморский край, г. Уссурийск, ул. Новоселова, от пересечения ул. Новоселова и Новоникольского шоссе до жилого дома № 6 по ул. </w:t>
      </w:r>
      <w:proofErr w:type="gramStart"/>
      <w:r w:rsidRPr="006E5011">
        <w:rPr>
          <w:rFonts w:ascii="Times New Roman" w:eastAsia="Times New Roman" w:hAnsi="Times New Roman" w:cs="Times New Roman"/>
          <w:sz w:val="26"/>
          <w:szCs w:val="26"/>
          <w:lang w:eastAsia="ru-RU"/>
        </w:rPr>
        <w:t>Резервной</w:t>
      </w:r>
      <w:proofErr w:type="gramEnd"/>
      <w:r w:rsidRPr="006E5011">
        <w:rPr>
          <w:rFonts w:ascii="Times New Roman" w:eastAsia="Times New Roman" w:hAnsi="Times New Roman" w:cs="Times New Roman"/>
          <w:sz w:val="26"/>
          <w:szCs w:val="26"/>
          <w:lang w:eastAsia="ru-RU"/>
        </w:rPr>
        <w:t xml:space="preserve">» при плане 10 243 705,03 руб., расходы не производились. </w:t>
      </w:r>
      <w:proofErr w:type="gramStart"/>
      <w:r w:rsidRPr="006E5011">
        <w:rPr>
          <w:rFonts w:ascii="Times New Roman" w:eastAsia="Times New Roman" w:hAnsi="Times New Roman" w:cs="Times New Roman"/>
          <w:sz w:val="26"/>
          <w:szCs w:val="26"/>
          <w:lang w:eastAsia="ru-RU"/>
        </w:rPr>
        <w:t>Заключен контракт с ООО «ТЕХНОСТРОЙ» на выполнение работ по реконструкции автомобильной дороги,  в зоне строительства расположены многоквартирные дома, часть построек которого налагается на территорию строительства, работы на данном участке были приостановлены, выполнение работ по реконструкции перенесен на 2021 год, заключен контракт с ООО «</w:t>
      </w:r>
      <w:proofErr w:type="spellStart"/>
      <w:r w:rsidRPr="006E5011">
        <w:rPr>
          <w:rFonts w:ascii="Times New Roman" w:eastAsia="Times New Roman" w:hAnsi="Times New Roman" w:cs="Times New Roman"/>
          <w:sz w:val="26"/>
          <w:szCs w:val="26"/>
          <w:lang w:eastAsia="ru-RU"/>
        </w:rPr>
        <w:t>СпецДорСтрой</w:t>
      </w:r>
      <w:proofErr w:type="spellEnd"/>
      <w:r w:rsidRPr="006E5011">
        <w:rPr>
          <w:rFonts w:ascii="Times New Roman" w:eastAsia="Times New Roman" w:hAnsi="Times New Roman" w:cs="Times New Roman"/>
          <w:sz w:val="26"/>
          <w:szCs w:val="26"/>
          <w:lang w:eastAsia="ru-RU"/>
        </w:rPr>
        <w:t xml:space="preserve">» на выполнение строительного контроля по реконструкции объекта  на сумму 650 958,45 руб., </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2300192390 </w:t>
      </w:r>
      <w:r w:rsidRPr="006E5011">
        <w:rPr>
          <w:rFonts w:ascii="Times New Roman" w:eastAsia="Times New Roman" w:hAnsi="Times New Roman" w:cs="Times New Roman"/>
          <w:sz w:val="26"/>
          <w:szCs w:val="26"/>
          <w:lang w:eastAsia="ru-RU"/>
        </w:rPr>
        <w:t>«Капитальный ремонт и ремонт автомобильных дорог общего пользования населенных пунктов за счет средств дорожного фонда Приморского края» за счет субсидий из дорожного фонда Приморского края при плане 279 138 539,93 руб. освоение составило 278 803 963,71 руб. или 99,88 %. Средства краевого бюджета выделялись в рамках государственной программы Приморского края «Развитие транспортного комплекса Приморского края» на 2020-2027</w:t>
      </w:r>
      <w:proofErr w:type="gramEnd"/>
      <w:r w:rsidRPr="006E5011">
        <w:rPr>
          <w:rFonts w:ascii="Times New Roman" w:eastAsia="Times New Roman" w:hAnsi="Times New Roman" w:cs="Times New Roman"/>
          <w:sz w:val="26"/>
          <w:szCs w:val="26"/>
          <w:lang w:eastAsia="ru-RU"/>
        </w:rPr>
        <w:t xml:space="preserve"> годы» при условии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sz w:val="26"/>
          <w:szCs w:val="26"/>
          <w:lang w:eastAsia="ru-RU"/>
        </w:rPr>
        <w:lastRenderedPageBreak/>
        <w:t>средств местного бюджета не менее 3%;</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23001</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2390 </w:t>
      </w:r>
      <w:r w:rsidRPr="006E5011">
        <w:rPr>
          <w:rFonts w:ascii="Times New Roman" w:eastAsia="Times New Roman" w:hAnsi="Times New Roman" w:cs="Times New Roman"/>
          <w:sz w:val="26"/>
          <w:szCs w:val="26"/>
          <w:lang w:eastAsia="ru-RU"/>
        </w:rPr>
        <w:t>«Капитальный ремонт и ремонт автомобильных дорог общего пользования населенных пунктов» при плане 9 664 917,85 руб. расходы составили 8 622 803,04 руб. или 89,22%,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2300192450 </w:t>
      </w:r>
      <w:r w:rsidRPr="006E5011">
        <w:rPr>
          <w:rFonts w:ascii="Times New Roman" w:eastAsia="Times New Roman" w:hAnsi="Times New Roman" w:cs="Times New Roman"/>
          <w:sz w:val="26"/>
          <w:szCs w:val="26"/>
          <w:lang w:eastAsia="ru-RU"/>
        </w:rPr>
        <w:t xml:space="preserve">«Реконструкция автомобильной дороги по адресу: </w:t>
      </w:r>
      <w:proofErr w:type="gramStart"/>
      <w:r w:rsidRPr="006E5011">
        <w:rPr>
          <w:rFonts w:ascii="Times New Roman" w:eastAsia="Times New Roman" w:hAnsi="Times New Roman" w:cs="Times New Roman"/>
          <w:sz w:val="26"/>
          <w:szCs w:val="26"/>
          <w:lang w:eastAsia="ru-RU"/>
        </w:rPr>
        <w:t>Приморский край, г. Уссурийск, ул. Новоселова, от пересечения ул. Новоселова и Новоникольского шоссе до жилого дома № 6 по ул. Резервной за счет дорожного фонда Приморского края» при плане 155 426 887,36 руб. расходы составили 149 938 025,64 руб. или 96,47 % Средства краевого бюджета выделялись в рамках государственной программы Приморского края «Развитие транспортного комплекса Приморского края» на 2020-2027 годы» при условии</w:t>
      </w:r>
      <w:proofErr w:type="gram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средств местного бюджета не менее 0,8%;</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23001S2450 </w:t>
      </w:r>
      <w:r w:rsidRPr="006E5011">
        <w:rPr>
          <w:rFonts w:ascii="Times New Roman" w:eastAsia="Times New Roman" w:hAnsi="Times New Roman" w:cs="Times New Roman"/>
          <w:sz w:val="26"/>
          <w:szCs w:val="26"/>
          <w:lang w:eastAsia="ru-RU"/>
        </w:rPr>
        <w:t xml:space="preserve">«Реконструкция автомобильной дороги по адресу: </w:t>
      </w:r>
      <w:proofErr w:type="gramStart"/>
      <w:r w:rsidRPr="006E5011">
        <w:rPr>
          <w:rFonts w:ascii="Times New Roman" w:eastAsia="Times New Roman" w:hAnsi="Times New Roman" w:cs="Times New Roman"/>
          <w:sz w:val="26"/>
          <w:szCs w:val="26"/>
          <w:lang w:eastAsia="ru-RU"/>
        </w:rPr>
        <w:t>Приморский край, г. Уссурийск, ул. Новоселова, от пересечения ул. Новоселова и Новоникольского шоссе до жилого дома № 6 по ул. Резервной за счет средств местного бюджета» при плане 1 253 442,64 руб. освоение составило 1 209 177,61 руб. или 96,47%, заключен контракт с ООО «ТЕХНОСТРОЙ» на выполнение работ по реконструкции автомобильной дороги,  в зоне строительства расположены многоквартирные дома, часть построек которого</w:t>
      </w:r>
      <w:proofErr w:type="gramEnd"/>
      <w:r w:rsidRPr="006E5011">
        <w:rPr>
          <w:rFonts w:ascii="Times New Roman" w:eastAsia="Times New Roman" w:hAnsi="Times New Roman" w:cs="Times New Roman"/>
          <w:sz w:val="26"/>
          <w:szCs w:val="26"/>
          <w:lang w:eastAsia="ru-RU"/>
        </w:rPr>
        <w:t xml:space="preserve"> налагается на территорию строительства, работы на данном участке были приостановлены, выполнение работ по реконструкции перенесен на 2021 год,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2300221500 </w:t>
      </w:r>
      <w:r w:rsidRPr="006E5011">
        <w:rPr>
          <w:rFonts w:ascii="Times New Roman" w:eastAsia="Times New Roman" w:hAnsi="Times New Roman" w:cs="Times New Roman"/>
          <w:sz w:val="26"/>
          <w:szCs w:val="26"/>
          <w:lang w:eastAsia="ru-RU"/>
        </w:rPr>
        <w:t xml:space="preserve">«Устройство и ремонт автобусных остановочных пунктов» при плане 5 996 045,15 руб. расходы составили 5 996 045,15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2300221570 </w:t>
      </w:r>
      <w:r w:rsidRPr="006E5011">
        <w:rPr>
          <w:rFonts w:ascii="Times New Roman" w:eastAsia="Times New Roman" w:hAnsi="Times New Roman" w:cs="Times New Roman"/>
          <w:sz w:val="26"/>
          <w:szCs w:val="26"/>
          <w:lang w:eastAsia="ru-RU"/>
        </w:rPr>
        <w:t>«Организация движения общественного пассажирского транспорта» при плане 500 000,00 руб. расходы составили 359 722,41 руб. или 71,94 %,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2300321170 </w:t>
      </w:r>
      <w:r w:rsidRPr="006E5011">
        <w:rPr>
          <w:rFonts w:ascii="Times New Roman" w:eastAsia="Times New Roman" w:hAnsi="Times New Roman" w:cs="Times New Roman"/>
          <w:sz w:val="26"/>
          <w:szCs w:val="26"/>
          <w:lang w:eastAsia="ru-RU"/>
        </w:rPr>
        <w:t>«Устройство технических средств регулирования на автомобильных дорогах» при плане 7 000 000,00 руб. расходы составили 6 840 564,71 руб. или 97,72 %,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2300321530 </w:t>
      </w:r>
      <w:r w:rsidRPr="006E5011">
        <w:rPr>
          <w:rFonts w:ascii="Times New Roman" w:eastAsia="Times New Roman" w:hAnsi="Times New Roman" w:cs="Times New Roman"/>
          <w:sz w:val="26"/>
          <w:szCs w:val="26"/>
          <w:lang w:eastAsia="ru-RU"/>
        </w:rPr>
        <w:t>«Организация временного ограничения движения транспортных средств на автомобильных дорогах» при плане 1 162 074,08 руб. расходы составили 1 162 074,08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2300520230 </w:t>
      </w:r>
      <w:r w:rsidRPr="006E5011">
        <w:rPr>
          <w:rFonts w:ascii="Times New Roman" w:eastAsia="Times New Roman" w:hAnsi="Times New Roman" w:cs="Times New Roman"/>
          <w:sz w:val="26"/>
          <w:szCs w:val="26"/>
          <w:lang w:eastAsia="ru-RU"/>
        </w:rPr>
        <w:t>«Содержание системы ливневой канализации» при плане 3 000 000,00 руб. расходы составили 2 999 999,44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2300521270 </w:t>
      </w:r>
      <w:r w:rsidRPr="006E5011">
        <w:rPr>
          <w:rFonts w:ascii="Times New Roman" w:eastAsia="Times New Roman" w:hAnsi="Times New Roman" w:cs="Times New Roman"/>
          <w:sz w:val="26"/>
          <w:szCs w:val="26"/>
          <w:lang w:eastAsia="ru-RU"/>
        </w:rPr>
        <w:t>«Ремонт системы ливневой канализации» при плане 3 000 000,00 руб. расходы составили 3 000 000,00 руб. или 100,00 %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реализации программы «Уссурийские дороги» на 2016-2022 годы произведен ремонт 30,50 км</w:t>
      </w:r>
      <w:proofErr w:type="gramStart"/>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а</w:t>
      </w:r>
      <w:proofErr w:type="gramEnd"/>
      <w:r w:rsidRPr="006E5011">
        <w:rPr>
          <w:rFonts w:ascii="Times New Roman" w:eastAsia="Times New Roman" w:hAnsi="Times New Roman" w:cs="Times New Roman"/>
          <w:sz w:val="26"/>
          <w:szCs w:val="26"/>
          <w:lang w:eastAsia="ru-RU"/>
        </w:rPr>
        <w:t>втомобильных дорог по 27 объектам, проведен ремонт 8 тротуаров, 26 межквартальных проездов, а так же выполнены работы по ямочному ремонту автомобильных дорог общего пользования местного значения площадью 21 589,87 км. Отремонтировано 15 автобусных остановочных пунктов. Выполнены работы по устройству 1  автомобильной парковки.</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На мероприятия по муниципальной программе «Доступная среда на территории Уссурийского городского округа» на 2018- 2020 годы:</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lastRenderedPageBreak/>
        <w:t xml:space="preserve">по целевой статье </w:t>
      </w:r>
      <w:r w:rsidRPr="006E5011">
        <w:rPr>
          <w:rFonts w:ascii="Times New Roman" w:eastAsia="Times New Roman" w:hAnsi="Times New Roman" w:cs="Times New Roman"/>
          <w:b/>
          <w:sz w:val="26"/>
          <w:szCs w:val="26"/>
          <w:lang w:eastAsia="ru-RU"/>
        </w:rPr>
        <w:t>4700221470</w:t>
      </w:r>
      <w:r w:rsidRPr="006E5011">
        <w:rPr>
          <w:rFonts w:ascii="Times New Roman" w:eastAsia="Times New Roman" w:hAnsi="Times New Roman" w:cs="Times New Roman"/>
          <w:sz w:val="26"/>
          <w:szCs w:val="26"/>
          <w:lang w:eastAsia="ru-RU"/>
        </w:rPr>
        <w:t xml:space="preserve"> «Мероприятия по обеспечению доступности объектов </w:t>
      </w:r>
      <w:proofErr w:type="spellStart"/>
      <w:r w:rsidRPr="006E5011">
        <w:rPr>
          <w:rFonts w:ascii="Times New Roman" w:eastAsia="Times New Roman" w:hAnsi="Times New Roman" w:cs="Times New Roman"/>
          <w:sz w:val="26"/>
          <w:szCs w:val="26"/>
          <w:lang w:eastAsia="ru-RU"/>
        </w:rPr>
        <w:t>дорожно</w:t>
      </w:r>
      <w:proofErr w:type="spellEnd"/>
      <w:r w:rsidRPr="006E5011">
        <w:rPr>
          <w:rFonts w:ascii="Times New Roman" w:eastAsia="Times New Roman" w:hAnsi="Times New Roman" w:cs="Times New Roman"/>
          <w:sz w:val="26"/>
          <w:szCs w:val="26"/>
          <w:lang w:eastAsia="ru-RU"/>
        </w:rPr>
        <w:t xml:space="preserve"> - транспортной инфраструктуры для инвалидов и других </w:t>
      </w:r>
      <w:proofErr w:type="spellStart"/>
      <w:r w:rsidRPr="006E5011">
        <w:rPr>
          <w:rFonts w:ascii="Times New Roman" w:eastAsia="Times New Roman" w:hAnsi="Times New Roman" w:cs="Times New Roman"/>
          <w:sz w:val="26"/>
          <w:szCs w:val="26"/>
          <w:lang w:eastAsia="ru-RU"/>
        </w:rPr>
        <w:t>маломобильных</w:t>
      </w:r>
      <w:proofErr w:type="spellEnd"/>
      <w:r w:rsidRPr="006E5011">
        <w:rPr>
          <w:rFonts w:ascii="Times New Roman" w:eastAsia="Times New Roman" w:hAnsi="Times New Roman" w:cs="Times New Roman"/>
          <w:sz w:val="26"/>
          <w:szCs w:val="26"/>
          <w:lang w:eastAsia="ru-RU"/>
        </w:rPr>
        <w:t xml:space="preserve"> групп населения» плане 1 650 000,00 руб. освоение составило 1 646 891,36 руб. или 99,81 %.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color w:val="FF0000"/>
          <w:sz w:val="26"/>
          <w:szCs w:val="26"/>
          <w:lang w:eastAsia="ru-RU"/>
        </w:rPr>
      </w:pPr>
      <w:r w:rsidRPr="006E5011">
        <w:rPr>
          <w:rFonts w:ascii="Times New Roman" w:eastAsia="Times New Roman" w:hAnsi="Times New Roman" w:cs="Times New Roman"/>
          <w:sz w:val="26"/>
          <w:szCs w:val="26"/>
          <w:lang w:eastAsia="ru-RU"/>
        </w:rPr>
        <w:t>По подразделу 0412 «Другие вопросы в области национальной экономики» при годовом плане расходов 20 593 230,00 руб., освоено 20 121 996,47 руб. или 97,71 %, в том числе:</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2016-2022 годы освоено 17 903 056,47 руб. при плане     18 374 290,00 руб. или 97,44 %,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0100120790 </w:t>
      </w:r>
      <w:r w:rsidRPr="006E5011">
        <w:rPr>
          <w:rFonts w:ascii="Times New Roman" w:eastAsia="Times New Roman" w:hAnsi="Times New Roman" w:cs="Times New Roman"/>
          <w:sz w:val="26"/>
          <w:szCs w:val="26"/>
          <w:lang w:eastAsia="ru-RU"/>
        </w:rPr>
        <w:t>«Разработка документации по планировке территории» при плане 3 970 380,00 руб. освоено 3 600 338,20 руб. или 90,68 %,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0100120950 </w:t>
      </w:r>
      <w:r w:rsidRPr="006E5011">
        <w:rPr>
          <w:rFonts w:ascii="Times New Roman" w:eastAsia="Times New Roman" w:hAnsi="Times New Roman" w:cs="Times New Roman"/>
          <w:sz w:val="26"/>
          <w:szCs w:val="26"/>
          <w:lang w:eastAsia="ru-RU"/>
        </w:rPr>
        <w:t xml:space="preserve">«Мероприятия по разработке документации о внесении изменений в генеральный план Уссурийского городского округа» при плане 4 130 000,00 руб. освоено 4 130 000,00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0100221350 </w:t>
      </w:r>
      <w:r w:rsidRPr="006E5011">
        <w:rPr>
          <w:rFonts w:ascii="Times New Roman" w:eastAsia="Times New Roman" w:hAnsi="Times New Roman" w:cs="Times New Roman"/>
          <w:sz w:val="26"/>
          <w:szCs w:val="26"/>
          <w:lang w:eastAsia="ru-RU"/>
        </w:rPr>
        <w:t>«Обновление, приобретение, ведение и внесение изменений в программные продукты для обеспечения исполнения полномочий в области градостроительной деятельности» при плане 8 956 500,00 руб. расходы составили 8 956 500,00 руб</w:t>
      </w:r>
      <w:proofErr w:type="gramStart"/>
      <w:r w:rsidRPr="006E5011">
        <w:rPr>
          <w:rFonts w:ascii="Times New Roman" w:eastAsia="Times New Roman" w:hAnsi="Times New Roman" w:cs="Times New Roman"/>
          <w:sz w:val="26"/>
          <w:szCs w:val="26"/>
          <w:lang w:eastAsia="ru-RU"/>
        </w:rPr>
        <w:t>.и</w:t>
      </w:r>
      <w:proofErr w:type="gramEnd"/>
      <w:r w:rsidRPr="006E5011">
        <w:rPr>
          <w:rFonts w:ascii="Times New Roman" w:eastAsia="Times New Roman" w:hAnsi="Times New Roman" w:cs="Times New Roman"/>
          <w:sz w:val="26"/>
          <w:szCs w:val="26"/>
          <w:lang w:eastAsia="ru-RU"/>
        </w:rPr>
        <w:t>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0100320800 </w:t>
      </w:r>
      <w:r w:rsidRPr="006E5011">
        <w:rPr>
          <w:rFonts w:ascii="Times New Roman" w:eastAsia="Times New Roman" w:hAnsi="Times New Roman" w:cs="Times New Roman"/>
          <w:sz w:val="26"/>
          <w:szCs w:val="26"/>
          <w:lang w:eastAsia="ru-RU"/>
        </w:rPr>
        <w:t>«Мероприятия в области распоряжения и использования земель на территории Уссурийского городского округа» при плане 874 390,00 руб. освоено 833 122,32  руб. или 95,28%,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0100320820 </w:t>
      </w:r>
      <w:r w:rsidRPr="006E5011">
        <w:rPr>
          <w:rFonts w:ascii="Times New Roman" w:eastAsia="Times New Roman" w:hAnsi="Times New Roman" w:cs="Times New Roman"/>
          <w:sz w:val="26"/>
          <w:szCs w:val="26"/>
          <w:lang w:eastAsia="ru-RU"/>
        </w:rPr>
        <w:t>«Мероприятия по обеспечению поступлений в бюджет Уссурийского городского округа платежей, пеней и штрафов» при плане 126 750,00 руб. освоено 72 870,00  руб. или 57,49%, сложилась экономия по итогам аукциона;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0100321360 </w:t>
      </w:r>
      <w:r w:rsidRPr="006E5011">
        <w:rPr>
          <w:rFonts w:ascii="Times New Roman" w:eastAsia="Times New Roman" w:hAnsi="Times New Roman" w:cs="Times New Roman"/>
          <w:sz w:val="26"/>
          <w:szCs w:val="26"/>
          <w:lang w:eastAsia="ru-RU"/>
        </w:rPr>
        <w:t xml:space="preserve">«Оценка рыночной стоимости земельных участков, рыночно обоснованной стоимости величины арендной платы земельных участков» при плане 62 000,00 руб. освоено 62 000,00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0100321380 </w:t>
      </w:r>
      <w:r w:rsidRPr="006E5011">
        <w:rPr>
          <w:rFonts w:ascii="Times New Roman" w:eastAsia="Times New Roman" w:hAnsi="Times New Roman" w:cs="Times New Roman"/>
          <w:sz w:val="26"/>
          <w:szCs w:val="26"/>
          <w:lang w:eastAsia="ru-RU"/>
        </w:rPr>
        <w:t>«Мероприятия по освобождению самовольно занятых земельных участков, демонтаж, хранение и уничтожение рекламных конструкций» при плане 254 270,00 руб. освоено 248 225,95 руб. или 97,62 %,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«Содействие развитию малого и среднего предпринимательства на территории Уссурийского городского округа» на 2018-2024 годы на реализацию мероприятий программы выделено по плану 2 068 940,00 руб., освоено 2 068 940,00 руб. или 100,00 %, в том числе:</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0300120910 </w:t>
      </w:r>
      <w:r w:rsidRPr="006E5011">
        <w:rPr>
          <w:rFonts w:ascii="Times New Roman" w:eastAsia="Times New Roman" w:hAnsi="Times New Roman" w:cs="Times New Roman"/>
          <w:sz w:val="26"/>
          <w:szCs w:val="26"/>
          <w:lang w:eastAsia="ru-RU"/>
        </w:rPr>
        <w:t xml:space="preserve">«Организация и проведение круглых столов, встреч, форумов, конференций, конкурсов для субъектов малого и среднего предпринимательства», при плане 125 700,00 руб. освоено 125 700,00 руб. или 100,00%,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0300260110 </w:t>
      </w:r>
      <w:r w:rsidRPr="006E5011">
        <w:rPr>
          <w:rFonts w:ascii="Times New Roman" w:eastAsia="Times New Roman" w:hAnsi="Times New Roman" w:cs="Times New Roman"/>
          <w:sz w:val="26"/>
          <w:szCs w:val="26"/>
          <w:lang w:eastAsia="ru-RU"/>
        </w:rPr>
        <w:t xml:space="preserve">«Субсидии на возмещение части затрат, связанных с уплатой процентов по кредитным договорам, полученным в российских кредитных организациях субъектам малого и среднего предпринимательства», при плане 97 271,67 руб. освоено 97 271,67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lastRenderedPageBreak/>
        <w:t xml:space="preserve">по целевой статье </w:t>
      </w:r>
      <w:r w:rsidRPr="006E5011">
        <w:rPr>
          <w:rFonts w:ascii="Times New Roman" w:eastAsia="Times New Roman" w:hAnsi="Times New Roman" w:cs="Times New Roman"/>
          <w:b/>
          <w:sz w:val="26"/>
          <w:szCs w:val="26"/>
          <w:lang w:eastAsia="ru-RU"/>
        </w:rPr>
        <w:t xml:space="preserve">0300260200 </w:t>
      </w:r>
      <w:r w:rsidRPr="006E5011">
        <w:rPr>
          <w:rFonts w:ascii="Times New Roman" w:eastAsia="Times New Roman" w:hAnsi="Times New Roman" w:cs="Times New Roman"/>
          <w:sz w:val="26"/>
          <w:szCs w:val="26"/>
          <w:lang w:eastAsia="ru-RU"/>
        </w:rPr>
        <w:t xml:space="preserve">«Субсидии субъектам малого и среднего предпринимательства на возмещение части затрат, связанных с уплатой лизинговых платежей по договорам финансовой аренды (лизинга)», при плане 1 445 968,33 руб. освоено 1 445 968,33 руб. или 100,00%,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0300260360 </w:t>
      </w:r>
      <w:r w:rsidRPr="006E5011">
        <w:rPr>
          <w:rFonts w:ascii="Times New Roman" w:eastAsia="Times New Roman" w:hAnsi="Times New Roman" w:cs="Times New Roman"/>
          <w:sz w:val="26"/>
          <w:szCs w:val="26"/>
          <w:lang w:eastAsia="ru-RU"/>
        </w:rPr>
        <w:t>«Предоставление субсидий на возмещение части затрат</w:t>
      </w:r>
      <w:proofErr w:type="gramStart"/>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 xml:space="preserve">вязанных с оказанием услуг по уходу и присмотру за детьми», при плане 400 000,00 руб. освоено 400 000,00 руб. или 100,00 %, </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 рамках муниципальной программы «Управление муниципальным имуществом, находящимся в собственности Уссурийского городского  округа» на 2018-2022 годы на мероприятия по целевой статье </w:t>
      </w:r>
      <w:r w:rsidRPr="006E5011">
        <w:rPr>
          <w:rFonts w:ascii="Times New Roman" w:eastAsia="Times New Roman" w:hAnsi="Times New Roman" w:cs="Times New Roman"/>
          <w:b/>
          <w:sz w:val="26"/>
          <w:szCs w:val="26"/>
          <w:lang w:eastAsia="ru-RU"/>
        </w:rPr>
        <w:t>0400120040</w:t>
      </w:r>
      <w:r w:rsidRPr="006E5011">
        <w:rPr>
          <w:rFonts w:ascii="Times New Roman" w:eastAsia="Times New Roman" w:hAnsi="Times New Roman" w:cs="Times New Roman"/>
          <w:sz w:val="26"/>
          <w:szCs w:val="26"/>
          <w:lang w:eastAsia="ru-RU"/>
        </w:rPr>
        <w:t xml:space="preserve"> «Проведение инвентаризации земельных участков под объектами муниципальной казны (инженерно-геодезические работы)» выделено по плану 150 000,00 руб., освоено 150 000,00 руб. или 100,00 %. </w:t>
      </w: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05 «Жилищно-коммунальное хозяйство»</w:t>
      </w:r>
      <w:r w:rsidRPr="006E5011">
        <w:rPr>
          <w:rFonts w:ascii="Times New Roman" w:eastAsia="Times New Roman" w:hAnsi="Times New Roman" w:cs="Times New Roman"/>
          <w:b/>
          <w:i/>
          <w:sz w:val="26"/>
          <w:szCs w:val="26"/>
          <w:u w:val="single"/>
          <w:lang w:eastAsia="ru-RU"/>
        </w:rPr>
        <w:tab/>
      </w:r>
    </w:p>
    <w:p w:rsidR="006E5011" w:rsidRPr="006E5011" w:rsidRDefault="006E5011" w:rsidP="006E5011">
      <w:pPr>
        <w:widowControl w:val="0"/>
        <w:spacing w:after="0" w:line="240" w:lineRule="auto"/>
        <w:ind w:firstLine="708"/>
        <w:jc w:val="both"/>
        <w:outlineLvl w:val="0"/>
        <w:rPr>
          <w:rFonts w:ascii="Times New Roman" w:eastAsia="Times New Roman" w:hAnsi="Times New Roman" w:cs="Times New Roman"/>
          <w:b/>
          <w:sz w:val="26"/>
          <w:szCs w:val="26"/>
          <w:lang w:eastAsia="ru-RU"/>
        </w:rPr>
      </w:pPr>
      <w:r w:rsidRPr="006E5011">
        <w:rPr>
          <w:rFonts w:ascii="Times New Roman" w:eastAsia="Times New Roman" w:hAnsi="Times New Roman" w:cs="Times New Roman"/>
          <w:sz w:val="26"/>
          <w:szCs w:val="26"/>
          <w:lang w:eastAsia="ru-RU"/>
        </w:rPr>
        <w:t>Исполнение расходов по данному разделу к плану 2020 года составило 87,44% (при годовом плане 1 159 820 066,78 руб., освоено 1 014 177 343,23 руб.), в том числе по подразделам:</w:t>
      </w:r>
    </w:p>
    <w:p w:rsidR="006E5011" w:rsidRPr="006E5011" w:rsidRDefault="006E5011" w:rsidP="006E5011">
      <w:pPr>
        <w:widowControl w:val="0"/>
        <w:spacing w:after="0" w:line="240" w:lineRule="auto"/>
        <w:jc w:val="both"/>
        <w:outlineLvl w:val="0"/>
        <w:rPr>
          <w:rFonts w:ascii="Times New Roman" w:eastAsia="Times New Roman" w:hAnsi="Times New Roman" w:cs="Times New Roman"/>
          <w:sz w:val="26"/>
          <w:szCs w:val="26"/>
          <w:lang w:eastAsia="ru-RU"/>
        </w:rPr>
      </w:pPr>
      <w:r w:rsidRPr="006E5011">
        <w:rPr>
          <w:rFonts w:ascii="Times New Roman" w:eastAsia="Times New Roman" w:hAnsi="Times New Roman" w:cs="Times New Roman"/>
          <w:b/>
          <w:sz w:val="26"/>
          <w:szCs w:val="26"/>
          <w:lang w:eastAsia="ru-RU"/>
        </w:rPr>
        <w:tab/>
      </w:r>
      <w:r w:rsidRPr="006E5011">
        <w:rPr>
          <w:rFonts w:ascii="Times New Roman" w:eastAsia="Times New Roman" w:hAnsi="Times New Roman" w:cs="Times New Roman"/>
          <w:sz w:val="26"/>
          <w:szCs w:val="26"/>
          <w:lang w:eastAsia="ru-RU"/>
        </w:rPr>
        <w:t>На поддержку жилищного хозяйства, подраздел 0501, при годовом плане 162 462 972,83 руб., освоено  49 677 136,71 руб. или 30,58 %, из них: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«Переселение граждан из аварийного жилищного фонда в Уссурийском городском округе» на 2019-2025 годы» освоено 1 115 458,86 руб. при плане 112 760 937,55 руб. или 0,99 %,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0900120340 </w:t>
      </w:r>
      <w:r w:rsidRPr="006E5011">
        <w:rPr>
          <w:rFonts w:ascii="Times New Roman" w:eastAsia="Times New Roman" w:hAnsi="Times New Roman" w:cs="Times New Roman"/>
          <w:sz w:val="26"/>
          <w:szCs w:val="26"/>
          <w:lang w:eastAsia="ru-RU"/>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100 000,00 руб. освоено 100 000,00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0900320360 </w:t>
      </w:r>
      <w:r w:rsidRPr="006E5011">
        <w:rPr>
          <w:rFonts w:ascii="Times New Roman" w:eastAsia="Times New Roman" w:hAnsi="Times New Roman" w:cs="Times New Roman"/>
          <w:sz w:val="26"/>
          <w:szCs w:val="26"/>
          <w:lang w:eastAsia="ru-RU"/>
        </w:rPr>
        <w:t>«Снос расселенных многоквартирных домов, признанных аварийными и подлежащими сносу в связи с физическим износом в процессе эксплуатации» при плане 1 015 458,86 руб. освоено 1 015 458,86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090F367483 </w:t>
      </w:r>
      <w:r w:rsidRPr="006E5011">
        <w:rPr>
          <w:rFonts w:ascii="Times New Roman" w:eastAsia="Times New Roman" w:hAnsi="Times New Roman" w:cs="Times New Roman"/>
          <w:sz w:val="26"/>
          <w:szCs w:val="26"/>
          <w:lang w:eastAsia="ru-RU"/>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6E5011">
        <w:rPr>
          <w:rFonts w:ascii="Times New Roman" w:eastAsia="Times New Roman" w:hAnsi="Times New Roman" w:cs="Times New Roman"/>
          <w:sz w:val="26"/>
          <w:szCs w:val="26"/>
          <w:lang w:eastAsia="ru-RU"/>
        </w:rPr>
        <w:t>жилищн</w:t>
      </w:r>
      <w:proofErr w:type="gramStart"/>
      <w:r w:rsidRPr="006E5011">
        <w:rPr>
          <w:rFonts w:ascii="Times New Roman" w:eastAsia="Times New Roman" w:hAnsi="Times New Roman" w:cs="Times New Roman"/>
          <w:sz w:val="26"/>
          <w:szCs w:val="26"/>
          <w:lang w:eastAsia="ru-RU"/>
        </w:rPr>
        <w:t>о</w:t>
      </w:r>
      <w:proofErr w:type="spellEnd"/>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коммунального хозяйства» при плане 74 950 498,22 руб. расходы не производились, реализация каждого этапа программы производится в течение 2-х календарных лет, оплата этапа 2020-2021 годов планируется в 2021 году;</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090F367484 </w:t>
      </w:r>
      <w:r w:rsidRPr="006E5011">
        <w:rPr>
          <w:rFonts w:ascii="Times New Roman" w:eastAsia="Times New Roman" w:hAnsi="Times New Roman" w:cs="Times New Roman"/>
          <w:sz w:val="26"/>
          <w:szCs w:val="26"/>
          <w:lang w:eastAsia="ru-RU"/>
        </w:rPr>
        <w:t>«Приобретение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36 694 980,47 руб</w:t>
      </w:r>
      <w:proofErr w:type="gramStart"/>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в том числе средства краевого бюджета 26 464 </w:t>
      </w:r>
      <w:proofErr w:type="gramStart"/>
      <w:r w:rsidRPr="006E5011">
        <w:rPr>
          <w:rFonts w:ascii="Times New Roman" w:eastAsia="Times New Roman" w:hAnsi="Times New Roman" w:cs="Times New Roman"/>
          <w:sz w:val="26"/>
          <w:szCs w:val="26"/>
          <w:lang w:eastAsia="ru-RU"/>
        </w:rPr>
        <w:t xml:space="preserve">190,47 руб.) расходы не производились, реализация </w:t>
      </w:r>
      <w:r w:rsidRPr="006E5011">
        <w:rPr>
          <w:rFonts w:ascii="Times New Roman" w:eastAsia="Times New Roman" w:hAnsi="Times New Roman" w:cs="Times New Roman"/>
          <w:sz w:val="26"/>
          <w:szCs w:val="26"/>
          <w:lang w:eastAsia="ru-RU"/>
        </w:rPr>
        <w:lastRenderedPageBreak/>
        <w:t>каждого этапа программы производится в течение 2-х календарных лет, оплата этапа 2020-2021 годов планируется в 2021 году;</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«Проведение капитального ремонта общего имущества многоквартирных домов в Уссурийском городском округе, муниципальных жилых помещений, свободных от регистрации, и проведение мероприятий связанных с организацией платы за наем» на 2018-2022 годы освоено 44 487 657,96 руб. при плане 45 449 362,07,00 руб. или 97,88 %,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1200120290 </w:t>
      </w:r>
      <w:r w:rsidRPr="006E5011">
        <w:rPr>
          <w:rFonts w:ascii="Times New Roman" w:eastAsia="Times New Roman" w:hAnsi="Times New Roman" w:cs="Times New Roman"/>
          <w:sz w:val="26"/>
          <w:szCs w:val="26"/>
          <w:lang w:eastAsia="ru-RU"/>
        </w:rPr>
        <w:t>«Капитальный ремонт общего имущества многоквартирных домов, по которым имеется решение суда» при плане 21 093 268,67 руб. освоено 21 084 513,88 руб. или 99,96%;</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1200220300 </w:t>
      </w:r>
      <w:r w:rsidRPr="006E5011">
        <w:rPr>
          <w:rFonts w:ascii="Times New Roman" w:eastAsia="Times New Roman" w:hAnsi="Times New Roman" w:cs="Times New Roman"/>
          <w:sz w:val="26"/>
          <w:szCs w:val="26"/>
          <w:lang w:eastAsia="ru-RU"/>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11 854 480,00 руб. освоено 11 138 503,53 руб. или 93,96%, не освоение сложилось из-за отсутствия заявок на перечисление взносов от управляющих организаций за 4 квартал 2020 года;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1200220310</w:t>
      </w:r>
      <w:r w:rsidRPr="006E5011">
        <w:rPr>
          <w:rFonts w:ascii="Times New Roman" w:eastAsia="Times New Roman" w:hAnsi="Times New Roman" w:cs="Times New Roman"/>
          <w:sz w:val="26"/>
          <w:szCs w:val="26"/>
          <w:lang w:eastAsia="ru-RU"/>
        </w:rPr>
        <w:t xml:space="preserve"> «Перечисление дополнительного взноса на капитальный ремонт в части муниципальной доли» при плане 260 530,00 руб. освоено 238 718,69 руб. или 91,63%, не освоение сложилось из-за отсутствия заявок на перечисление дополнительных  взносов от управляющих организаций за 4 квартал 2020 года;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1200320320</w:t>
      </w:r>
      <w:r w:rsidRPr="006E5011">
        <w:rPr>
          <w:rFonts w:ascii="Times New Roman" w:eastAsia="Times New Roman" w:hAnsi="Times New Roman" w:cs="Times New Roman"/>
          <w:sz w:val="26"/>
          <w:szCs w:val="26"/>
          <w:lang w:eastAsia="ru-RU"/>
        </w:rPr>
        <w:t xml:space="preserve"> «Ремонт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8 697 183,40 руб. освоено 8 482 162,92 руб. или 97,53%, работы оплачивались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1200420820</w:t>
      </w:r>
      <w:r w:rsidRPr="006E5011">
        <w:rPr>
          <w:rFonts w:ascii="Times New Roman" w:eastAsia="Times New Roman" w:hAnsi="Times New Roman" w:cs="Times New Roman"/>
          <w:sz w:val="26"/>
          <w:szCs w:val="26"/>
          <w:lang w:eastAsia="ru-RU"/>
        </w:rPr>
        <w:t xml:space="preserve"> «Финансирование мероприятий по начислению, перерасчету, сбору, досудебному взысканию задолженности и перечислению в бюджет Уссурийского городского округа платы за </w:t>
      </w:r>
      <w:proofErr w:type="spellStart"/>
      <w:r w:rsidRPr="006E5011">
        <w:rPr>
          <w:rFonts w:ascii="Times New Roman" w:eastAsia="Times New Roman" w:hAnsi="Times New Roman" w:cs="Times New Roman"/>
          <w:sz w:val="26"/>
          <w:szCs w:val="26"/>
          <w:lang w:eastAsia="ru-RU"/>
        </w:rPr>
        <w:t>найм</w:t>
      </w:r>
      <w:proofErr w:type="spellEnd"/>
      <w:r w:rsidRPr="006E5011">
        <w:rPr>
          <w:rFonts w:ascii="Times New Roman" w:eastAsia="Times New Roman" w:hAnsi="Times New Roman" w:cs="Times New Roman"/>
          <w:sz w:val="26"/>
          <w:szCs w:val="26"/>
          <w:lang w:eastAsia="ru-RU"/>
        </w:rPr>
        <w:t>, а также по ведению и сопровождению лицевых счетов нанимателей в многоквартирных домах» при плане 3 543 900,00 руб. освоено 3 543 758,94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9909912040 </w:t>
      </w:r>
      <w:r w:rsidRPr="006E5011">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4 252 673,21 руб. освоено 4 074 019,89 руб. или 95,80%, оплата произведена по предъявленным исполнительным листам;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На поддержку коммунального хозяйства, подраздел 0502, при годовом плане 409 674 961,36 руб., освоено 401 389 333,26 руб. или 97,98 %, из них: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«Стимулирование развития  жилищного строительства на территории Уссурийского городского округа на 2014  - 2022 годы» освоено 5 155 405,72 руб. при плане 5 567 375,26 руб. или 92,60 %,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1100341540</w:t>
      </w:r>
      <w:r w:rsidRPr="006E5011">
        <w:rPr>
          <w:rFonts w:ascii="Times New Roman" w:eastAsia="Times New Roman" w:hAnsi="Times New Roman" w:cs="Times New Roman"/>
          <w:sz w:val="26"/>
          <w:szCs w:val="26"/>
          <w:lang w:eastAsia="ru-RU"/>
        </w:rPr>
        <w:t xml:space="preserve"> «Проектирование сетей электроснабжения для микрорайона улиц: Общественная, </w:t>
      </w:r>
      <w:proofErr w:type="spellStart"/>
      <w:r w:rsidRPr="006E5011">
        <w:rPr>
          <w:rFonts w:ascii="Times New Roman" w:eastAsia="Times New Roman" w:hAnsi="Times New Roman" w:cs="Times New Roman"/>
          <w:sz w:val="26"/>
          <w:szCs w:val="26"/>
          <w:lang w:eastAsia="ru-RU"/>
        </w:rPr>
        <w:t>Барабашевская</w:t>
      </w:r>
      <w:proofErr w:type="spellEnd"/>
      <w:r w:rsidRPr="006E5011">
        <w:rPr>
          <w:rFonts w:ascii="Times New Roman" w:eastAsia="Times New Roman" w:hAnsi="Times New Roman" w:cs="Times New Roman"/>
          <w:sz w:val="26"/>
          <w:szCs w:val="26"/>
          <w:lang w:eastAsia="ru-RU"/>
        </w:rPr>
        <w:t>, Черепанова, Саперная, Заводская, территория в/</w:t>
      </w:r>
      <w:proofErr w:type="gramStart"/>
      <w:r w:rsidRPr="006E5011">
        <w:rPr>
          <w:rFonts w:ascii="Times New Roman" w:eastAsia="Times New Roman" w:hAnsi="Times New Roman" w:cs="Times New Roman"/>
          <w:sz w:val="26"/>
          <w:szCs w:val="26"/>
          <w:lang w:eastAsia="ru-RU"/>
        </w:rPr>
        <w:t>ч</w:t>
      </w:r>
      <w:proofErr w:type="gramEnd"/>
      <w:r w:rsidRPr="006E5011">
        <w:rPr>
          <w:rFonts w:ascii="Times New Roman" w:eastAsia="Times New Roman" w:hAnsi="Times New Roman" w:cs="Times New Roman"/>
          <w:sz w:val="26"/>
          <w:szCs w:val="26"/>
          <w:lang w:eastAsia="ru-RU"/>
        </w:rPr>
        <w:t>, территория садового общества «Образование-4» при плане 3 000 000,00 руб. освоение составило 3 000 000,00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1100692620 </w:t>
      </w:r>
      <w:r w:rsidRPr="006E5011">
        <w:rPr>
          <w:rFonts w:ascii="Times New Roman" w:eastAsia="Times New Roman" w:hAnsi="Times New Roman" w:cs="Times New Roman"/>
          <w:sz w:val="26"/>
          <w:szCs w:val="26"/>
          <w:lang w:eastAsia="ru-RU"/>
        </w:rPr>
        <w:t>«Обеспечение граждан твердым топливом (дровами)» при плане 2 490 354,00 руб. освоение составило 2 090 743,55 руб. или 83,95 %, 18 марта 2020 года заключено соглашение с ООО «</w:t>
      </w:r>
      <w:proofErr w:type="spellStart"/>
      <w:r w:rsidRPr="006E5011">
        <w:rPr>
          <w:rFonts w:ascii="Times New Roman" w:eastAsia="Times New Roman" w:hAnsi="Times New Roman" w:cs="Times New Roman"/>
          <w:sz w:val="26"/>
          <w:szCs w:val="26"/>
          <w:lang w:eastAsia="ru-RU"/>
        </w:rPr>
        <w:t>Теплодар</w:t>
      </w:r>
      <w:proofErr w:type="spellEnd"/>
      <w:r w:rsidRPr="006E5011">
        <w:rPr>
          <w:rFonts w:ascii="Times New Roman" w:eastAsia="Times New Roman" w:hAnsi="Times New Roman" w:cs="Times New Roman"/>
          <w:sz w:val="26"/>
          <w:szCs w:val="26"/>
          <w:lang w:eastAsia="ru-RU"/>
        </w:rPr>
        <w:t xml:space="preserve">» на сумму 411 957,76 руб., получатель субсидии нарушил условия заключенного контракта, решение Арбитражного суда Приморского края от 10 декабря 2020 года о </w:t>
      </w:r>
      <w:r w:rsidRPr="006E5011">
        <w:rPr>
          <w:rFonts w:ascii="Times New Roman" w:eastAsia="Times New Roman" w:hAnsi="Times New Roman" w:cs="Times New Roman"/>
          <w:sz w:val="26"/>
          <w:szCs w:val="26"/>
          <w:lang w:eastAsia="ru-RU"/>
        </w:rPr>
        <w:lastRenderedPageBreak/>
        <w:t>расторжении соглашения;</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11006S2620 </w:t>
      </w:r>
      <w:r w:rsidRPr="006E5011">
        <w:rPr>
          <w:rFonts w:ascii="Times New Roman" w:eastAsia="Times New Roman" w:hAnsi="Times New Roman" w:cs="Times New Roman"/>
          <w:sz w:val="26"/>
          <w:szCs w:val="26"/>
          <w:lang w:eastAsia="ru-RU"/>
        </w:rPr>
        <w:t>«Обеспечение населения Уссурийского городского округа твердым топливом (дровами) за счет средств местного бюджета» при плане 77 021,26 руб. освоение составило 64 662,17 руб. или 83,95 %, 18 марта 2020 года заключено соглашение с ООО «</w:t>
      </w:r>
      <w:proofErr w:type="spellStart"/>
      <w:r w:rsidRPr="006E5011">
        <w:rPr>
          <w:rFonts w:ascii="Times New Roman" w:eastAsia="Times New Roman" w:hAnsi="Times New Roman" w:cs="Times New Roman"/>
          <w:sz w:val="26"/>
          <w:szCs w:val="26"/>
          <w:lang w:eastAsia="ru-RU"/>
        </w:rPr>
        <w:t>Теплодар</w:t>
      </w:r>
      <w:proofErr w:type="spellEnd"/>
      <w:r w:rsidRPr="006E5011">
        <w:rPr>
          <w:rFonts w:ascii="Times New Roman" w:eastAsia="Times New Roman" w:hAnsi="Times New Roman" w:cs="Times New Roman"/>
          <w:sz w:val="26"/>
          <w:szCs w:val="26"/>
          <w:lang w:eastAsia="ru-RU"/>
        </w:rPr>
        <w:t>» на сумму 411 957,76 руб., получатель субсидии нарушил условия заключенного контракта, решение Арбитражного суда Приморского края от 10 декабря 2020 года о</w:t>
      </w:r>
      <w:proofErr w:type="gram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расторжении</w:t>
      </w:r>
      <w:proofErr w:type="gramEnd"/>
      <w:r w:rsidRPr="006E5011">
        <w:rPr>
          <w:rFonts w:ascii="Times New Roman" w:eastAsia="Times New Roman" w:hAnsi="Times New Roman" w:cs="Times New Roman"/>
          <w:sz w:val="26"/>
          <w:szCs w:val="26"/>
          <w:lang w:eastAsia="ru-RU"/>
        </w:rPr>
        <w:t xml:space="preserve"> соглашения;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«Развитие системы газоснабжения Уссурийского городского округа  на 2018 – 2022 годы» освоено 383 448 439,97 руб. при плане 390 967 048,53 руб. или 98,08 %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2600192280</w:t>
      </w:r>
      <w:r w:rsidRPr="006E5011">
        <w:rPr>
          <w:rFonts w:ascii="Times New Roman" w:eastAsia="Times New Roman" w:hAnsi="Times New Roman" w:cs="Times New Roman"/>
          <w:sz w:val="26"/>
          <w:szCs w:val="26"/>
          <w:lang w:eastAsia="ru-RU"/>
        </w:rPr>
        <w:t xml:space="preserve"> «Строительство сетей газораспределения. 1 этап.2 очередь строительства.7 пусковой комплекс» (за счет субсидий из краевого бюджета) при плане 8 414 777,99 руб. освоено 2 652 763,35 руб. или 31,53%, заключен контракт на выполнение комплекса </w:t>
      </w:r>
      <w:proofErr w:type="spellStart"/>
      <w:proofErr w:type="gram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монтажных</w:t>
      </w:r>
      <w:proofErr w:type="gramEnd"/>
      <w:r w:rsidRPr="006E5011">
        <w:rPr>
          <w:rFonts w:ascii="Times New Roman" w:eastAsia="Times New Roman" w:hAnsi="Times New Roman" w:cs="Times New Roman"/>
          <w:sz w:val="26"/>
          <w:szCs w:val="26"/>
          <w:lang w:eastAsia="ru-RU"/>
        </w:rPr>
        <w:t xml:space="preserve"> работ с ООО «Вектор Строй», 15 октября получен акт ввода объекта в эксплуатацию, подрядчиком благоустройство не восстановлено,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26001</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2280</w:t>
      </w:r>
      <w:r w:rsidRPr="006E5011">
        <w:rPr>
          <w:rFonts w:ascii="Times New Roman" w:eastAsia="Times New Roman" w:hAnsi="Times New Roman" w:cs="Times New Roman"/>
          <w:sz w:val="26"/>
          <w:szCs w:val="26"/>
          <w:lang w:eastAsia="ru-RU"/>
        </w:rPr>
        <w:t xml:space="preserve"> «Строительство сетей газораспределения. 1 этап.2 очередь строительства.7 пусковой комплекс, средства местного бюджета» при плане 2 076 021,00 руб. освоено 635 517,51 руб. или 30,61%, заключен контракт на выполнение комплекса </w:t>
      </w:r>
      <w:proofErr w:type="spellStart"/>
      <w:proofErr w:type="gramStart"/>
      <w:r w:rsidRPr="006E5011">
        <w:rPr>
          <w:rFonts w:ascii="Times New Roman" w:eastAsia="Times New Roman" w:hAnsi="Times New Roman" w:cs="Times New Roman"/>
          <w:sz w:val="26"/>
          <w:szCs w:val="26"/>
          <w:lang w:eastAsia="ru-RU"/>
        </w:rPr>
        <w:t>строительно</w:t>
      </w:r>
      <w:proofErr w:type="spellEnd"/>
      <w:r w:rsidRPr="006E5011">
        <w:rPr>
          <w:rFonts w:ascii="Times New Roman" w:eastAsia="Times New Roman" w:hAnsi="Times New Roman" w:cs="Times New Roman"/>
          <w:sz w:val="26"/>
          <w:szCs w:val="26"/>
          <w:lang w:eastAsia="ru-RU"/>
        </w:rPr>
        <w:t>- монтажных</w:t>
      </w:r>
      <w:proofErr w:type="gramEnd"/>
      <w:r w:rsidRPr="006E5011">
        <w:rPr>
          <w:rFonts w:ascii="Times New Roman" w:eastAsia="Times New Roman" w:hAnsi="Times New Roman" w:cs="Times New Roman"/>
          <w:sz w:val="26"/>
          <w:szCs w:val="26"/>
          <w:lang w:eastAsia="ru-RU"/>
        </w:rPr>
        <w:t xml:space="preserve"> работ с ООО «Вектор Строй», 15 октября получен акт ввода объекта в эксплуатацию, подрядчиком благоустройство не восстановлено,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2601192280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сетей газораспределения. 2 этап. 14 пусковой комплекс за счет сре</w:t>
      </w:r>
      <w:proofErr w:type="gramStart"/>
      <w:r w:rsidRPr="006E5011">
        <w:rPr>
          <w:rFonts w:ascii="Times New Roman" w:eastAsia="Times New Roman" w:hAnsi="Times New Roman" w:cs="Times New Roman"/>
          <w:sz w:val="26"/>
          <w:szCs w:val="26"/>
          <w:lang w:eastAsia="ru-RU"/>
        </w:rPr>
        <w:t>дств кр</w:t>
      </w:r>
      <w:proofErr w:type="gramEnd"/>
      <w:r w:rsidRPr="006E5011">
        <w:rPr>
          <w:rFonts w:ascii="Times New Roman" w:eastAsia="Times New Roman" w:hAnsi="Times New Roman" w:cs="Times New Roman"/>
          <w:sz w:val="26"/>
          <w:szCs w:val="26"/>
          <w:lang w:eastAsia="ru-RU"/>
        </w:rPr>
        <w:t xml:space="preserve">аевого бюджета» при плане 9 397 052,59 руб. освоение составило 9 397 052,59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26011</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сетей газораспределения, 2 этап, 14 пусковой комплекс за счет средств местного бюджета» при плане 75 782,68 руб. освоение составило 75 782,68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2601292280 </w:t>
      </w:r>
      <w:r w:rsidRPr="006E5011">
        <w:rPr>
          <w:rFonts w:ascii="Times New Roman" w:eastAsia="Times New Roman" w:hAnsi="Times New Roman" w:cs="Times New Roman"/>
          <w:sz w:val="26"/>
          <w:szCs w:val="26"/>
          <w:lang w:eastAsia="ru-RU"/>
        </w:rPr>
        <w:t xml:space="preserve">«Корректировка проектно-сметной документации по строительству сетей газораспределения. 1 этап. 1 очередь строительства. 2 пусковой комплекс» при плане 5 864 704,00 руб. освоение составило 5 864 704,00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26012S2280 </w:t>
      </w:r>
      <w:r w:rsidRPr="006E5011">
        <w:rPr>
          <w:rFonts w:ascii="Times New Roman" w:eastAsia="Times New Roman" w:hAnsi="Times New Roman" w:cs="Times New Roman"/>
          <w:sz w:val="26"/>
          <w:szCs w:val="26"/>
          <w:lang w:eastAsia="ru-RU"/>
        </w:rPr>
        <w:t>«Корректировка проектно-сметной документации по строительству сетей газораспределения,1 этап, 1 очередь, 2 пусковой комплекс за счет средств местного бюджета» при плане 47 296,00 руб. освоение составило 47 296,00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2601392280 </w:t>
      </w:r>
      <w:r w:rsidRPr="006E5011">
        <w:rPr>
          <w:rFonts w:ascii="Times New Roman" w:eastAsia="Times New Roman" w:hAnsi="Times New Roman" w:cs="Times New Roman"/>
          <w:sz w:val="26"/>
          <w:szCs w:val="26"/>
          <w:lang w:eastAsia="ru-RU"/>
        </w:rPr>
        <w:t>«Строительство сетей газораспределения,1 этап, 1 очередь строительства, 2 пусковой комплекс за счет сре</w:t>
      </w:r>
      <w:proofErr w:type="gramStart"/>
      <w:r w:rsidRPr="006E5011">
        <w:rPr>
          <w:rFonts w:ascii="Times New Roman" w:eastAsia="Times New Roman" w:hAnsi="Times New Roman" w:cs="Times New Roman"/>
          <w:sz w:val="26"/>
          <w:szCs w:val="26"/>
          <w:lang w:eastAsia="ru-RU"/>
        </w:rPr>
        <w:t>дств кр</w:t>
      </w:r>
      <w:proofErr w:type="gramEnd"/>
      <w:r w:rsidRPr="006E5011">
        <w:rPr>
          <w:rFonts w:ascii="Times New Roman" w:eastAsia="Times New Roman" w:hAnsi="Times New Roman" w:cs="Times New Roman"/>
          <w:sz w:val="26"/>
          <w:szCs w:val="26"/>
          <w:lang w:eastAsia="ru-RU"/>
        </w:rPr>
        <w:t xml:space="preserve">аевого бюджета» при плане 88 473 301,27 руб. освоение составило 88 159 739,59 руб. или 99,65%;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26013S2280 </w:t>
      </w:r>
      <w:r w:rsidRPr="006E5011">
        <w:rPr>
          <w:rFonts w:ascii="Times New Roman" w:eastAsia="Times New Roman" w:hAnsi="Times New Roman" w:cs="Times New Roman"/>
          <w:sz w:val="26"/>
          <w:szCs w:val="26"/>
          <w:lang w:eastAsia="ru-RU"/>
        </w:rPr>
        <w:t>«Строительство сетей газораспределения,1 этап, 1 очередь строительства, 2 пусковой комплекс за счет средств местного бюджета» при плане 713 494,36 руб. освоение составило 710 965,63 руб. или   99,65 %;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lastRenderedPageBreak/>
        <w:t xml:space="preserve">по целевой статье </w:t>
      </w:r>
      <w:r w:rsidRPr="006E5011">
        <w:rPr>
          <w:rFonts w:ascii="Times New Roman" w:eastAsia="Times New Roman" w:hAnsi="Times New Roman" w:cs="Times New Roman"/>
          <w:b/>
          <w:sz w:val="26"/>
          <w:szCs w:val="26"/>
          <w:lang w:eastAsia="ru-RU"/>
        </w:rPr>
        <w:t xml:space="preserve">2601892280 </w:t>
      </w:r>
      <w:r w:rsidRPr="006E5011">
        <w:rPr>
          <w:rFonts w:ascii="Times New Roman" w:eastAsia="Times New Roman" w:hAnsi="Times New Roman" w:cs="Times New Roman"/>
          <w:sz w:val="26"/>
          <w:szCs w:val="26"/>
          <w:lang w:eastAsia="ru-RU"/>
        </w:rPr>
        <w:t>«Строительство объекта «Котельная по адресу ориентира: Приморский край,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ссурийск, ул.Арсеньева, 19а (1, 2 этап)» за счет краевых средств» при плане 92 189 854,62 руб. освоено 92 189 854,62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26018</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«Строительство объекта «Котельная по адресу ориентира: Приморский край,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ссурийск, ул.Арсеньева, 19а (1, 2 этап)» за счет средств местного бюджета» при плане 743 466,59 руб. освоено 743 466,57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2601992280 </w:t>
      </w:r>
      <w:r w:rsidRPr="006E5011">
        <w:rPr>
          <w:rFonts w:ascii="Times New Roman" w:eastAsia="Times New Roman" w:hAnsi="Times New Roman" w:cs="Times New Roman"/>
          <w:sz w:val="26"/>
          <w:szCs w:val="26"/>
          <w:lang w:eastAsia="ru-RU"/>
        </w:rPr>
        <w:t>«Строительство газовой котельной с газопроводом по 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пер. </w:t>
      </w:r>
      <w:proofErr w:type="spellStart"/>
      <w:r w:rsidRPr="006E5011">
        <w:rPr>
          <w:rFonts w:ascii="Times New Roman" w:eastAsia="Times New Roman" w:hAnsi="Times New Roman" w:cs="Times New Roman"/>
          <w:sz w:val="26"/>
          <w:szCs w:val="26"/>
          <w:lang w:eastAsia="ru-RU"/>
        </w:rPr>
        <w:t>Мурзинцева</w:t>
      </w:r>
      <w:proofErr w:type="spellEnd"/>
      <w:r w:rsidRPr="006E5011">
        <w:rPr>
          <w:rFonts w:ascii="Times New Roman" w:eastAsia="Times New Roman" w:hAnsi="Times New Roman" w:cs="Times New Roman"/>
          <w:sz w:val="26"/>
          <w:szCs w:val="26"/>
          <w:lang w:eastAsia="ru-RU"/>
        </w:rPr>
        <w:t xml:space="preserve"> за счет средств краевого бюджета» при плане 18 383 162,69 руб. освоено 18 383 162,69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26019</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«Строительство газовой котельной с газопроводом по 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пер. </w:t>
      </w:r>
      <w:proofErr w:type="spellStart"/>
      <w:r w:rsidRPr="006E5011">
        <w:rPr>
          <w:rFonts w:ascii="Times New Roman" w:eastAsia="Times New Roman" w:hAnsi="Times New Roman" w:cs="Times New Roman"/>
          <w:sz w:val="26"/>
          <w:szCs w:val="26"/>
          <w:lang w:eastAsia="ru-RU"/>
        </w:rPr>
        <w:t>Мурзинцева</w:t>
      </w:r>
      <w:proofErr w:type="spellEnd"/>
      <w:r w:rsidRPr="006E5011">
        <w:rPr>
          <w:rFonts w:ascii="Times New Roman" w:eastAsia="Times New Roman" w:hAnsi="Times New Roman" w:cs="Times New Roman"/>
          <w:sz w:val="26"/>
          <w:szCs w:val="26"/>
          <w:lang w:eastAsia="ru-RU"/>
        </w:rPr>
        <w:t xml:space="preserve"> за счет средств местного бюджета» при плане 148 251,31 руб. освоено 148 251,31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целевой статье </w:t>
      </w:r>
      <w:r w:rsidRPr="006E5011">
        <w:rPr>
          <w:rFonts w:ascii="Times New Roman" w:eastAsia="Times New Roman" w:hAnsi="Times New Roman" w:cs="Times New Roman"/>
          <w:b/>
          <w:sz w:val="26"/>
          <w:szCs w:val="26"/>
          <w:lang w:eastAsia="ru-RU"/>
        </w:rPr>
        <w:t xml:space="preserve">2602492280 </w:t>
      </w:r>
      <w:r w:rsidRPr="006E5011">
        <w:rPr>
          <w:rFonts w:ascii="Times New Roman" w:eastAsia="Times New Roman" w:hAnsi="Times New Roman" w:cs="Times New Roman"/>
          <w:sz w:val="26"/>
          <w:szCs w:val="26"/>
          <w:lang w:eastAsia="ru-RU"/>
        </w:rPr>
        <w:t>«Реконструкция объекта «Котельная №5 по ул</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 xml:space="preserve">оммунальная 8б/1 в г.Уссурийске счет средств краевого бюджета» при плане 122 207 845,50 руб. освоено 122 207 845,50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26024</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«Реконструкция объекта «Котельная №5 по ул</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оммунальная 8б/1 в г.Уссурийске за счет средств местного бюджета» при плане 985 547,14 руб. освоено 985 547,14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2602592280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газовой котельной по ул</w:t>
      </w:r>
      <w:proofErr w:type="gramStart"/>
      <w:r w:rsidRPr="006E5011">
        <w:rPr>
          <w:rFonts w:ascii="Times New Roman" w:eastAsia="Times New Roman" w:hAnsi="Times New Roman" w:cs="Times New Roman"/>
          <w:sz w:val="26"/>
          <w:szCs w:val="26"/>
          <w:lang w:eastAsia="ru-RU"/>
        </w:rPr>
        <w:t>.Р</w:t>
      </w:r>
      <w:proofErr w:type="gramEnd"/>
      <w:r w:rsidRPr="006E5011">
        <w:rPr>
          <w:rFonts w:ascii="Times New Roman" w:eastAsia="Times New Roman" w:hAnsi="Times New Roman" w:cs="Times New Roman"/>
          <w:sz w:val="26"/>
          <w:szCs w:val="26"/>
          <w:lang w:eastAsia="ru-RU"/>
        </w:rPr>
        <w:t xml:space="preserve">аковская за счет средств краевого бюджета» при плане 7 831 095,28 руб. освоено 7 831 095,28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26025</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газовой котельной по ул</w:t>
      </w:r>
      <w:proofErr w:type="gramStart"/>
      <w:r w:rsidRPr="006E5011">
        <w:rPr>
          <w:rFonts w:ascii="Times New Roman" w:eastAsia="Times New Roman" w:hAnsi="Times New Roman" w:cs="Times New Roman"/>
          <w:sz w:val="26"/>
          <w:szCs w:val="26"/>
          <w:lang w:eastAsia="ru-RU"/>
        </w:rPr>
        <w:t>.Р</w:t>
      </w:r>
      <w:proofErr w:type="gramEnd"/>
      <w:r w:rsidRPr="006E5011">
        <w:rPr>
          <w:rFonts w:ascii="Times New Roman" w:eastAsia="Times New Roman" w:hAnsi="Times New Roman" w:cs="Times New Roman"/>
          <w:sz w:val="26"/>
          <w:szCs w:val="26"/>
          <w:lang w:eastAsia="ru-RU"/>
        </w:rPr>
        <w:t xml:space="preserve">аковская за счет средств местного бюджета» при плане 63 153,99 руб. освоено 63 153,99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2602792280 </w:t>
      </w:r>
      <w:r w:rsidRPr="006E5011">
        <w:rPr>
          <w:rFonts w:ascii="Times New Roman" w:eastAsia="Times New Roman" w:hAnsi="Times New Roman" w:cs="Times New Roman"/>
          <w:sz w:val="26"/>
          <w:szCs w:val="26"/>
          <w:lang w:eastAsia="ru-RU"/>
        </w:rPr>
        <w:t>«Разработка проектно-сметной документации по реконструкции (перевод на природный газ) котельной № 27 с подключением нагрузок котельной № 8 ДТВ 20Гкал/ч (2 этап) за счет сре</w:t>
      </w:r>
      <w:proofErr w:type="gramStart"/>
      <w:r w:rsidRPr="006E5011">
        <w:rPr>
          <w:rFonts w:ascii="Times New Roman" w:eastAsia="Times New Roman" w:hAnsi="Times New Roman" w:cs="Times New Roman"/>
          <w:sz w:val="26"/>
          <w:szCs w:val="26"/>
          <w:lang w:eastAsia="ru-RU"/>
        </w:rPr>
        <w:t>дств кр</w:t>
      </w:r>
      <w:proofErr w:type="gramEnd"/>
      <w:r w:rsidRPr="006E5011">
        <w:rPr>
          <w:rFonts w:ascii="Times New Roman" w:eastAsia="Times New Roman" w:hAnsi="Times New Roman" w:cs="Times New Roman"/>
          <w:sz w:val="26"/>
          <w:szCs w:val="26"/>
          <w:lang w:eastAsia="ru-RU"/>
        </w:rPr>
        <w:t xml:space="preserve">аевого бюджета» при плане 4 761 314,25 руб. освоено 4 761 314,25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26027</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«Разработка проектно-сметной документации по реконструкции (перевод на природный газ) котельной № 27 с подключением нагрузок котельной № 8 ДТВ 20Гкал/ч (2 этап) за счет средств местного бюджета» при плане 38 397,70 руб. освоено 38 397,70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2602992280 </w:t>
      </w:r>
      <w:r w:rsidRPr="006E5011">
        <w:rPr>
          <w:rFonts w:ascii="Times New Roman" w:eastAsia="Times New Roman" w:hAnsi="Times New Roman" w:cs="Times New Roman"/>
          <w:sz w:val="26"/>
          <w:szCs w:val="26"/>
          <w:lang w:eastAsia="ru-RU"/>
        </w:rPr>
        <w:t>«Разработка проектно-сметной документации по объекту «Бойлерная №3 по 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ул.Владивостокское шоссе, 115б/1» за счет средств краевого бюджета» при плане 2 705 934,16 руб. освоено 2 705 934,16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26029</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«Разработка проектно-сметной документации по объекту «Бойлерная №3 по 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ул.Владивостокское шоссе, 115б/1» за счет средств местного бюджета» при плане 21 822,05 руб. освоено 21 822,05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2603092280 </w:t>
      </w:r>
      <w:r w:rsidRPr="006E5011">
        <w:rPr>
          <w:rFonts w:ascii="Times New Roman" w:eastAsia="Times New Roman" w:hAnsi="Times New Roman" w:cs="Times New Roman"/>
          <w:sz w:val="26"/>
          <w:szCs w:val="26"/>
          <w:lang w:eastAsia="ru-RU"/>
        </w:rPr>
        <w:t>«Строительство объекта «Бойлерная №3 по 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ул.Владивостокское шоссе, 115б/1» за счет средств краевого бюджета» при плане 20 634 912,82 руб. освоено 20 634 912,82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26030</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 xml:space="preserve">«Строительство объекта «Бойлерная №3 по </w:t>
      </w:r>
      <w:r w:rsidRPr="006E5011">
        <w:rPr>
          <w:rFonts w:ascii="Times New Roman" w:eastAsia="Times New Roman" w:hAnsi="Times New Roman" w:cs="Times New Roman"/>
          <w:sz w:val="26"/>
          <w:szCs w:val="26"/>
          <w:lang w:eastAsia="ru-RU"/>
        </w:rPr>
        <w:lastRenderedPageBreak/>
        <w:t>адресу ориентира: г</w:t>
      </w:r>
      <w:proofErr w:type="gramStart"/>
      <w:r w:rsidRPr="006E5011">
        <w:rPr>
          <w:rFonts w:ascii="Times New Roman" w:eastAsia="Times New Roman" w:hAnsi="Times New Roman" w:cs="Times New Roman"/>
          <w:sz w:val="26"/>
          <w:szCs w:val="26"/>
          <w:lang w:eastAsia="ru-RU"/>
        </w:rPr>
        <w:t>.У</w:t>
      </w:r>
      <w:proofErr w:type="gramEnd"/>
      <w:r w:rsidRPr="006E5011">
        <w:rPr>
          <w:rFonts w:ascii="Times New Roman" w:eastAsia="Times New Roman" w:hAnsi="Times New Roman" w:cs="Times New Roman"/>
          <w:sz w:val="26"/>
          <w:szCs w:val="26"/>
          <w:lang w:eastAsia="ru-RU"/>
        </w:rPr>
        <w:t xml:space="preserve">ссурийск, ул.Владивостокское шоссе, 115б/1» за счет средств местного бюджета» за счет средств местного бюджета» при плане 166 410,59 руб. освоено 166 410,59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2603192280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объекта «Тепловая сеть по ул</w:t>
      </w:r>
      <w:proofErr w:type="gramStart"/>
      <w:r w:rsidRPr="006E5011">
        <w:rPr>
          <w:rFonts w:ascii="Times New Roman" w:eastAsia="Times New Roman" w:hAnsi="Times New Roman" w:cs="Times New Roman"/>
          <w:sz w:val="26"/>
          <w:szCs w:val="26"/>
          <w:lang w:eastAsia="ru-RU"/>
        </w:rPr>
        <w:t>.Р</w:t>
      </w:r>
      <w:proofErr w:type="gramEnd"/>
      <w:r w:rsidRPr="006E5011">
        <w:rPr>
          <w:rFonts w:ascii="Times New Roman" w:eastAsia="Times New Roman" w:hAnsi="Times New Roman" w:cs="Times New Roman"/>
          <w:sz w:val="26"/>
          <w:szCs w:val="26"/>
          <w:lang w:eastAsia="ru-RU"/>
        </w:rPr>
        <w:t>аковская» за счет средств краевого бюджета» при плане 4 983 262,35 руб. освоено 4 983 262,35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26031</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2280 </w:t>
      </w:r>
      <w:r w:rsidRPr="006E5011">
        <w:rPr>
          <w:rFonts w:ascii="Times New Roman" w:eastAsia="Times New Roman" w:hAnsi="Times New Roman" w:cs="Times New Roman"/>
          <w:sz w:val="26"/>
          <w:szCs w:val="26"/>
          <w:lang w:eastAsia="ru-RU"/>
        </w:rPr>
        <w:t>«Разработка проектно-сметной документации по строительству объекта «Тепловая сеть по ул</w:t>
      </w:r>
      <w:proofErr w:type="gramStart"/>
      <w:r w:rsidRPr="006E5011">
        <w:rPr>
          <w:rFonts w:ascii="Times New Roman" w:eastAsia="Times New Roman" w:hAnsi="Times New Roman" w:cs="Times New Roman"/>
          <w:sz w:val="26"/>
          <w:szCs w:val="26"/>
          <w:lang w:eastAsia="ru-RU"/>
        </w:rPr>
        <w:t>.Р</w:t>
      </w:r>
      <w:proofErr w:type="gramEnd"/>
      <w:r w:rsidRPr="006E5011">
        <w:rPr>
          <w:rFonts w:ascii="Times New Roman" w:eastAsia="Times New Roman" w:hAnsi="Times New Roman" w:cs="Times New Roman"/>
          <w:sz w:val="26"/>
          <w:szCs w:val="26"/>
          <w:lang w:eastAsia="ru-RU"/>
        </w:rPr>
        <w:t xml:space="preserve">аковская» за счет средств местного бюджета» при плане 40 187,60 руб. освоено 40 187,60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«Чистая вода» в Уссурийском городском округе» на 2018  - 2022 годы» освоено 835 000,00 руб. при плане     1 190 050,00 руб. или 70,17 %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2700541400</w:t>
      </w:r>
      <w:r w:rsidRPr="006E5011">
        <w:rPr>
          <w:rFonts w:ascii="Times New Roman" w:eastAsia="Times New Roman" w:hAnsi="Times New Roman" w:cs="Times New Roman"/>
          <w:sz w:val="26"/>
          <w:szCs w:val="26"/>
          <w:lang w:eastAsia="ru-RU"/>
        </w:rPr>
        <w:t xml:space="preserve"> «Проектные работы по строительству напорного канализационного коллектора от ул. Андрея Кушнира, 9б (КНС № 13) по ул. Андрея Кушнира, </w:t>
      </w:r>
      <w:proofErr w:type="spellStart"/>
      <w:r w:rsidRPr="006E5011">
        <w:rPr>
          <w:rFonts w:ascii="Times New Roman" w:eastAsia="Times New Roman" w:hAnsi="Times New Roman" w:cs="Times New Roman"/>
          <w:sz w:val="26"/>
          <w:szCs w:val="26"/>
          <w:lang w:eastAsia="ru-RU"/>
        </w:rPr>
        <w:t>Ладыгина</w:t>
      </w:r>
      <w:proofErr w:type="spellEnd"/>
      <w:r w:rsidRPr="006E5011">
        <w:rPr>
          <w:rFonts w:ascii="Times New Roman" w:eastAsia="Times New Roman" w:hAnsi="Times New Roman" w:cs="Times New Roman"/>
          <w:sz w:val="26"/>
          <w:szCs w:val="26"/>
          <w:lang w:eastAsia="ru-RU"/>
        </w:rPr>
        <w:t xml:space="preserve">. Заречная до Владивостокского шоссе, 24» при плане 1 190 050,00 руб. освоено 835 000,00 руб. или 70,17%, в рамках соглашения о предоставлении субсидии муниципальному унитарному предприятию «Уссурийск </w:t>
      </w:r>
      <w:proofErr w:type="gramStart"/>
      <w:r w:rsidRPr="006E5011">
        <w:rPr>
          <w:rFonts w:ascii="Times New Roman" w:eastAsia="Times New Roman" w:hAnsi="Times New Roman" w:cs="Times New Roman"/>
          <w:sz w:val="26"/>
          <w:szCs w:val="26"/>
          <w:lang w:eastAsia="ru-RU"/>
        </w:rPr>
        <w:t>–В</w:t>
      </w:r>
      <w:proofErr w:type="gramEnd"/>
      <w:r w:rsidRPr="006E5011">
        <w:rPr>
          <w:rFonts w:ascii="Times New Roman" w:eastAsia="Times New Roman" w:hAnsi="Times New Roman" w:cs="Times New Roman"/>
          <w:sz w:val="26"/>
          <w:szCs w:val="26"/>
          <w:lang w:eastAsia="ru-RU"/>
        </w:rPr>
        <w:t>одоканал» выполнены инженерные изыскания в полном объеме на сумму 835 000,00 руб., экономия составила 355 050,00 руб.;</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«Энергосбережение и повышение энергетической эффективности  Уссурийского городского округа» на 2015-2021 годы освоено 9 401 961,25 руб. при плане 9 401 961,25 руб. или 100,00%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3600120750 </w:t>
      </w:r>
      <w:r w:rsidRPr="006E5011">
        <w:rPr>
          <w:rFonts w:ascii="Times New Roman" w:eastAsia="Times New Roman" w:hAnsi="Times New Roman" w:cs="Times New Roman"/>
          <w:sz w:val="26"/>
          <w:szCs w:val="26"/>
          <w:lang w:eastAsia="ru-RU"/>
        </w:rPr>
        <w:t>«Актуализация схемы водоснабжения Уссурийского городского округа» при плане 2 148 000,00 руб. освоено                     2 148 000,00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3600120760 </w:t>
      </w:r>
      <w:r w:rsidRPr="006E5011">
        <w:rPr>
          <w:rFonts w:ascii="Times New Roman" w:eastAsia="Times New Roman" w:hAnsi="Times New Roman" w:cs="Times New Roman"/>
          <w:sz w:val="26"/>
          <w:szCs w:val="26"/>
          <w:lang w:eastAsia="ru-RU"/>
        </w:rPr>
        <w:t xml:space="preserve">«Актуализация схемы теплоснабжения Уссурийского городского округа» при плане 1 780 000,00 руб. освоено                     1 780 000,00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3600121280 </w:t>
      </w:r>
      <w:r w:rsidRPr="006E5011">
        <w:rPr>
          <w:rFonts w:ascii="Times New Roman" w:eastAsia="Times New Roman" w:hAnsi="Times New Roman" w:cs="Times New Roman"/>
          <w:sz w:val="26"/>
          <w:szCs w:val="26"/>
          <w:lang w:eastAsia="ru-RU"/>
        </w:rPr>
        <w:t xml:space="preserve">«Диагностирование сосудов № 6830, 6831, 6832 (ГРУ №521); № 4698, 4699, 4700 (ГРУ №418); № 5662, 5663, 5664,5665,5660,5666,5659,5661 (ГРУ №466); № 4988,4989,4990,4991, 4992,4993,4994,4995 (ГРУ № 443); 2 сосуда (ГРУ 332).» при плане 1 021 000,00 руб. освоено 1 021 000,00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3600121290 </w:t>
      </w:r>
      <w:r w:rsidRPr="006E5011">
        <w:rPr>
          <w:rFonts w:ascii="Times New Roman" w:eastAsia="Times New Roman" w:hAnsi="Times New Roman" w:cs="Times New Roman"/>
          <w:sz w:val="26"/>
          <w:szCs w:val="26"/>
          <w:lang w:eastAsia="ru-RU"/>
        </w:rPr>
        <w:t>«Демонтаж газопроводов, ГРУ №№ 521 (ул. Ленинградская, 16, 418 (ул. Можайского, 31), 466 (ул. Владивостокское шоссе, 24а, ул. Арсеньева, 21,23,33а,33б), 443 (Владивостокское шоссе, 18,24,24б,24в), 332 (</w:t>
      </w:r>
      <w:proofErr w:type="spellStart"/>
      <w:r w:rsidRPr="006E5011">
        <w:rPr>
          <w:rFonts w:ascii="Times New Roman" w:eastAsia="Times New Roman" w:hAnsi="Times New Roman" w:cs="Times New Roman"/>
          <w:sz w:val="26"/>
          <w:szCs w:val="26"/>
          <w:lang w:eastAsia="ru-RU"/>
        </w:rPr>
        <w:t>пр-кт</w:t>
      </w:r>
      <w:proofErr w:type="spellEnd"/>
      <w:r w:rsidRPr="006E5011">
        <w:rPr>
          <w:rFonts w:ascii="Times New Roman" w:eastAsia="Times New Roman" w:hAnsi="Times New Roman" w:cs="Times New Roman"/>
          <w:sz w:val="26"/>
          <w:szCs w:val="26"/>
          <w:lang w:eastAsia="ru-RU"/>
        </w:rPr>
        <w:t xml:space="preserve"> Блюхера, 9)» при плане 1 482 000,00 руб. освоено 1 482 000,00 руб. или 100,00%;</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3600121340 </w:t>
      </w:r>
      <w:r w:rsidRPr="006E5011">
        <w:rPr>
          <w:rFonts w:ascii="Times New Roman" w:eastAsia="Times New Roman" w:hAnsi="Times New Roman" w:cs="Times New Roman"/>
          <w:sz w:val="26"/>
          <w:szCs w:val="26"/>
          <w:lang w:eastAsia="ru-RU"/>
        </w:rPr>
        <w:t xml:space="preserve">«Демонтаж подземных газопроводов газораспределительных установок № 339 (ул. Владивостокское шоссе, 67,69, ул. Стаханова, 18, ул. Крылова, 41), № 330 (ул. Воровского, 149), № 507 (ул. Промышленная, 5а, 5б, 5в)» при плане 1 452 000,00 руб. освоено 1 452 000,00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3600145990 </w:t>
      </w:r>
      <w:r w:rsidRPr="006E5011">
        <w:rPr>
          <w:rFonts w:ascii="Times New Roman" w:eastAsia="Times New Roman" w:hAnsi="Times New Roman" w:cs="Times New Roman"/>
          <w:sz w:val="26"/>
          <w:szCs w:val="26"/>
          <w:lang w:eastAsia="ru-RU"/>
        </w:rPr>
        <w:t>«Строительство сети горячего водоснабжения к многоквартирным жилым домам по адресам: г. Уссурийск, ул</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уйбышева, 68, 74» при плане 1 518 961,25 руб. освоено 1 518 961,25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иные </w:t>
      </w:r>
      <w:proofErr w:type="spellStart"/>
      <w:r w:rsidRPr="006E5011">
        <w:rPr>
          <w:rFonts w:ascii="Times New Roman" w:eastAsia="Times New Roman" w:hAnsi="Times New Roman" w:cs="Times New Roman"/>
          <w:sz w:val="26"/>
          <w:szCs w:val="26"/>
          <w:lang w:eastAsia="ru-RU"/>
        </w:rPr>
        <w:t>непрограммные</w:t>
      </w:r>
      <w:proofErr w:type="spellEnd"/>
      <w:r w:rsidRPr="006E5011">
        <w:rPr>
          <w:rFonts w:ascii="Times New Roman" w:eastAsia="Times New Roman" w:hAnsi="Times New Roman" w:cs="Times New Roman"/>
          <w:sz w:val="26"/>
          <w:szCs w:val="26"/>
          <w:lang w:eastAsia="ru-RU"/>
        </w:rPr>
        <w:t xml:space="preserve"> расходы по подразделу 0502, по целевой статье </w:t>
      </w:r>
      <w:r w:rsidRPr="006E5011">
        <w:rPr>
          <w:rFonts w:ascii="Times New Roman" w:eastAsia="Times New Roman" w:hAnsi="Times New Roman" w:cs="Times New Roman"/>
          <w:b/>
          <w:sz w:val="26"/>
          <w:szCs w:val="26"/>
          <w:lang w:eastAsia="ru-RU"/>
        </w:rPr>
        <w:t xml:space="preserve">9909920350 </w:t>
      </w:r>
      <w:r w:rsidRPr="006E5011">
        <w:rPr>
          <w:rFonts w:ascii="Times New Roman" w:eastAsia="Times New Roman" w:hAnsi="Times New Roman" w:cs="Times New Roman"/>
          <w:sz w:val="26"/>
          <w:szCs w:val="26"/>
          <w:lang w:eastAsia="ru-RU"/>
        </w:rPr>
        <w:t xml:space="preserve">«Компенсация фактических расходов по соглашению сторон о расторжении договоров» при плане 2 548 526,32 руб. освоено 2 548 526,32 руб. или </w:t>
      </w:r>
      <w:r w:rsidRPr="006E5011">
        <w:rPr>
          <w:rFonts w:ascii="Times New Roman" w:eastAsia="Times New Roman" w:hAnsi="Times New Roman" w:cs="Times New Roman"/>
          <w:sz w:val="26"/>
          <w:szCs w:val="26"/>
          <w:lang w:eastAsia="ru-RU"/>
        </w:rPr>
        <w:lastRenderedPageBreak/>
        <w:t>100,00%.</w:t>
      </w:r>
    </w:p>
    <w:p w:rsidR="006E5011" w:rsidRPr="006E5011" w:rsidRDefault="006E5011" w:rsidP="006E5011">
      <w:pPr>
        <w:widowControl w:val="0"/>
        <w:spacing w:after="0" w:line="240" w:lineRule="auto"/>
        <w:ind w:firstLine="708"/>
        <w:jc w:val="both"/>
        <w:outlineLvl w:val="0"/>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На поддержку благоустройства, подраздел 0503, при годовом плане 455 115 197,19 руб., освоено 431 091 823,46 руб. или 94,72 %, из них: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«Благоустройство территории Уссурийского городского округа» на  2017 - 2024 годы освоено 80 858 586,99 руб. при плане 98 854 865,34 руб. или 81,80 %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2200120390</w:t>
      </w:r>
      <w:r w:rsidRPr="006E5011">
        <w:rPr>
          <w:rFonts w:ascii="Times New Roman" w:eastAsia="Times New Roman" w:hAnsi="Times New Roman" w:cs="Times New Roman"/>
          <w:sz w:val="26"/>
          <w:szCs w:val="26"/>
          <w:lang w:eastAsia="ru-RU"/>
        </w:rPr>
        <w:t xml:space="preserve"> «Создание мест (площадок) накопления твердых коммунальных отходов, включая подъездные пути» при плане 15 965 194,72 руб. расходы не производились, работы выполнены в срок, качество работ с отступлением от технического задания по контракту, принято решение о расторжении контракта в одностороннем порядке;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2200120430</w:t>
      </w:r>
      <w:r w:rsidRPr="006E5011">
        <w:rPr>
          <w:rFonts w:ascii="Times New Roman" w:eastAsia="Times New Roman" w:hAnsi="Times New Roman" w:cs="Times New Roman"/>
          <w:sz w:val="26"/>
          <w:szCs w:val="26"/>
          <w:lang w:eastAsia="ru-RU"/>
        </w:rPr>
        <w:t xml:space="preserve"> «Выполнение работ по изготовлению, установке и оформлению металлической конструкции (сооружения) для проведения мероприятий» при плане 513 128,79 руб. освоено 513 128,79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2200120440</w:t>
      </w:r>
      <w:r w:rsidRPr="006E5011">
        <w:rPr>
          <w:rFonts w:ascii="Times New Roman" w:eastAsia="Times New Roman" w:hAnsi="Times New Roman" w:cs="Times New Roman"/>
          <w:sz w:val="26"/>
          <w:szCs w:val="26"/>
          <w:lang w:eastAsia="ru-RU"/>
        </w:rPr>
        <w:t xml:space="preserve"> «Приобретение и установка новых, ремонт существующих малых архитектурных форм» при плане 432 720,00 руб. освоено 432 720,00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2200120450</w:t>
      </w:r>
      <w:r w:rsidRPr="006E5011">
        <w:rPr>
          <w:rFonts w:ascii="Times New Roman" w:eastAsia="Times New Roman" w:hAnsi="Times New Roman" w:cs="Times New Roman"/>
          <w:sz w:val="26"/>
          <w:szCs w:val="26"/>
          <w:lang w:eastAsia="ru-RU"/>
        </w:rPr>
        <w:t xml:space="preserve"> «Содержание объектов благоустройства и озеленения» при плане 49 981 495,33 руб. освоено 49 298 048,82 руб. или 98,63%, контракт с ООО «Гранит» расторгнут в связи с отсутствием необходимости выполнения работ (отсутствие снега);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2200120460</w:t>
      </w:r>
      <w:r w:rsidRPr="006E5011">
        <w:rPr>
          <w:rFonts w:ascii="Times New Roman" w:eastAsia="Times New Roman" w:hAnsi="Times New Roman" w:cs="Times New Roman"/>
          <w:sz w:val="26"/>
          <w:szCs w:val="26"/>
          <w:lang w:eastAsia="ru-RU"/>
        </w:rPr>
        <w:t xml:space="preserve"> «Ремонт и обустройство объектов (элементов) благоустройства и озеленения» при плане 1 698 015,37 руб. освоено 1 698 015,37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2200120470</w:t>
      </w:r>
      <w:r w:rsidRPr="006E5011">
        <w:rPr>
          <w:rFonts w:ascii="Times New Roman" w:eastAsia="Times New Roman" w:hAnsi="Times New Roman" w:cs="Times New Roman"/>
          <w:sz w:val="26"/>
          <w:szCs w:val="26"/>
          <w:lang w:eastAsia="ru-RU"/>
        </w:rPr>
        <w:t xml:space="preserve"> «Содержание и ремонт фонтанов» при плане 1 692 694,86 руб. освоено 1 692 694,86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2200120480</w:t>
      </w:r>
      <w:r w:rsidRPr="006E5011">
        <w:rPr>
          <w:rFonts w:ascii="Times New Roman" w:eastAsia="Times New Roman" w:hAnsi="Times New Roman" w:cs="Times New Roman"/>
          <w:sz w:val="26"/>
          <w:szCs w:val="26"/>
          <w:lang w:eastAsia="ru-RU"/>
        </w:rPr>
        <w:t xml:space="preserve"> «Организация общественных мероприятий по благоустройству и озеленению» при плане 492 435,00 руб. освоено 235 129,01 руб. или 47,75 %, оплата производилась по факту выполненных работ, в соответствии с постановлением Губернатора Приморского края от 18 марта 2020 № 21-пг субботники на территории Уссурийского городского округа не проводились;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2200120500</w:t>
      </w:r>
      <w:r w:rsidRPr="006E5011">
        <w:rPr>
          <w:rFonts w:ascii="Times New Roman" w:eastAsia="Times New Roman" w:hAnsi="Times New Roman" w:cs="Times New Roman"/>
          <w:sz w:val="26"/>
          <w:szCs w:val="26"/>
          <w:lang w:eastAsia="ru-RU"/>
        </w:rPr>
        <w:t xml:space="preserve"> «Содержание зеленых насаждений» при плане 9 020 000,00 руб. освоено 9 019 634,03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2200120520</w:t>
      </w:r>
      <w:r w:rsidRPr="006E5011">
        <w:rPr>
          <w:rFonts w:ascii="Times New Roman" w:eastAsia="Times New Roman" w:hAnsi="Times New Roman" w:cs="Times New Roman"/>
          <w:sz w:val="26"/>
          <w:szCs w:val="26"/>
          <w:lang w:eastAsia="ru-RU"/>
        </w:rPr>
        <w:t xml:space="preserve"> «Содержание территории общего пользования, не переданных в аренду или собственность» при плане 17 859 590,86 руб. освоено 16 824 708,39 руб. или 94,21%, оплата производилась по факту выполненных работ, расторгнуты контракты в связи с отсутствием необходимости выполнения работ (отсутствие снега, отсутствие мест несанкционированного складирования отходов);</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2200220160</w:t>
      </w:r>
      <w:r w:rsidRPr="006E5011">
        <w:rPr>
          <w:rFonts w:ascii="Times New Roman" w:eastAsia="Times New Roman" w:hAnsi="Times New Roman" w:cs="Times New Roman"/>
          <w:sz w:val="26"/>
          <w:szCs w:val="26"/>
          <w:lang w:eastAsia="ru-RU"/>
        </w:rPr>
        <w:t xml:space="preserve"> «Проведение работ по очистке и обеззараживанию шахтных колодцев, ликвидации аварийных шахтных колодцев» при плане 199 590,41 руб. освоено 199 590,41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2200220220</w:t>
      </w:r>
      <w:r w:rsidRPr="006E5011">
        <w:rPr>
          <w:rFonts w:ascii="Times New Roman" w:eastAsia="Times New Roman" w:hAnsi="Times New Roman" w:cs="Times New Roman"/>
          <w:sz w:val="26"/>
          <w:szCs w:val="26"/>
          <w:lang w:eastAsia="ru-RU"/>
        </w:rPr>
        <w:t xml:space="preserve"> «Подготовительные работы и эксплуатация временных площадок для складирования снега и льда» при плане 900 000,00 руб. освоено 844 917,31 руб. или 93,88 %,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2200320410</w:t>
      </w:r>
      <w:r w:rsidRPr="006E5011">
        <w:rPr>
          <w:rFonts w:ascii="Times New Roman" w:eastAsia="Times New Roman" w:hAnsi="Times New Roman" w:cs="Times New Roman"/>
          <w:sz w:val="26"/>
          <w:szCs w:val="26"/>
          <w:lang w:eastAsia="ru-RU"/>
        </w:rPr>
        <w:t xml:space="preserve"> «Организация и проведение конкурсов экологической направленности» при плане 100 000,00 руб. освоено 100 000,00 руб. </w:t>
      </w:r>
      <w:r w:rsidRPr="006E5011">
        <w:rPr>
          <w:rFonts w:ascii="Times New Roman" w:eastAsia="Times New Roman" w:hAnsi="Times New Roman" w:cs="Times New Roman"/>
          <w:sz w:val="26"/>
          <w:szCs w:val="26"/>
          <w:lang w:eastAsia="ru-RU"/>
        </w:rPr>
        <w:lastRenderedPageBreak/>
        <w:t xml:space="preserve">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по муниципальной программе «Уссурийские дороги на 2016-2022 годы» по целевой статье </w:t>
      </w:r>
      <w:r w:rsidRPr="006E5011">
        <w:rPr>
          <w:rFonts w:ascii="Times New Roman" w:eastAsia="Times New Roman" w:hAnsi="Times New Roman" w:cs="Times New Roman"/>
          <w:b/>
          <w:sz w:val="26"/>
          <w:szCs w:val="26"/>
          <w:lang w:eastAsia="ru-RU"/>
        </w:rPr>
        <w:t>2300641340 «</w:t>
      </w:r>
      <w:r w:rsidRPr="006E5011">
        <w:rPr>
          <w:rFonts w:ascii="Times New Roman" w:eastAsia="Times New Roman" w:hAnsi="Times New Roman" w:cs="Times New Roman"/>
          <w:sz w:val="26"/>
          <w:szCs w:val="26"/>
          <w:lang w:eastAsia="ru-RU"/>
        </w:rPr>
        <w:t xml:space="preserve">Проектирование ливневой канализации в микрорайоне «Западный» при плане 150 000,00 руб. освоение составило 150 000,00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«Развитие сферы ритуальных услуг и похоронного дела на  территории Уссурийского городского округа» на 2016-2024 годы» освоено 18 769 649,80 руб. при плане 19 834 318,51 руб. или 94,63%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2500120370</w:t>
      </w:r>
      <w:r w:rsidRPr="006E5011">
        <w:rPr>
          <w:rFonts w:ascii="Times New Roman" w:eastAsia="Times New Roman" w:hAnsi="Times New Roman" w:cs="Times New Roman"/>
          <w:sz w:val="26"/>
          <w:szCs w:val="26"/>
          <w:lang w:eastAsia="ru-RU"/>
        </w:rPr>
        <w:t xml:space="preserve"> «Содержание  и благоустройство общественных кладбищ» при плане 19 389 650,82 руб. освоено 18 324 982,11  руб. или 94,51%. Выполнялись работы по содержанию 30 общественных кладбищ,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2500120380</w:t>
      </w:r>
      <w:r w:rsidRPr="006E5011">
        <w:rPr>
          <w:rFonts w:ascii="Times New Roman" w:eastAsia="Times New Roman" w:hAnsi="Times New Roman" w:cs="Times New Roman"/>
          <w:sz w:val="26"/>
          <w:szCs w:val="26"/>
          <w:lang w:eastAsia="ru-RU"/>
        </w:rPr>
        <w:t xml:space="preserve"> «Проведение кадастровых работ по оформлению земельных участков общественных кладбищ» при плане 85 000,00 руб. освоение составило 85 000,00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2500120420</w:t>
      </w:r>
      <w:r w:rsidRPr="006E5011">
        <w:rPr>
          <w:rFonts w:ascii="Times New Roman" w:eastAsia="Times New Roman" w:hAnsi="Times New Roman" w:cs="Times New Roman"/>
          <w:sz w:val="26"/>
          <w:szCs w:val="26"/>
          <w:lang w:eastAsia="ru-RU"/>
        </w:rPr>
        <w:t xml:space="preserve"> «Противоклещевая обработка общественных </w:t>
      </w:r>
      <w:proofErr w:type="gramStart"/>
      <w:r w:rsidRPr="006E5011">
        <w:rPr>
          <w:rFonts w:ascii="Times New Roman" w:eastAsia="Times New Roman" w:hAnsi="Times New Roman" w:cs="Times New Roman"/>
          <w:sz w:val="26"/>
          <w:szCs w:val="26"/>
          <w:lang w:eastAsia="ru-RU"/>
        </w:rPr>
        <w:t>кладбищах</w:t>
      </w:r>
      <w:proofErr w:type="gramEnd"/>
      <w:r w:rsidRPr="006E5011">
        <w:rPr>
          <w:rFonts w:ascii="Times New Roman" w:eastAsia="Times New Roman" w:hAnsi="Times New Roman" w:cs="Times New Roman"/>
          <w:sz w:val="26"/>
          <w:szCs w:val="26"/>
          <w:lang w:eastAsia="ru-RU"/>
        </w:rPr>
        <w:t>» при плане 359 667,69 руб. освоено 359 667,69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«Развитие сетей уличного освещения в Уссурийском городском округе» на 2018-2022 освоено 52 189 900,97 руб. при плане 55 492 040,00 руб. или 94,05%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4800520240 </w:t>
      </w:r>
      <w:r w:rsidRPr="006E5011">
        <w:rPr>
          <w:rFonts w:ascii="Times New Roman" w:eastAsia="Times New Roman" w:hAnsi="Times New Roman" w:cs="Times New Roman"/>
          <w:sz w:val="26"/>
          <w:szCs w:val="26"/>
          <w:lang w:eastAsia="ru-RU"/>
        </w:rPr>
        <w:t>«Оплата за потребляемую электроэнергию объектов уличного освещения» при плане 33 030 880,00 руб. освоено 30 011 367,37 руб. или 90,86 %,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4800660350 </w:t>
      </w:r>
      <w:r w:rsidRPr="006E5011">
        <w:rPr>
          <w:rFonts w:ascii="Times New Roman" w:eastAsia="Times New Roman" w:hAnsi="Times New Roman" w:cs="Times New Roman"/>
          <w:sz w:val="26"/>
          <w:szCs w:val="26"/>
          <w:lang w:eastAsia="ru-RU"/>
        </w:rPr>
        <w:t>«Субсидии на возмещение затрат, связанных техническим обслуживанием и ремонтом объектов уличного освещения» при плане 22 461 160,00 руб. освоено 22 178 533,60 руб. или 98,74 %,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муниципальной программы «Формирование современной городской среды на территории Уссурийского городского округа» на 2018-2024 годы освоено 240 290 551,47 руб. при плане 240 962 087,52 руб. или 99,72 %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4900220810 </w:t>
      </w:r>
      <w:r w:rsidRPr="006E5011">
        <w:rPr>
          <w:rFonts w:ascii="Times New Roman" w:eastAsia="Times New Roman" w:hAnsi="Times New Roman" w:cs="Times New Roman"/>
          <w:sz w:val="26"/>
          <w:szCs w:val="26"/>
          <w:lang w:eastAsia="ru-RU"/>
        </w:rPr>
        <w:t xml:space="preserve">«Благоустройство и оснащение парков и скверов» при плане 887 031,06 руб. освоено 887 031,06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490</w:t>
      </w:r>
      <w:r w:rsidRPr="006E5011">
        <w:rPr>
          <w:rFonts w:ascii="Times New Roman" w:eastAsia="Times New Roman" w:hAnsi="Times New Roman" w:cs="Times New Roman"/>
          <w:b/>
          <w:sz w:val="26"/>
          <w:szCs w:val="26"/>
          <w:lang w:val="en-US" w:eastAsia="ru-RU"/>
        </w:rPr>
        <w:t>F</w:t>
      </w:r>
      <w:r w:rsidRPr="006E5011">
        <w:rPr>
          <w:rFonts w:ascii="Times New Roman" w:eastAsia="Times New Roman" w:hAnsi="Times New Roman" w:cs="Times New Roman"/>
          <w:b/>
          <w:sz w:val="26"/>
          <w:szCs w:val="26"/>
          <w:lang w:eastAsia="ru-RU"/>
        </w:rPr>
        <w:t xml:space="preserve">255550 </w:t>
      </w:r>
      <w:r w:rsidRPr="006E501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61 407 256,83 руб. освоено 61 407 256,83 руб. или 100,00 %,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4910192610 </w:t>
      </w:r>
      <w:r w:rsidRPr="006E5011">
        <w:rPr>
          <w:rFonts w:ascii="Times New Roman" w:eastAsia="Times New Roman" w:hAnsi="Times New Roman" w:cs="Times New Roman"/>
          <w:sz w:val="26"/>
          <w:szCs w:val="26"/>
          <w:lang w:eastAsia="ru-RU"/>
        </w:rPr>
        <w:t xml:space="preserve">«Мероприятия на благоустройство дворовых территорий» при плане 120 494 778,98 руб. освоено 120 494 778,98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4910194040 </w:t>
      </w:r>
      <w:r w:rsidRPr="006E5011">
        <w:rPr>
          <w:rFonts w:ascii="Times New Roman" w:eastAsia="Times New Roman" w:hAnsi="Times New Roman" w:cs="Times New Roman"/>
          <w:sz w:val="26"/>
          <w:szCs w:val="26"/>
          <w:lang w:eastAsia="ru-RU"/>
        </w:rPr>
        <w:t>«Мероприятия по реализации проектов, имеющих приоритетное значение для жителей Уссурийского городского округа (благоустройство дворовых территорий), за счет сре</w:t>
      </w:r>
      <w:proofErr w:type="gramStart"/>
      <w:r w:rsidRPr="006E5011">
        <w:rPr>
          <w:rFonts w:ascii="Times New Roman" w:eastAsia="Times New Roman" w:hAnsi="Times New Roman" w:cs="Times New Roman"/>
          <w:sz w:val="26"/>
          <w:szCs w:val="26"/>
          <w:lang w:eastAsia="ru-RU"/>
        </w:rPr>
        <w:t>дств кр</w:t>
      </w:r>
      <w:proofErr w:type="gramEnd"/>
      <w:r w:rsidRPr="006E5011">
        <w:rPr>
          <w:rFonts w:ascii="Times New Roman" w:eastAsia="Times New Roman" w:hAnsi="Times New Roman" w:cs="Times New Roman"/>
          <w:sz w:val="26"/>
          <w:szCs w:val="26"/>
          <w:lang w:eastAsia="ru-RU"/>
        </w:rPr>
        <w:t>аевого бюджета» при плане 54 446 378,00 руб. освоено 53 774 841,95 руб. или 98,77%, оплата производилась по факту выполненных работ;</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49101</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2610 </w:t>
      </w:r>
      <w:r w:rsidRPr="006E5011">
        <w:rPr>
          <w:rFonts w:ascii="Times New Roman" w:eastAsia="Times New Roman" w:hAnsi="Times New Roman" w:cs="Times New Roman"/>
          <w:sz w:val="26"/>
          <w:szCs w:val="26"/>
          <w:lang w:eastAsia="ru-RU"/>
        </w:rPr>
        <w:t xml:space="preserve">«Благоустройство дворовых территорий, тротуаров, лестниц, установка детских и спортивных площадок Уссурийского </w:t>
      </w:r>
      <w:r w:rsidRPr="006E5011">
        <w:rPr>
          <w:rFonts w:ascii="Times New Roman" w:eastAsia="Times New Roman" w:hAnsi="Times New Roman" w:cs="Times New Roman"/>
          <w:sz w:val="26"/>
          <w:szCs w:val="26"/>
          <w:lang w:eastAsia="ru-RU"/>
        </w:rPr>
        <w:lastRenderedPageBreak/>
        <w:t>городского округа» при плане 3 726 642,65 руб. освоено 3 726 642,64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рамках реализации программы «Формирование современной городской среды на территории Уссурийского городского округа» на 2018-2024 благоустроено 2 общественных территории и 117 дворовых территории.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иные </w:t>
      </w:r>
      <w:proofErr w:type="spellStart"/>
      <w:r w:rsidRPr="006E5011">
        <w:rPr>
          <w:rFonts w:ascii="Times New Roman" w:eastAsia="Times New Roman" w:hAnsi="Times New Roman" w:cs="Times New Roman"/>
          <w:sz w:val="26"/>
          <w:szCs w:val="26"/>
          <w:lang w:eastAsia="ru-RU"/>
        </w:rPr>
        <w:t>непрограммные</w:t>
      </w:r>
      <w:proofErr w:type="spellEnd"/>
      <w:r w:rsidRPr="006E5011">
        <w:rPr>
          <w:rFonts w:ascii="Times New Roman" w:eastAsia="Times New Roman" w:hAnsi="Times New Roman" w:cs="Times New Roman"/>
          <w:sz w:val="26"/>
          <w:szCs w:val="26"/>
          <w:lang w:eastAsia="ru-RU"/>
        </w:rPr>
        <w:t xml:space="preserve"> расходы по подразделу 0503, по целевой статье </w:t>
      </w:r>
      <w:r w:rsidRPr="006E5011">
        <w:rPr>
          <w:rFonts w:ascii="Times New Roman" w:eastAsia="Times New Roman" w:hAnsi="Times New Roman" w:cs="Times New Roman"/>
          <w:b/>
          <w:sz w:val="26"/>
          <w:szCs w:val="26"/>
          <w:lang w:eastAsia="ru-RU"/>
        </w:rPr>
        <w:t xml:space="preserve">9909912040 </w:t>
      </w:r>
      <w:r w:rsidRPr="006E5011">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20 826 515,82 руб. освоено 20 826 515,82 руб. или 100,00%, исполнены судебные акты по предъявленным исполнительным листам.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0503 отражены расходы на содержание муниципального казенного учреждения Уссурийского городского округа «Управление благоустройства», с численностью 20 штатных единиц,</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9909971060</w:t>
      </w:r>
      <w:r w:rsidRPr="006E5011">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«Управление благоустройства» при плане 18 974 220,00 руб. освоено 17 989 472,41 руб. или 94,81%;</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9909971560</w:t>
      </w:r>
      <w:r w:rsidRPr="006E5011">
        <w:rPr>
          <w:rFonts w:ascii="Times New Roman" w:eastAsia="Times New Roman" w:hAnsi="Times New Roman" w:cs="Times New Roman"/>
          <w:sz w:val="26"/>
          <w:szCs w:val="26"/>
          <w:lang w:eastAsia="ru-RU"/>
        </w:rPr>
        <w:t xml:space="preserve"> «Приобретение основных средств муниципального казенного учреждения «Управление благоустройства» при плане 21 150,00 руб. освоено 17 146,00 руб. или 81,07 %, оплата производилась в соответствии с заключенными договорами.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0505 «Другие вопросы в области жилищно-коммунального  хозяйства»  при годовом плане 132 566 935,40 руб., освоено 132 019 049,80 руб. или 99,59 %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разделу 0505 отражены расходы на содержание муниципального казенного учреждения  «Служба единого заказчика - застройщика»  с численностью 40 штатных единиц. Учреждение создано для организации капитального строительства, реконструкции и капитального ремонта объектов муниципальной собственности на территории Уссурийского городского округа.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9909971050</w:t>
      </w:r>
      <w:r w:rsidRPr="006E5011">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«Служба единого заказчика-застройщика» при плане 53 514 750,85 руб. освоено 53 354 889,84 руб. или 99,70%;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иные </w:t>
      </w:r>
      <w:proofErr w:type="spellStart"/>
      <w:r w:rsidRPr="006E5011">
        <w:rPr>
          <w:rFonts w:ascii="Times New Roman" w:eastAsia="Times New Roman" w:hAnsi="Times New Roman" w:cs="Times New Roman"/>
          <w:sz w:val="26"/>
          <w:szCs w:val="26"/>
          <w:lang w:eastAsia="ru-RU"/>
        </w:rPr>
        <w:t>непрограммные</w:t>
      </w:r>
      <w:proofErr w:type="spellEnd"/>
      <w:r w:rsidRPr="006E5011">
        <w:rPr>
          <w:rFonts w:ascii="Times New Roman" w:eastAsia="Times New Roman" w:hAnsi="Times New Roman" w:cs="Times New Roman"/>
          <w:sz w:val="26"/>
          <w:szCs w:val="26"/>
          <w:lang w:eastAsia="ru-RU"/>
        </w:rPr>
        <w:t xml:space="preserve"> расходы по подразделу 0505:</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9909910020</w:t>
      </w:r>
      <w:r w:rsidRPr="006E5011">
        <w:rPr>
          <w:rFonts w:ascii="Times New Roman" w:eastAsia="Times New Roman" w:hAnsi="Times New Roman" w:cs="Times New Roman"/>
          <w:sz w:val="26"/>
          <w:szCs w:val="26"/>
          <w:lang w:eastAsia="ru-RU"/>
        </w:rPr>
        <w:t xml:space="preserve"> «Руководство и управление в сфере установленных функций органов местного самоуправления Уссурийского городского округа» при плане 77 699 388,03 руб. освоено 77 311 363,44 руб. или 99,50%;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9909912040 </w:t>
      </w:r>
      <w:r w:rsidRPr="006E5011">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1 352 105,19 руб. освоено 1 352 105,19 руб. или 100,00%, исполнены судебные акты по предъявленным исполнительным листам;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9909993120 «</w:t>
      </w:r>
      <w:r w:rsidRPr="006E5011">
        <w:rPr>
          <w:rFonts w:ascii="Times New Roman" w:eastAsia="Times New Roman" w:hAnsi="Times New Roman" w:cs="Times New Roman"/>
          <w:sz w:val="26"/>
          <w:szCs w:val="26"/>
          <w:lang w:eastAsia="ru-RU"/>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за счет средств субвенций из краевого бюджета при плане 691,33 руб. освоено 691,33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
    <w:p w:rsidR="006E5011" w:rsidRPr="006E5011" w:rsidRDefault="006E5011" w:rsidP="006E5011">
      <w:pPr>
        <w:widowControl w:val="0"/>
        <w:spacing w:after="0" w:line="240" w:lineRule="auto"/>
        <w:ind w:firstLine="708"/>
        <w:outlineLvl w:val="0"/>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0600 «Охрана окружающей среды»</w:t>
      </w:r>
    </w:p>
    <w:p w:rsidR="006E5011" w:rsidRPr="006E5011" w:rsidRDefault="006E5011" w:rsidP="006E5011">
      <w:pPr>
        <w:widowControl w:val="0"/>
        <w:spacing w:after="0" w:line="240" w:lineRule="auto"/>
        <w:ind w:firstLine="708"/>
        <w:outlineLvl w:val="0"/>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6E5011">
        <w:rPr>
          <w:rFonts w:ascii="Times New Roman" w:eastAsia="Times New Roman" w:hAnsi="Times New Roman" w:cs="Times New Roman"/>
          <w:sz w:val="26"/>
          <w:szCs w:val="26"/>
          <w:lang w:eastAsia="ru-RU"/>
        </w:rPr>
        <w:t xml:space="preserve">По разделу «Охрана окружающей среды» при плане 12 651 809,79 руб. </w:t>
      </w:r>
      <w:r w:rsidRPr="006E5011">
        <w:rPr>
          <w:rFonts w:ascii="Times New Roman" w:eastAsia="Times New Roman" w:hAnsi="Times New Roman" w:cs="Times New Roman"/>
          <w:sz w:val="26"/>
          <w:szCs w:val="26"/>
          <w:lang w:eastAsia="ru-RU"/>
        </w:rPr>
        <w:lastRenderedPageBreak/>
        <w:t>освоено 12 606 031,49 руб. или 99,64 %, расходы осуществлялись в рамках муниципальной программы «Охрана окружающей среды Уссурийского городского округа» на 2016-2022 годы</w:t>
      </w:r>
      <w:r w:rsidRPr="006E5011">
        <w:rPr>
          <w:rFonts w:ascii="Times New Roman" w:eastAsia="Times New Roman" w:hAnsi="Times New Roman" w:cs="Times New Roman"/>
          <w:bCs/>
          <w:color w:val="000000"/>
          <w:sz w:val="26"/>
          <w:szCs w:val="26"/>
          <w:lang w:eastAsia="ru-RU"/>
        </w:rPr>
        <w:t xml:space="preserve">, по целевой статье </w:t>
      </w:r>
      <w:r w:rsidRPr="006E5011">
        <w:rPr>
          <w:rFonts w:ascii="Times New Roman" w:eastAsia="Times New Roman" w:hAnsi="Times New Roman" w:cs="Times New Roman"/>
          <w:b/>
          <w:bCs/>
          <w:color w:val="000000"/>
          <w:sz w:val="26"/>
          <w:szCs w:val="26"/>
          <w:lang w:eastAsia="ru-RU"/>
        </w:rPr>
        <w:t>2000421440</w:t>
      </w:r>
      <w:r w:rsidRPr="006E5011">
        <w:rPr>
          <w:rFonts w:ascii="Times New Roman" w:eastAsia="Times New Roman" w:hAnsi="Times New Roman" w:cs="Times New Roman"/>
          <w:bCs/>
          <w:color w:val="000000"/>
          <w:sz w:val="26"/>
          <w:szCs w:val="26"/>
          <w:lang w:eastAsia="ru-RU"/>
        </w:rPr>
        <w:t xml:space="preserve"> «Мероприятия по расчистке ливневых стоков» при плане 12 651 809,79 руб. освоено 12 606 031,49 руб. или 99,64%.</w:t>
      </w:r>
      <w:proofErr w:type="gramEnd"/>
    </w:p>
    <w:p w:rsidR="006E5011" w:rsidRPr="006E5011" w:rsidRDefault="006E5011" w:rsidP="006E5011">
      <w:pPr>
        <w:widowControl w:val="0"/>
        <w:spacing w:after="0" w:line="240" w:lineRule="auto"/>
        <w:jc w:val="both"/>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8"/>
        <w:outlineLvl w:val="0"/>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0700 «Образование»</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Исполнение расходов по разделу «Образование» к плану 2020 года составило 97,98 % (план 3 105 769 764,38 руб., освоено 3 043 144 320,16 руб., в т.ч. краевые средства план 1 701 051 656,44  руб.,  освоено 1 673 795 772,13 руб. или 98,40 %, федеральные средства план – 273 430 864,71 руб., освоено – 264 449 161,22 руб., или 96,72%), в том числе:</w:t>
      </w:r>
      <w:proofErr w:type="gramEnd"/>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 xml:space="preserve">за счет местного бюджета исполнение плана расходов составило </w:t>
      </w:r>
      <w:r w:rsidRPr="006E5011">
        <w:rPr>
          <w:rFonts w:ascii="Times New Roman" w:eastAsia="Times New Roman" w:hAnsi="Times New Roman" w:cs="Times New Roman"/>
          <w:sz w:val="26"/>
          <w:szCs w:val="26"/>
          <w:lang w:eastAsia="ru-RU"/>
        </w:rPr>
        <w:br/>
        <w:t xml:space="preserve">97,67% , при плане 1 131 307 248,23 руб., освоено 1 104 899 386,81 руб.; </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за счет средств субвенции на реализацию дошкольного образования в муниципальных дошкольных образовательных организациях при плане </w:t>
      </w:r>
      <w:r w:rsidRPr="006E5011">
        <w:rPr>
          <w:rFonts w:ascii="Times New Roman" w:eastAsia="Times New Roman" w:hAnsi="Times New Roman" w:cs="Times New Roman"/>
          <w:sz w:val="26"/>
          <w:szCs w:val="26"/>
          <w:lang w:eastAsia="ru-RU"/>
        </w:rPr>
        <w:br/>
        <w:t>532 385 279,00 руб. освоение 532 385 279,00 руб., или 100,00%;</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за счет средств субвенций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исполнение плана расходов составило 97,80% (при плане 1 024 010 316,00 руб., освоено </w:t>
      </w:r>
      <w:r w:rsidRPr="006E5011">
        <w:rPr>
          <w:rFonts w:ascii="Times New Roman" w:eastAsia="Times New Roman" w:hAnsi="Times New Roman" w:cs="Times New Roman"/>
          <w:sz w:val="26"/>
          <w:szCs w:val="26"/>
          <w:lang w:eastAsia="ru-RU"/>
        </w:rPr>
        <w:br/>
        <w:t xml:space="preserve">1 001 457 904,58 руб.) расходы сложились исходя из количества педагогических работников, фактической учебной нагрузки и исполнения средней заработной платы по «дорожной карте»; </w:t>
      </w:r>
      <w:proofErr w:type="gramEnd"/>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субвенции из федерального бюджета на обеспечение горячим питанием обучающихся, получающих начальное образование в муниципальных общеобразовательных организациях исполнение плана расходов составило 87,40 % (при плане 54 045 600,00 руб., освоено 47 233 410,00 руб.), расходы проведены по фактической посещаемости учащихся в 2020 году;</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субвенции на обеспечение бесплатным питанием детей обучающихся в муниципальных общеобразовательных организациях исполнение плана расходов составило 94,68 % (при плане 66 774 360,20 руб., освоено 63 220 650,20 руб.), расходы проведены по фактической посещаемости учащихся в 2020 году;</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исполнение плана расходов составило 93,54 % (при плане 33 591 600,00 руб. освоено 31 422 086,58 руб.). Расходы сложились исходя из количества педагогических работников;</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субвенции на реализацию государственных полномочий органов опеки и попечительства в отношении несовершеннолетних исполнение плана расходов составило 91,82 % (при плане 13 664 888,00 руб. освоено 12 528 831,86 руб.). Экономия образовалась по фонду оплаты труда и страховым взносам на нее (1 116 056,14 руб.), так как в течение 2020 года штат управления комплектовался и окончательно был укомплектован в декабре 2020 года;</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субвенции на организацию и обеспечение оздоровления и отдыха детей Приморского края (за исключением организации отдыха детей в каникулярное время) исполнение плана расходов составило 100,00 % (при плане 2 537 955,60 руб., освоено 2 537 955,60 руб.);</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lastRenderedPageBreak/>
        <w:t xml:space="preserve">за счет субсидий на капитальный ремонт оздоровительных лагерей, находящихся в собственности муниципальных образований исполнение плана расходов составило 100,00 %. %. Средства субсидий выделялись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за счет средств местного бюджета не менее 3,0% Плановые назначения за счет краевых средств 346 835,14 руб., освоено 346 835,14 руб., плановые назначения за счет средств местного бюджета 10 726,86 руб., освоено 10 726,86 руб. (3,0</w:t>
      </w:r>
      <w:proofErr w:type="gramEnd"/>
      <w:r w:rsidRPr="006E5011">
        <w:rPr>
          <w:rFonts w:ascii="Times New Roman" w:eastAsia="Times New Roman" w:hAnsi="Times New Roman" w:cs="Times New Roman"/>
          <w:sz w:val="26"/>
          <w:szCs w:val="26"/>
          <w:lang w:eastAsia="ru-RU"/>
        </w:rPr>
        <w:t>%). Выполнены работы по разработке проектной документации на капитальный ремонт здания спального корпуса №2; на капитальный ремонт спортивной площадки и на капитальный ремонт инженерных сетей спального корпуса №2;</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за счет субсидий на капитальный ремонт зданий и благоустройство территорий муниципальных образовательных организаций, оказывающих услуги дошкольного образования исполнение плана расходов составило 99,96%. Средства субсидий выделялись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за счет средств местного бюджета не менее 3,0% Плановые назначения за счет краевых средств 34 247 731,80 руб., освоено 34 234 030,05 руб., плановые назначения за счет средств местного бюджета 1 059</w:t>
      </w:r>
      <w:proofErr w:type="gramEnd"/>
      <w:r w:rsidRPr="006E5011">
        <w:rPr>
          <w:rFonts w:ascii="Times New Roman" w:eastAsia="Times New Roman" w:hAnsi="Times New Roman" w:cs="Times New Roman"/>
          <w:sz w:val="26"/>
          <w:szCs w:val="26"/>
          <w:lang w:eastAsia="ru-RU"/>
        </w:rPr>
        <w:t xml:space="preserve"> 208,20 руб., освоено 1 058 784,20 руб. (3,0%). Выполнены  работы по благоустройству территорий 8-ми учреждений; капитальному ремонту системы АПС в 12-ти дошкольных учреждений; </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за счет субсидий на капитальный ремонт зданий муниципальных общеобразовательных учреждений исполнение плана расходов составило 100,00%. Средства субсидий выделялись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за счет средств местного бюджета не менее 3,0%. Плановые назначения за счет краевых средств 23 292 578,25 руб., освоено  23 292 578,25 руб., плановые назначения за счет средств местного бюджета 720 389,03 руб., освоено 720 389,03 руб. (3,0%).</w:t>
      </w:r>
      <w:proofErr w:type="gramEnd"/>
      <w:r w:rsidRPr="006E5011">
        <w:rPr>
          <w:rFonts w:ascii="Times New Roman" w:eastAsia="Times New Roman" w:hAnsi="Times New Roman" w:cs="Times New Roman"/>
          <w:sz w:val="26"/>
          <w:szCs w:val="26"/>
          <w:lang w:eastAsia="ru-RU"/>
        </w:rPr>
        <w:t xml:space="preserve"> Выполнены работы по капитальному ремонту по замене оконных блоков в здании ООШ№27, ОСОШ-2, СОШ с</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тепное; выполнены  работы по капитальному ремонту системы АПС  в здании 22-х школ;</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за счет субсидий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220 мест по ул. </w:t>
      </w:r>
      <w:proofErr w:type="gramStart"/>
      <w:r w:rsidRPr="006E5011">
        <w:rPr>
          <w:rFonts w:ascii="Times New Roman" w:eastAsia="Times New Roman" w:hAnsi="Times New Roman" w:cs="Times New Roman"/>
          <w:sz w:val="26"/>
          <w:szCs w:val="26"/>
          <w:lang w:eastAsia="ru-RU"/>
        </w:rPr>
        <w:t>Солнечной</w:t>
      </w:r>
      <w:proofErr w:type="gramEnd"/>
      <w:r w:rsidRPr="006E5011">
        <w:rPr>
          <w:rFonts w:ascii="Times New Roman" w:eastAsia="Times New Roman" w:hAnsi="Times New Roman" w:cs="Times New Roman"/>
          <w:sz w:val="26"/>
          <w:szCs w:val="26"/>
          <w:lang w:eastAsia="ru-RU"/>
        </w:rPr>
        <w:t xml:space="preserve">, земельный участок №9, в г. Уссурийск). </w:t>
      </w:r>
      <w:proofErr w:type="gramStart"/>
      <w:r w:rsidRPr="006E5011">
        <w:rPr>
          <w:rFonts w:ascii="Times New Roman" w:eastAsia="Times New Roman" w:hAnsi="Times New Roman" w:cs="Times New Roman"/>
          <w:sz w:val="26"/>
          <w:szCs w:val="26"/>
          <w:lang w:eastAsia="ru-RU"/>
        </w:rPr>
        <w:t>Исполнение плана расходов составило 100,0%. (97,98%/2%/0,02%) Плановые назначения за счет федеральных средств 185 793 664,71 руб., освоено 185 793 664,64 руб., плановые назначения за счет краевых средств 3 791 707,45 руб., освоено 3 791 707,45 руб., плановые назначения за счет средств местного бюджета 30 578,29 руб., освоено 30 578,29 руб. Выполнены строительно-монтажные работы по объекту «детский сад на</w:t>
      </w:r>
      <w:proofErr w:type="gramEnd"/>
      <w:r w:rsidRPr="006E5011">
        <w:rPr>
          <w:rFonts w:ascii="Times New Roman" w:eastAsia="Times New Roman" w:hAnsi="Times New Roman" w:cs="Times New Roman"/>
          <w:sz w:val="26"/>
          <w:szCs w:val="26"/>
          <w:lang w:eastAsia="ru-RU"/>
        </w:rPr>
        <w:t xml:space="preserve"> 220 мест по </w:t>
      </w:r>
      <w:r w:rsidRPr="006E5011">
        <w:rPr>
          <w:rFonts w:ascii="Times New Roman" w:eastAsia="Times New Roman" w:hAnsi="Times New Roman" w:cs="Times New Roman"/>
          <w:sz w:val="26"/>
          <w:szCs w:val="26"/>
          <w:lang w:eastAsia="ru-RU"/>
        </w:rPr>
        <w:br/>
        <w:t xml:space="preserve">ул. </w:t>
      </w:r>
      <w:proofErr w:type="gramStart"/>
      <w:r w:rsidRPr="006E5011">
        <w:rPr>
          <w:rFonts w:ascii="Times New Roman" w:eastAsia="Times New Roman" w:hAnsi="Times New Roman" w:cs="Times New Roman"/>
          <w:sz w:val="26"/>
          <w:szCs w:val="26"/>
          <w:lang w:eastAsia="ru-RU"/>
        </w:rPr>
        <w:t>Солнечной</w:t>
      </w:r>
      <w:proofErr w:type="gramEnd"/>
      <w:r w:rsidRPr="006E5011">
        <w:rPr>
          <w:rFonts w:ascii="Times New Roman" w:eastAsia="Times New Roman" w:hAnsi="Times New Roman" w:cs="Times New Roman"/>
          <w:sz w:val="26"/>
          <w:szCs w:val="26"/>
          <w:lang w:eastAsia="ru-RU"/>
        </w:rPr>
        <w:t xml:space="preserve">». Строительно-монтажные работы продолжаются в соответствии с графиком. Срок завершения строительства объекта в соответствии с контрактом </w:t>
      </w:r>
      <w:proofErr w:type="gramStart"/>
      <w:r w:rsidRPr="006E5011">
        <w:rPr>
          <w:rFonts w:ascii="Times New Roman" w:eastAsia="Times New Roman" w:hAnsi="Times New Roman" w:cs="Times New Roman"/>
          <w:sz w:val="26"/>
          <w:szCs w:val="26"/>
          <w:lang w:eastAsia="ru-RU"/>
        </w:rPr>
        <w:t>-м</w:t>
      </w:r>
      <w:proofErr w:type="gramEnd"/>
      <w:r w:rsidRPr="006E5011">
        <w:rPr>
          <w:rFonts w:ascii="Times New Roman" w:eastAsia="Times New Roman" w:hAnsi="Times New Roman" w:cs="Times New Roman"/>
          <w:sz w:val="26"/>
          <w:szCs w:val="26"/>
          <w:lang w:eastAsia="ru-RU"/>
        </w:rPr>
        <w:t>ай 2021 года;</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highlight w:val="green"/>
          <w:lang w:eastAsia="ru-RU"/>
        </w:rPr>
      </w:pPr>
    </w:p>
    <w:p w:rsidR="006E5011" w:rsidRPr="006E5011" w:rsidRDefault="006E5011" w:rsidP="006E5011">
      <w:pPr>
        <w:widowControl w:val="0"/>
        <w:spacing w:after="0" w:line="240" w:lineRule="auto"/>
        <w:ind w:firstLine="720"/>
        <w:jc w:val="center"/>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Исполнение расходов в разрезе подразделов  по разделу «Образование»</w:t>
      </w:r>
    </w:p>
    <w:p w:rsidR="006E5011" w:rsidRPr="006E5011" w:rsidRDefault="006E5011" w:rsidP="006E5011">
      <w:pPr>
        <w:widowControl w:val="0"/>
        <w:tabs>
          <w:tab w:val="left" w:pos="3810"/>
        </w:tabs>
        <w:spacing w:after="0" w:line="240" w:lineRule="auto"/>
        <w:jc w:val="right"/>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руб.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9"/>
        <w:gridCol w:w="1558"/>
        <w:gridCol w:w="1557"/>
        <w:gridCol w:w="143"/>
        <w:gridCol w:w="1419"/>
        <w:gridCol w:w="1564"/>
        <w:gridCol w:w="852"/>
        <w:gridCol w:w="849"/>
        <w:gridCol w:w="1133"/>
      </w:tblGrid>
      <w:tr w:rsidR="006E5011" w:rsidRPr="006E5011" w:rsidTr="006E5011">
        <w:tc>
          <w:tcPr>
            <w:tcW w:w="1699" w:type="dxa"/>
            <w:vMerge w:val="restart"/>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Наименования  раздела, целевой статьи</w:t>
            </w:r>
          </w:p>
        </w:tc>
        <w:tc>
          <w:tcPr>
            <w:tcW w:w="3258" w:type="dxa"/>
            <w:gridSpan w:val="3"/>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Плановые расходы</w:t>
            </w:r>
          </w:p>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 на 2020 год </w:t>
            </w:r>
          </w:p>
        </w:tc>
        <w:tc>
          <w:tcPr>
            <w:tcW w:w="2983"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Кассовые расходы </w:t>
            </w:r>
          </w:p>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2020 год</w:t>
            </w:r>
          </w:p>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исполнения</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Причины неисполнения</w:t>
            </w:r>
          </w:p>
        </w:tc>
      </w:tr>
      <w:tr w:rsidR="006E5011" w:rsidRPr="006E5011" w:rsidTr="006E5011">
        <w:tc>
          <w:tcPr>
            <w:tcW w:w="1699" w:type="dxa"/>
            <w:vMerge/>
            <w:tcBorders>
              <w:top w:val="single" w:sz="4" w:space="0" w:color="auto"/>
              <w:left w:val="single" w:sz="4" w:space="0" w:color="auto"/>
              <w:bottom w:val="single" w:sz="4" w:space="0" w:color="auto"/>
              <w:right w:val="single" w:sz="4" w:space="0" w:color="auto"/>
            </w:tcBorders>
            <w:vAlign w:val="center"/>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счет средств местного  бюджета</w:t>
            </w:r>
          </w:p>
        </w:tc>
        <w:tc>
          <w:tcPr>
            <w:tcW w:w="1700" w:type="dxa"/>
            <w:gridSpan w:val="2"/>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счет сре</w:t>
            </w:r>
            <w:proofErr w:type="gramStart"/>
            <w:r w:rsidRPr="006E5011">
              <w:rPr>
                <w:rFonts w:ascii="Times New Roman" w:eastAsia="Times New Roman" w:hAnsi="Times New Roman" w:cs="Times New Roman"/>
                <w:sz w:val="20"/>
                <w:szCs w:val="20"/>
                <w:lang w:eastAsia="ru-RU"/>
              </w:rPr>
              <w:t>дств кр</w:t>
            </w:r>
            <w:proofErr w:type="gramEnd"/>
            <w:r w:rsidRPr="006E5011">
              <w:rPr>
                <w:rFonts w:ascii="Times New Roman" w:eastAsia="Times New Roman" w:hAnsi="Times New Roman" w:cs="Times New Roman"/>
                <w:sz w:val="20"/>
                <w:szCs w:val="20"/>
                <w:lang w:eastAsia="ru-RU"/>
              </w:rPr>
              <w:t>аевого/</w:t>
            </w:r>
            <w:r w:rsidRPr="006E5011">
              <w:rPr>
                <w:rFonts w:ascii="Times New Roman" w:eastAsia="Times New Roman" w:hAnsi="Times New Roman" w:cs="Times New Roman"/>
                <w:sz w:val="20"/>
                <w:szCs w:val="20"/>
                <w:lang w:eastAsia="ru-RU"/>
              </w:rPr>
              <w:br/>
              <w:t>федерального бюджета</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счет средств местного  бюджета</w:t>
            </w:r>
          </w:p>
        </w:tc>
        <w:tc>
          <w:tcPr>
            <w:tcW w:w="1564"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счет сре</w:t>
            </w:r>
            <w:proofErr w:type="gramStart"/>
            <w:r w:rsidRPr="006E5011">
              <w:rPr>
                <w:rFonts w:ascii="Times New Roman" w:eastAsia="Times New Roman" w:hAnsi="Times New Roman" w:cs="Times New Roman"/>
                <w:sz w:val="20"/>
                <w:szCs w:val="20"/>
                <w:lang w:eastAsia="ru-RU"/>
              </w:rPr>
              <w:t>дств кр</w:t>
            </w:r>
            <w:proofErr w:type="gramEnd"/>
            <w:r w:rsidRPr="006E5011">
              <w:rPr>
                <w:rFonts w:ascii="Times New Roman" w:eastAsia="Times New Roman" w:hAnsi="Times New Roman" w:cs="Times New Roman"/>
                <w:sz w:val="20"/>
                <w:szCs w:val="20"/>
                <w:lang w:eastAsia="ru-RU"/>
              </w:rPr>
              <w:t>аевого/</w:t>
            </w:r>
            <w:r w:rsidRPr="006E5011">
              <w:rPr>
                <w:rFonts w:ascii="Times New Roman" w:eastAsia="Times New Roman" w:hAnsi="Times New Roman" w:cs="Times New Roman"/>
                <w:sz w:val="20"/>
                <w:szCs w:val="20"/>
                <w:lang w:eastAsia="ru-RU"/>
              </w:rPr>
              <w:br/>
              <w:t>федерального бюджета</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За счет средств местно</w:t>
            </w:r>
            <w:r w:rsidRPr="006E5011">
              <w:rPr>
                <w:rFonts w:ascii="Times New Roman" w:eastAsia="Times New Roman" w:hAnsi="Times New Roman" w:cs="Times New Roman"/>
                <w:sz w:val="20"/>
                <w:szCs w:val="20"/>
                <w:lang w:eastAsia="ru-RU"/>
              </w:rPr>
              <w:lastRenderedPageBreak/>
              <w:t>го  бюджета</w:t>
            </w:r>
          </w:p>
        </w:tc>
        <w:tc>
          <w:tcPr>
            <w:tcW w:w="84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За счет сре</w:t>
            </w:r>
            <w:proofErr w:type="gramStart"/>
            <w:r w:rsidRPr="006E5011">
              <w:rPr>
                <w:rFonts w:ascii="Times New Roman" w:eastAsia="Times New Roman" w:hAnsi="Times New Roman" w:cs="Times New Roman"/>
                <w:sz w:val="20"/>
                <w:szCs w:val="20"/>
                <w:lang w:eastAsia="ru-RU"/>
              </w:rPr>
              <w:t>дств кр</w:t>
            </w:r>
            <w:proofErr w:type="gramEnd"/>
            <w:r w:rsidRPr="006E5011">
              <w:rPr>
                <w:rFonts w:ascii="Times New Roman" w:eastAsia="Times New Roman" w:hAnsi="Times New Roman" w:cs="Times New Roman"/>
                <w:sz w:val="20"/>
                <w:szCs w:val="20"/>
                <w:lang w:eastAsia="ru-RU"/>
              </w:rPr>
              <w:t>аево</w:t>
            </w:r>
            <w:r w:rsidRPr="006E5011">
              <w:rPr>
                <w:rFonts w:ascii="Times New Roman" w:eastAsia="Times New Roman" w:hAnsi="Times New Roman" w:cs="Times New Roman"/>
                <w:sz w:val="20"/>
                <w:szCs w:val="20"/>
                <w:lang w:eastAsia="ru-RU"/>
              </w:rPr>
              <w:lastRenderedPageBreak/>
              <w:t>го/</w:t>
            </w:r>
            <w:r w:rsidRPr="006E5011">
              <w:rPr>
                <w:rFonts w:ascii="Times New Roman" w:eastAsia="Times New Roman" w:hAnsi="Times New Roman" w:cs="Times New Roman"/>
                <w:sz w:val="20"/>
                <w:szCs w:val="20"/>
                <w:lang w:eastAsia="ru-RU"/>
              </w:rPr>
              <w:br/>
              <w:t>федерального бюджета</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lastRenderedPageBreak/>
              <w:t>0701 «Дошкольное образование» всего в том числе:</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445 366 940,55</w:t>
            </w:r>
          </w:p>
        </w:tc>
        <w:tc>
          <w:tcPr>
            <w:tcW w:w="1700" w:type="dxa"/>
            <w:gridSpan w:val="2"/>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570 424 718,25 /</w:t>
            </w:r>
            <w:r w:rsidRPr="006E5011">
              <w:rPr>
                <w:rFonts w:ascii="Times New Roman" w:eastAsia="Times New Roman" w:hAnsi="Times New Roman" w:cs="Times New Roman"/>
                <w:b/>
                <w:sz w:val="20"/>
                <w:szCs w:val="20"/>
                <w:lang w:eastAsia="ru-RU"/>
              </w:rPr>
              <w:br/>
              <w:t>185 793 664,71</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439 149 501,80</w:t>
            </w:r>
          </w:p>
        </w:tc>
        <w:tc>
          <w:tcPr>
            <w:tcW w:w="1564"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570 411 016,50/ 185 793 664,64</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98,60</w:t>
            </w:r>
          </w:p>
        </w:tc>
        <w:tc>
          <w:tcPr>
            <w:tcW w:w="84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100,00/100,00</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r>
      <w:tr w:rsidR="006E5011" w:rsidRPr="006E5011" w:rsidTr="006E5011">
        <w:tc>
          <w:tcPr>
            <w:tcW w:w="10774" w:type="dxa"/>
            <w:gridSpan w:val="9"/>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2016 - 2022 годы</w:t>
            </w: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  Мероприятия по материально - техническому обеспечению учреждений</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(1500120540)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900 000,00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900 000,00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образовательных учреждений (включая разработку проектно-сметной документации)</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(1500121230)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10 536 085,10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10 536 085,10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E5011" w:rsidRPr="006E5011" w:rsidRDefault="006E5011" w:rsidP="006E5011">
            <w:pPr>
              <w:widowControl w:val="0"/>
              <w:spacing w:after="0" w:line="240" w:lineRule="auto"/>
              <w:jc w:val="center"/>
              <w:rPr>
                <w:rFonts w:ascii="Times New Roman" w:eastAsia="Times New Roman" w:hAnsi="Times New Roman" w:cs="Times New Roman"/>
                <w:sz w:val="18"/>
                <w:szCs w:val="18"/>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(1500172030)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403 593 575,00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403 593 575,00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8"/>
                <w:szCs w:val="18"/>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  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(1500192020)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26 680 165,01</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26 680 165,01</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6"/>
                <w:szCs w:val="16"/>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Обеспечение государственных гарантий реализации прав на получение общедоступного и бесплатного дошкольного </w:t>
            </w:r>
            <w:r w:rsidRPr="006E5011">
              <w:rPr>
                <w:rFonts w:ascii="Times New Roman" w:eastAsia="Times New Roman" w:hAnsi="Times New Roman" w:cs="Times New Roman"/>
                <w:sz w:val="20"/>
                <w:szCs w:val="20"/>
                <w:lang w:eastAsia="ru-RU"/>
              </w:rPr>
              <w:lastRenderedPageBreak/>
              <w:t>образования в муниципальных дошкольных образовательных организациях</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(1500193070)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532 385 279,00</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532 385 279,00</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8"/>
                <w:szCs w:val="18"/>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 xml:space="preserve">   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(15001S2020)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825 159,75</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825 159,75</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8"/>
                <w:szCs w:val="18"/>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spacing w:after="0" w:line="240" w:lineRule="auto"/>
              <w:outlineLvl w:val="2"/>
              <w:rPr>
                <w:rFonts w:ascii="Times New Roman" w:eastAsia="Times New Roman" w:hAnsi="Times New Roman" w:cs="Times New Roman"/>
                <w:bCs/>
                <w:color w:val="000000"/>
                <w:sz w:val="20"/>
                <w:szCs w:val="20"/>
                <w:lang w:eastAsia="ru-RU"/>
              </w:rPr>
            </w:pPr>
            <w:r w:rsidRPr="006E5011">
              <w:rPr>
                <w:rFonts w:ascii="Times New Roman" w:eastAsia="Times New Roman" w:hAnsi="Times New Roman" w:cs="Times New Roman"/>
                <w:bCs/>
                <w:color w:val="000000"/>
                <w:sz w:val="20"/>
                <w:szCs w:val="20"/>
                <w:lang w:eastAsia="ru-RU"/>
              </w:rPr>
              <w:t xml:space="preserve"> Мероприятия по проведению геодезического контроля, лабораторных испытаний (исследований) при строительстве объекта «Детский сад на 220 мест по ул. </w:t>
            </w:r>
            <w:proofErr w:type="gramStart"/>
            <w:r w:rsidRPr="006E5011">
              <w:rPr>
                <w:rFonts w:ascii="Times New Roman" w:eastAsia="Times New Roman" w:hAnsi="Times New Roman" w:cs="Times New Roman"/>
                <w:bCs/>
                <w:color w:val="000000"/>
                <w:sz w:val="20"/>
                <w:szCs w:val="20"/>
                <w:lang w:eastAsia="ru-RU"/>
              </w:rPr>
              <w:t>Солнечной</w:t>
            </w:r>
            <w:proofErr w:type="gramEnd"/>
            <w:r w:rsidRPr="006E5011">
              <w:rPr>
                <w:rFonts w:ascii="Times New Roman" w:eastAsia="Times New Roman" w:hAnsi="Times New Roman" w:cs="Times New Roman"/>
                <w:bCs/>
                <w:color w:val="000000"/>
                <w:sz w:val="20"/>
                <w:szCs w:val="20"/>
                <w:lang w:eastAsia="ru-RU"/>
              </w:rPr>
              <w:t xml:space="preserve">, земельный участок № 9, в г. Уссурийске» </w:t>
            </w:r>
            <w:r w:rsidRPr="006E5011">
              <w:rPr>
                <w:rFonts w:ascii="Times New Roman" w:eastAsia="Times New Roman" w:hAnsi="Times New Roman" w:cs="Times New Roman"/>
                <w:b/>
                <w:bCs/>
                <w:color w:val="000000"/>
                <w:sz w:val="20"/>
                <w:szCs w:val="20"/>
                <w:lang w:eastAsia="ru-RU"/>
              </w:rPr>
              <w:t>(1500220490)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1 170 434,00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1 127 853,20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96,36</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 xml:space="preserve">Сложилась экономии при оплате услуг по круглосуточному </w:t>
            </w:r>
            <w:proofErr w:type="spellStart"/>
            <w:r w:rsidRPr="006E5011">
              <w:rPr>
                <w:rFonts w:ascii="Times New Roman" w:eastAsia="Times New Roman" w:hAnsi="Times New Roman" w:cs="Times New Roman"/>
                <w:sz w:val="16"/>
                <w:szCs w:val="16"/>
                <w:lang w:eastAsia="ru-RU"/>
              </w:rPr>
              <w:t>онлайн-видеоконтролю</w:t>
            </w:r>
            <w:proofErr w:type="spellEnd"/>
            <w:r w:rsidRPr="006E5011">
              <w:rPr>
                <w:rFonts w:ascii="Times New Roman" w:eastAsia="Times New Roman" w:hAnsi="Times New Roman" w:cs="Times New Roman"/>
                <w:sz w:val="16"/>
                <w:szCs w:val="16"/>
                <w:lang w:eastAsia="ru-RU"/>
              </w:rPr>
              <w:t xml:space="preserve"> при строительстве объекта «Детский сад на 220 мест по ул</w:t>
            </w:r>
            <w:proofErr w:type="gramStart"/>
            <w:r w:rsidRPr="006E5011">
              <w:rPr>
                <w:rFonts w:ascii="Times New Roman" w:eastAsia="Times New Roman" w:hAnsi="Times New Roman" w:cs="Times New Roman"/>
                <w:sz w:val="16"/>
                <w:szCs w:val="16"/>
                <w:lang w:eastAsia="ru-RU"/>
              </w:rPr>
              <w:t>.С</w:t>
            </w:r>
            <w:proofErr w:type="gramEnd"/>
            <w:r w:rsidRPr="006E5011">
              <w:rPr>
                <w:rFonts w:ascii="Times New Roman" w:eastAsia="Times New Roman" w:hAnsi="Times New Roman" w:cs="Times New Roman"/>
                <w:sz w:val="16"/>
                <w:szCs w:val="16"/>
                <w:lang w:eastAsia="ru-RU"/>
              </w:rPr>
              <w:t xml:space="preserve">олнечной, земельный участок №9, в г.Уссурийске» </w:t>
            </w: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spacing w:after="0" w:line="240" w:lineRule="auto"/>
              <w:outlineLvl w:val="2"/>
              <w:rPr>
                <w:rFonts w:ascii="Times New Roman" w:eastAsia="Times New Roman" w:hAnsi="Times New Roman" w:cs="Times New Roman"/>
                <w:bCs/>
                <w:color w:val="000000"/>
                <w:sz w:val="20"/>
                <w:szCs w:val="20"/>
                <w:lang w:eastAsia="ru-RU"/>
              </w:rPr>
            </w:pPr>
            <w:r w:rsidRPr="006E5011">
              <w:rPr>
                <w:rFonts w:ascii="Times New Roman" w:eastAsia="Times New Roman" w:hAnsi="Times New Roman" w:cs="Times New Roman"/>
                <w:bCs/>
                <w:color w:val="000000"/>
                <w:sz w:val="20"/>
                <w:szCs w:val="20"/>
                <w:lang w:eastAsia="ru-RU"/>
              </w:rPr>
              <w:t xml:space="preserve">  Мероприятия по обследованию здания детского сада по ул. </w:t>
            </w:r>
            <w:proofErr w:type="gramStart"/>
            <w:r w:rsidRPr="006E5011">
              <w:rPr>
                <w:rFonts w:ascii="Times New Roman" w:eastAsia="Times New Roman" w:hAnsi="Times New Roman" w:cs="Times New Roman"/>
                <w:bCs/>
                <w:color w:val="000000"/>
                <w:sz w:val="20"/>
                <w:szCs w:val="20"/>
                <w:lang w:eastAsia="ru-RU"/>
              </w:rPr>
              <w:t>Промышленной</w:t>
            </w:r>
            <w:proofErr w:type="gramEnd"/>
            <w:r w:rsidRPr="006E5011">
              <w:rPr>
                <w:rFonts w:ascii="Times New Roman" w:eastAsia="Times New Roman" w:hAnsi="Times New Roman" w:cs="Times New Roman"/>
                <w:bCs/>
                <w:color w:val="000000"/>
                <w:sz w:val="20"/>
                <w:szCs w:val="20"/>
                <w:lang w:eastAsia="ru-RU"/>
              </w:rPr>
              <w:t xml:space="preserve">, 5д, в г. Уссурийске </w:t>
            </w:r>
            <w:r w:rsidRPr="006E5011">
              <w:rPr>
                <w:rFonts w:ascii="Times New Roman" w:eastAsia="Times New Roman" w:hAnsi="Times New Roman" w:cs="Times New Roman"/>
                <w:b/>
                <w:bCs/>
                <w:color w:val="000000"/>
                <w:sz w:val="20"/>
                <w:szCs w:val="20"/>
                <w:lang w:eastAsia="ru-RU"/>
              </w:rPr>
              <w:t>(1500220510)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299 000,00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299 000,00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6"/>
                <w:szCs w:val="16"/>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spacing w:after="0" w:line="240" w:lineRule="auto"/>
              <w:outlineLvl w:val="2"/>
              <w:rPr>
                <w:rFonts w:ascii="Times New Roman" w:eastAsia="Times New Roman" w:hAnsi="Times New Roman" w:cs="Times New Roman"/>
                <w:bCs/>
                <w:color w:val="000000"/>
                <w:sz w:val="20"/>
                <w:szCs w:val="20"/>
                <w:lang w:eastAsia="ru-RU"/>
              </w:rPr>
            </w:pPr>
            <w:r w:rsidRPr="006E5011">
              <w:rPr>
                <w:rFonts w:ascii="Times New Roman" w:eastAsia="Times New Roman" w:hAnsi="Times New Roman" w:cs="Times New Roman"/>
                <w:bCs/>
                <w:color w:val="000000"/>
                <w:sz w:val="20"/>
                <w:szCs w:val="20"/>
                <w:lang w:eastAsia="ru-RU"/>
              </w:rPr>
              <w:t xml:space="preserve"> </w:t>
            </w:r>
            <w:proofErr w:type="gramStart"/>
            <w:r w:rsidRPr="006E5011">
              <w:rPr>
                <w:rFonts w:ascii="Times New Roman" w:eastAsia="Times New Roman" w:hAnsi="Times New Roman" w:cs="Times New Roman"/>
                <w:bCs/>
                <w:color w:val="000000"/>
                <w:sz w:val="20"/>
                <w:szCs w:val="20"/>
                <w:lang w:eastAsia="ru-RU"/>
              </w:rPr>
              <w:t xml:space="preserve">Проектно-изыскательские работы по объекту «Детский сад на 220 мест по ул. Выгонной, земельный участок № 1а, в г. Уссурийске» </w:t>
            </w:r>
            <w:r w:rsidRPr="006E5011">
              <w:rPr>
                <w:rFonts w:ascii="Times New Roman" w:eastAsia="Times New Roman" w:hAnsi="Times New Roman" w:cs="Times New Roman"/>
                <w:b/>
                <w:bCs/>
                <w:color w:val="000000"/>
                <w:sz w:val="20"/>
                <w:szCs w:val="20"/>
                <w:lang w:eastAsia="ru-RU"/>
              </w:rPr>
              <w:t>(1500241220)</w:t>
            </w:r>
            <w:proofErr w:type="gramEnd"/>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7 187 868,68</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1 013 434,48</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14,10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27.12.2019 г. контракт с ООО «</w:t>
            </w:r>
            <w:proofErr w:type="spellStart"/>
            <w:r w:rsidRPr="006E5011">
              <w:rPr>
                <w:rFonts w:ascii="Times New Roman" w:eastAsia="Times New Roman" w:hAnsi="Times New Roman" w:cs="Times New Roman"/>
                <w:sz w:val="16"/>
                <w:szCs w:val="16"/>
                <w:lang w:eastAsia="ru-RU"/>
              </w:rPr>
              <w:t>Стройконсалтпроект</w:t>
            </w:r>
            <w:proofErr w:type="spellEnd"/>
            <w:r w:rsidRPr="006E5011">
              <w:rPr>
                <w:rFonts w:ascii="Times New Roman" w:eastAsia="Times New Roman" w:hAnsi="Times New Roman" w:cs="Times New Roman"/>
                <w:sz w:val="16"/>
                <w:szCs w:val="16"/>
                <w:lang w:eastAsia="ru-RU"/>
              </w:rPr>
              <w:t>»  расторгнут в одностороннем порядке. По Решению апелляционного суда контракт с ООО "</w:t>
            </w:r>
            <w:proofErr w:type="spellStart"/>
            <w:r w:rsidRPr="006E5011">
              <w:rPr>
                <w:rFonts w:ascii="Times New Roman" w:eastAsia="Times New Roman" w:hAnsi="Times New Roman" w:cs="Times New Roman"/>
                <w:sz w:val="16"/>
                <w:szCs w:val="16"/>
                <w:lang w:eastAsia="ru-RU"/>
              </w:rPr>
              <w:t>Стройконсалтпроект</w:t>
            </w:r>
            <w:proofErr w:type="spellEnd"/>
            <w:r w:rsidRPr="006E5011">
              <w:rPr>
                <w:rFonts w:ascii="Times New Roman" w:eastAsia="Times New Roman" w:hAnsi="Times New Roman" w:cs="Times New Roman"/>
                <w:sz w:val="16"/>
                <w:szCs w:val="16"/>
                <w:lang w:eastAsia="ru-RU"/>
              </w:rPr>
              <w:t xml:space="preserve">" восстановлен. 28.12.2020 г. заключен договор на прохождение </w:t>
            </w:r>
            <w:proofErr w:type="spellStart"/>
            <w:r w:rsidRPr="006E5011">
              <w:rPr>
                <w:rFonts w:ascii="Times New Roman" w:eastAsia="Times New Roman" w:hAnsi="Times New Roman" w:cs="Times New Roman"/>
                <w:sz w:val="16"/>
                <w:szCs w:val="16"/>
                <w:lang w:eastAsia="ru-RU"/>
              </w:rPr>
              <w:t>гос</w:t>
            </w:r>
            <w:proofErr w:type="gramStart"/>
            <w:r w:rsidRPr="006E5011">
              <w:rPr>
                <w:rFonts w:ascii="Times New Roman" w:eastAsia="Times New Roman" w:hAnsi="Times New Roman" w:cs="Times New Roman"/>
                <w:sz w:val="16"/>
                <w:szCs w:val="16"/>
                <w:lang w:eastAsia="ru-RU"/>
              </w:rPr>
              <w:t>.э</w:t>
            </w:r>
            <w:proofErr w:type="gramEnd"/>
            <w:r w:rsidRPr="006E5011">
              <w:rPr>
                <w:rFonts w:ascii="Times New Roman" w:eastAsia="Times New Roman" w:hAnsi="Times New Roman" w:cs="Times New Roman"/>
                <w:sz w:val="16"/>
                <w:szCs w:val="16"/>
                <w:lang w:eastAsia="ru-RU"/>
              </w:rPr>
              <w:t>кспертизы</w:t>
            </w:r>
            <w:proofErr w:type="spellEnd"/>
            <w:r w:rsidRPr="006E5011">
              <w:rPr>
                <w:rFonts w:ascii="Times New Roman" w:eastAsia="Times New Roman" w:hAnsi="Times New Roman" w:cs="Times New Roman"/>
                <w:sz w:val="16"/>
                <w:szCs w:val="16"/>
                <w:lang w:eastAsia="ru-RU"/>
              </w:rPr>
              <w:t xml:space="preserve"> ПСД.  </w:t>
            </w:r>
            <w:r w:rsidRPr="006E5011">
              <w:rPr>
                <w:rFonts w:ascii="Times New Roman" w:eastAsia="Times New Roman" w:hAnsi="Times New Roman" w:cs="Times New Roman"/>
                <w:sz w:val="16"/>
                <w:szCs w:val="16"/>
                <w:lang w:eastAsia="ru-RU"/>
              </w:rPr>
              <w:lastRenderedPageBreak/>
              <w:t>Ориентировочная дата получения заключения о документации - 05.03.2021 г.</w:t>
            </w: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Проектно-изыскательские работы по объекту «Реконструкция здания детского сада по ул</w:t>
            </w:r>
            <w:proofErr w:type="gramStart"/>
            <w:r w:rsidRPr="006E5011">
              <w:rPr>
                <w:rFonts w:ascii="Times New Roman" w:eastAsia="Times New Roman" w:hAnsi="Times New Roman" w:cs="Times New Roman"/>
                <w:sz w:val="20"/>
                <w:szCs w:val="20"/>
                <w:lang w:eastAsia="ru-RU"/>
              </w:rPr>
              <w:t>.П</w:t>
            </w:r>
            <w:proofErr w:type="gramEnd"/>
            <w:r w:rsidRPr="006E5011">
              <w:rPr>
                <w:rFonts w:ascii="Times New Roman" w:eastAsia="Times New Roman" w:hAnsi="Times New Roman" w:cs="Times New Roman"/>
                <w:sz w:val="20"/>
                <w:szCs w:val="20"/>
                <w:lang w:eastAsia="ru-RU"/>
              </w:rPr>
              <w:t xml:space="preserve">ромышленной, 5д, в г.Уссурийске» </w:t>
            </w:r>
            <w:r w:rsidRPr="006E5011">
              <w:rPr>
                <w:rFonts w:ascii="Times New Roman" w:eastAsia="Times New Roman" w:hAnsi="Times New Roman" w:cs="Times New Roman"/>
                <w:b/>
                <w:bCs/>
                <w:color w:val="000000"/>
                <w:sz w:val="20"/>
                <w:szCs w:val="20"/>
                <w:lang w:eastAsia="ru-RU"/>
              </w:rPr>
              <w:t>(1500241650)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130 568,68</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130 568,68</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6"/>
                <w:szCs w:val="16"/>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противопожарной безопасности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(1500620100)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20 374 162,60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20 374 162,60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8"/>
                <w:szCs w:val="18"/>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  Мероприятия по </w:t>
            </w:r>
            <w:proofErr w:type="spellStart"/>
            <w:r w:rsidRPr="006E5011">
              <w:rPr>
                <w:rFonts w:ascii="Times New Roman" w:eastAsia="Times New Roman" w:hAnsi="Times New Roman" w:cs="Times New Roman"/>
                <w:sz w:val="20"/>
                <w:szCs w:val="20"/>
                <w:lang w:eastAsia="ru-RU"/>
              </w:rPr>
              <w:t>технологическо</w:t>
            </w:r>
            <w:proofErr w:type="spellEnd"/>
            <w:r w:rsidRPr="006E5011">
              <w:rPr>
                <w:rFonts w:ascii="Times New Roman" w:eastAsia="Times New Roman" w:hAnsi="Times New Roman" w:cs="Times New Roman"/>
                <w:sz w:val="20"/>
                <w:szCs w:val="20"/>
                <w:lang w:eastAsia="ru-RU"/>
              </w:rPr>
              <w:t>-</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proofErr w:type="spellStart"/>
            <w:r w:rsidRPr="006E5011">
              <w:rPr>
                <w:rFonts w:ascii="Times New Roman" w:eastAsia="Times New Roman" w:hAnsi="Times New Roman" w:cs="Times New Roman"/>
                <w:sz w:val="20"/>
                <w:szCs w:val="20"/>
                <w:lang w:eastAsia="ru-RU"/>
              </w:rPr>
              <w:t>му</w:t>
            </w:r>
            <w:proofErr w:type="spellEnd"/>
            <w:r w:rsidRPr="006E5011">
              <w:rPr>
                <w:rFonts w:ascii="Times New Roman" w:eastAsia="Times New Roman" w:hAnsi="Times New Roman" w:cs="Times New Roman"/>
                <w:sz w:val="20"/>
                <w:szCs w:val="20"/>
                <w:lang w:eastAsia="ru-RU"/>
              </w:rPr>
              <w:t xml:space="preserve"> присоединению </w:t>
            </w:r>
            <w:proofErr w:type="spellStart"/>
            <w:r w:rsidRPr="006E5011">
              <w:rPr>
                <w:rFonts w:ascii="Times New Roman" w:eastAsia="Times New Roman" w:hAnsi="Times New Roman" w:cs="Times New Roman"/>
                <w:sz w:val="20"/>
                <w:szCs w:val="20"/>
                <w:lang w:eastAsia="ru-RU"/>
              </w:rPr>
              <w:t>энергопринимаю-щих</w:t>
            </w:r>
            <w:proofErr w:type="spellEnd"/>
            <w:r w:rsidRPr="006E5011">
              <w:rPr>
                <w:rFonts w:ascii="Times New Roman" w:eastAsia="Times New Roman" w:hAnsi="Times New Roman" w:cs="Times New Roman"/>
                <w:sz w:val="20"/>
                <w:szCs w:val="20"/>
                <w:lang w:eastAsia="ru-RU"/>
              </w:rPr>
              <w:t xml:space="preserve"> устройств </w:t>
            </w:r>
            <w:r w:rsidRPr="006E5011">
              <w:rPr>
                <w:rFonts w:ascii="Times New Roman" w:eastAsia="Times New Roman" w:hAnsi="Times New Roman" w:cs="Times New Roman"/>
                <w:b/>
                <w:sz w:val="20"/>
                <w:szCs w:val="20"/>
                <w:lang w:eastAsia="ru-RU"/>
              </w:rPr>
              <w:t>(1500620840)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85 460,00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85 460,00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19"/>
                <w:szCs w:val="19"/>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зданий и благоустройство территорий муниципальных образовательных организаций, оказывающих услуги дошкольного образования</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(1500692020)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7 567 566,79</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7 553 865,04</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99,82</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зданий и благоустройство территорий муниципальных образовательных организаций, оказывающих услуги дошкольного образования за счет местного бюджета</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(15006S2020)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234 048,45</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233 624,70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99,82</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Создание дополнительных мест для детей в возрасте от 1,5 до 3 лет в образовательных организациях, осуществляющи</w:t>
            </w:r>
            <w:r w:rsidRPr="006E5011">
              <w:rPr>
                <w:rFonts w:ascii="Times New Roman" w:eastAsia="Times New Roman" w:hAnsi="Times New Roman" w:cs="Times New Roman"/>
                <w:sz w:val="20"/>
                <w:szCs w:val="20"/>
                <w:lang w:eastAsia="ru-RU"/>
              </w:rPr>
              <w:lastRenderedPageBreak/>
              <w:t>х образовательную деятельность по образовательным программам дошкольного образования</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(150Р252320)</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30 578,29</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3 791 707,45/ 185 793 664,71</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30 578,29</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3 791 707,45/ 185 793 664,64</w:t>
            </w: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 100,00</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lastRenderedPageBreak/>
              <w:t>0702 «Общее образование» всего в том числе:</w:t>
            </w:r>
          </w:p>
        </w:tc>
        <w:tc>
          <w:tcPr>
            <w:tcW w:w="1558"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422 129 917,50</w:t>
            </w:r>
          </w:p>
        </w:tc>
        <w:tc>
          <w:tcPr>
            <w:tcW w:w="1700" w:type="dxa"/>
            <w:gridSpan w:val="2"/>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1 114 077 254,45/ 87 637 200,00</w:t>
            </w:r>
          </w:p>
        </w:tc>
        <w:tc>
          <w:tcPr>
            <w:tcW w:w="1419"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403 193 902,70</w:t>
            </w:r>
          </w:p>
        </w:tc>
        <w:tc>
          <w:tcPr>
            <w:tcW w:w="1564"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1 087 971 133,03 /</w:t>
            </w:r>
            <w:r w:rsidRPr="006E5011">
              <w:rPr>
                <w:rFonts w:ascii="Times New Roman" w:eastAsia="Times New Roman" w:hAnsi="Times New Roman" w:cs="Times New Roman"/>
                <w:b/>
                <w:sz w:val="20"/>
                <w:szCs w:val="20"/>
                <w:lang w:eastAsia="ru-RU"/>
              </w:rPr>
              <w:br/>
              <w:t>78 655 496,58</w:t>
            </w:r>
          </w:p>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95,51</w:t>
            </w:r>
          </w:p>
        </w:tc>
        <w:tc>
          <w:tcPr>
            <w:tcW w:w="849"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97,66/</w:t>
            </w:r>
          </w:p>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89,75</w:t>
            </w:r>
          </w:p>
        </w:tc>
        <w:tc>
          <w:tcPr>
            <w:tcW w:w="1133" w:type="dxa"/>
            <w:tcBorders>
              <w:top w:val="single" w:sz="4" w:space="0" w:color="auto"/>
              <w:left w:val="single" w:sz="4" w:space="0" w:color="auto"/>
              <w:bottom w:val="single" w:sz="4" w:space="0" w:color="auto"/>
              <w:right w:val="single" w:sz="4" w:space="0" w:color="auto"/>
            </w:tcBorders>
          </w:tcPr>
          <w:p w:rsidR="006E5011" w:rsidRPr="006E5011" w:rsidRDefault="006E5011" w:rsidP="006E5011">
            <w:pPr>
              <w:widowControl w:val="0"/>
              <w:spacing w:after="0" w:line="240" w:lineRule="auto"/>
              <w:jc w:val="center"/>
              <w:rPr>
                <w:rFonts w:ascii="Times New Roman" w:eastAsia="Times New Roman" w:hAnsi="Times New Roman" w:cs="Times New Roman"/>
                <w:color w:val="7030A0"/>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u w:val="single"/>
                <w:lang w:eastAsia="ru-RU"/>
              </w:rPr>
            </w:pPr>
            <w:r w:rsidRPr="006E5011">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2016 - 2022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материально - техническому обеспечению учреждений</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(1500320540)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15 182 296,00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15 182 296,00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образовательных учреждений (включая разработку проектно-сметной документации)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(1500321230)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17 992 131,53</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17 992 131,53</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образовательным программам </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(1500372040)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312 239 307,87</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312 239 307,87</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 на базе общеобразовател</w:t>
            </w:r>
            <w:r w:rsidRPr="006E5011">
              <w:rPr>
                <w:rFonts w:ascii="Times New Roman" w:eastAsia="Times New Roman" w:hAnsi="Times New Roman" w:cs="Times New Roman"/>
                <w:sz w:val="20"/>
                <w:szCs w:val="20"/>
                <w:lang w:eastAsia="ru-RU"/>
              </w:rPr>
              <w:lastRenderedPageBreak/>
              <w:t>ьных учреждений</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(1500372050)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20 156 133,00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20 156 133,00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 xml:space="preserve">  Капитальный ремонт зданий муниципальных общеобразовательных учреждений </w:t>
            </w:r>
            <w:r w:rsidRPr="006E5011">
              <w:rPr>
                <w:rFonts w:ascii="Times New Roman" w:eastAsia="Times New Roman" w:hAnsi="Times New Roman" w:cs="Times New Roman"/>
                <w:b/>
                <w:sz w:val="20"/>
                <w:szCs w:val="20"/>
                <w:lang w:eastAsia="ru-RU"/>
              </w:rPr>
              <w:t>(1500392340)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3 319 640,70</w:t>
            </w: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3 319 640,70</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w:t>
            </w:r>
            <w:r w:rsidRPr="006E5011">
              <w:rPr>
                <w:rFonts w:ascii="Times New Roman" w:eastAsia="Times New Roman" w:hAnsi="Times New Roman" w:cs="Times New Roman"/>
                <w:b/>
                <w:sz w:val="20"/>
                <w:szCs w:val="20"/>
                <w:lang w:eastAsia="ru-RU"/>
              </w:rPr>
              <w:t>(1500393060)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1 024 010 316,00</w:t>
            </w: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1 001 457 904,58</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97,80</w:t>
            </w: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Расходы произведены с  фактического количества педагогических работников, учебной нагрузки и исполнения средней заработной платы по «дорожной карте»</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Капитальный ремонт зданий муниципальных общеобразовательных учреждений за счет местного бюджета </w:t>
            </w:r>
            <w:r w:rsidRPr="006E5011">
              <w:rPr>
                <w:rFonts w:ascii="Times New Roman" w:eastAsia="Times New Roman" w:hAnsi="Times New Roman" w:cs="Times New Roman"/>
                <w:b/>
                <w:sz w:val="20"/>
                <w:szCs w:val="20"/>
                <w:lang w:eastAsia="ru-RU"/>
              </w:rPr>
              <w:t>(15003</w:t>
            </w:r>
            <w:r w:rsidRPr="006E5011">
              <w:rPr>
                <w:rFonts w:ascii="Times New Roman" w:eastAsia="Times New Roman" w:hAnsi="Times New Roman" w:cs="Times New Roman"/>
                <w:b/>
                <w:sz w:val="20"/>
                <w:szCs w:val="20"/>
                <w:lang w:val="en-US" w:eastAsia="ru-RU"/>
              </w:rPr>
              <w:t>S</w:t>
            </w:r>
            <w:r w:rsidRPr="006E5011">
              <w:rPr>
                <w:rFonts w:ascii="Times New Roman" w:eastAsia="Times New Roman" w:hAnsi="Times New Roman" w:cs="Times New Roman"/>
                <w:b/>
                <w:sz w:val="20"/>
                <w:szCs w:val="20"/>
                <w:lang w:eastAsia="ru-RU"/>
              </w:rPr>
              <w:t>2340)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102 669,30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102 669,30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proofErr w:type="spellStart"/>
            <w:r w:rsidRPr="006E5011">
              <w:rPr>
                <w:rFonts w:ascii="Times New Roman" w:eastAsia="Times New Roman" w:hAnsi="Times New Roman" w:cs="Times New Roman"/>
                <w:sz w:val="20"/>
                <w:szCs w:val="20"/>
                <w:lang w:eastAsia="ru-RU"/>
              </w:rPr>
              <w:t>Предпроектные</w:t>
            </w:r>
            <w:proofErr w:type="spellEnd"/>
            <w:r w:rsidRPr="006E5011">
              <w:rPr>
                <w:rFonts w:ascii="Times New Roman" w:eastAsia="Times New Roman" w:hAnsi="Times New Roman" w:cs="Times New Roman"/>
                <w:sz w:val="20"/>
                <w:szCs w:val="20"/>
                <w:lang w:eastAsia="ru-RU"/>
              </w:rPr>
              <w:t xml:space="preserve"> и проектно- изыскательские работы по строительству объекта «Школа на 1100 мест по ул</w:t>
            </w:r>
            <w:proofErr w:type="gramStart"/>
            <w:r w:rsidRPr="006E5011">
              <w:rPr>
                <w:rFonts w:ascii="Times New Roman" w:eastAsia="Times New Roman" w:hAnsi="Times New Roman" w:cs="Times New Roman"/>
                <w:sz w:val="20"/>
                <w:szCs w:val="20"/>
                <w:lang w:eastAsia="ru-RU"/>
              </w:rPr>
              <w:t>.Ч</w:t>
            </w:r>
            <w:proofErr w:type="gramEnd"/>
            <w:r w:rsidRPr="006E5011">
              <w:rPr>
                <w:rFonts w:ascii="Times New Roman" w:eastAsia="Times New Roman" w:hAnsi="Times New Roman" w:cs="Times New Roman"/>
                <w:sz w:val="20"/>
                <w:szCs w:val="20"/>
                <w:lang w:eastAsia="ru-RU"/>
              </w:rPr>
              <w:t xml:space="preserve">ичерина. земельный участок № 155, в г. Уссурийске» </w:t>
            </w:r>
            <w:r w:rsidRPr="006E5011">
              <w:rPr>
                <w:rFonts w:ascii="Times New Roman" w:eastAsia="Times New Roman" w:hAnsi="Times New Roman" w:cs="Times New Roman"/>
                <w:b/>
                <w:sz w:val="20"/>
                <w:szCs w:val="20"/>
                <w:lang w:eastAsia="ru-RU"/>
              </w:rPr>
              <w:t>(1500441830)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16 880 000,00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16 880 000,00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 Реконструкция здания муниципального бюджетного общеобразовательного учреждения «Гимназия № 29 г. Уссурийска» с пристройкой спортивного зала </w:t>
            </w:r>
            <w:r w:rsidRPr="006E5011">
              <w:rPr>
                <w:rFonts w:ascii="Times New Roman" w:eastAsia="Times New Roman" w:hAnsi="Times New Roman" w:cs="Times New Roman"/>
                <w:b/>
                <w:sz w:val="20"/>
                <w:szCs w:val="20"/>
                <w:lang w:eastAsia="ru-RU"/>
              </w:rPr>
              <w:t>(1500445940)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34 922 330,00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15 986 315,20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45,78</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Оплачены фактически выполненные  работы по реконструкции объекта Гимназия №29</w:t>
            </w:r>
            <w:proofErr w:type="gramStart"/>
            <w:r w:rsidRPr="006E5011">
              <w:rPr>
                <w:rFonts w:ascii="Times New Roman" w:eastAsia="Times New Roman" w:hAnsi="Times New Roman" w:cs="Times New Roman"/>
                <w:sz w:val="16"/>
                <w:szCs w:val="16"/>
                <w:lang w:eastAsia="ru-RU"/>
              </w:rPr>
              <w:t xml:space="preserve"> В</w:t>
            </w:r>
            <w:proofErr w:type="gramEnd"/>
            <w:r w:rsidRPr="006E5011">
              <w:rPr>
                <w:rFonts w:ascii="Times New Roman" w:eastAsia="Times New Roman" w:hAnsi="Times New Roman" w:cs="Times New Roman"/>
                <w:sz w:val="16"/>
                <w:szCs w:val="16"/>
                <w:lang w:eastAsia="ru-RU"/>
              </w:rPr>
              <w:t xml:space="preserve"> связи с необходимостью корректировки ПСД, работы были приостановл</w:t>
            </w:r>
            <w:r w:rsidRPr="006E5011">
              <w:rPr>
                <w:rFonts w:ascii="Times New Roman" w:eastAsia="Times New Roman" w:hAnsi="Times New Roman" w:cs="Times New Roman"/>
                <w:sz w:val="16"/>
                <w:szCs w:val="16"/>
                <w:lang w:eastAsia="ru-RU"/>
              </w:rPr>
              <w:lastRenderedPageBreak/>
              <w:t xml:space="preserve">ены в ноябре 2020 года. </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Мероприятия по противопожарной безопасности</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(1500620100)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3 437 724,07</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3 437 724,07</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профилактике терроризма и экстремизма</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(1500620730)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343 983,00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343 983,00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Мероприятия по технологическому присоединению </w:t>
            </w:r>
            <w:proofErr w:type="spellStart"/>
            <w:r w:rsidRPr="006E5011">
              <w:rPr>
                <w:rFonts w:ascii="Times New Roman" w:eastAsia="Times New Roman" w:hAnsi="Times New Roman" w:cs="Times New Roman"/>
                <w:sz w:val="20"/>
                <w:szCs w:val="20"/>
                <w:lang w:eastAsia="ru-RU"/>
              </w:rPr>
              <w:t>энергопринимающих</w:t>
            </w:r>
            <w:proofErr w:type="spellEnd"/>
            <w:r w:rsidRPr="006E5011">
              <w:rPr>
                <w:rFonts w:ascii="Times New Roman" w:eastAsia="Times New Roman" w:hAnsi="Times New Roman" w:cs="Times New Roman"/>
                <w:sz w:val="20"/>
                <w:szCs w:val="20"/>
                <w:lang w:eastAsia="ru-RU"/>
              </w:rPr>
              <w:t xml:space="preserve"> устройств </w:t>
            </w:r>
            <w:r w:rsidRPr="006E5011">
              <w:rPr>
                <w:rFonts w:ascii="Times New Roman" w:eastAsia="Times New Roman" w:hAnsi="Times New Roman" w:cs="Times New Roman"/>
                <w:b/>
                <w:sz w:val="20"/>
                <w:szCs w:val="20"/>
                <w:lang w:eastAsia="ru-RU"/>
              </w:rPr>
              <w:t>(1500620840)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34 723,00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34 723,00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spacing w:after="0" w:line="240" w:lineRule="auto"/>
              <w:outlineLvl w:val="2"/>
              <w:rPr>
                <w:rFonts w:ascii="Times New Roman" w:eastAsia="Times New Roman" w:hAnsi="Times New Roman" w:cs="Times New Roman"/>
                <w:bCs/>
                <w:color w:val="000000"/>
                <w:sz w:val="20"/>
                <w:szCs w:val="20"/>
                <w:lang w:eastAsia="ru-RU"/>
              </w:rPr>
            </w:pPr>
            <w:r w:rsidRPr="006E5011">
              <w:rPr>
                <w:rFonts w:ascii="Times New Roman" w:eastAsia="Times New Roman" w:hAnsi="Times New Roman" w:cs="Times New Roman"/>
                <w:bCs/>
                <w:color w:val="000000"/>
                <w:sz w:val="20"/>
                <w:szCs w:val="20"/>
                <w:lang w:eastAsia="ru-RU"/>
              </w:rPr>
              <w:t xml:space="preserve"> Мероприятия по безопасности при организации перевозки детей</w:t>
            </w:r>
          </w:p>
          <w:p w:rsidR="006E5011" w:rsidRPr="006E5011" w:rsidRDefault="006E5011" w:rsidP="006E5011">
            <w:pPr>
              <w:spacing w:after="0" w:line="240" w:lineRule="auto"/>
              <w:outlineLvl w:val="2"/>
              <w:rPr>
                <w:rFonts w:ascii="Times New Roman" w:eastAsia="Times New Roman" w:hAnsi="Times New Roman" w:cs="Times New Roman"/>
                <w:bCs/>
                <w:color w:val="000000"/>
                <w:sz w:val="20"/>
                <w:szCs w:val="20"/>
                <w:lang w:eastAsia="ru-RU"/>
              </w:rPr>
            </w:pPr>
            <w:r w:rsidRPr="006E5011">
              <w:rPr>
                <w:rFonts w:ascii="Times New Roman" w:eastAsia="Times New Roman" w:hAnsi="Times New Roman" w:cs="Times New Roman"/>
                <w:b/>
                <w:bCs/>
                <w:color w:val="000000"/>
                <w:sz w:val="20"/>
                <w:szCs w:val="20"/>
                <w:lang w:eastAsia="ru-RU"/>
              </w:rPr>
              <w:t>(1500620970)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220 900,00</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220 900,00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spacing w:after="0" w:line="240" w:lineRule="auto"/>
              <w:outlineLvl w:val="2"/>
              <w:rPr>
                <w:rFonts w:ascii="Times New Roman" w:eastAsia="Times New Roman" w:hAnsi="Times New Roman" w:cs="Times New Roman"/>
                <w:b/>
                <w:bCs/>
                <w:color w:val="000000"/>
                <w:sz w:val="20"/>
                <w:szCs w:val="20"/>
                <w:lang w:eastAsia="ru-RU"/>
              </w:rPr>
            </w:pPr>
            <w:r w:rsidRPr="006E5011">
              <w:rPr>
                <w:rFonts w:ascii="Times New Roman" w:eastAsia="Times New Roman" w:hAnsi="Times New Roman" w:cs="Times New Roman"/>
                <w:sz w:val="20"/>
                <w:szCs w:val="20"/>
                <w:lang w:eastAsia="ru-RU"/>
              </w:rPr>
              <w:t xml:space="preserve">Капитальный ремонт зданий муниципальных общеобразовательных учреждений </w:t>
            </w:r>
            <w:r w:rsidRPr="006E5011">
              <w:rPr>
                <w:rFonts w:ascii="Times New Roman" w:eastAsia="Times New Roman" w:hAnsi="Times New Roman" w:cs="Times New Roman"/>
                <w:b/>
                <w:sz w:val="20"/>
                <w:szCs w:val="20"/>
                <w:lang w:eastAsia="ru-RU"/>
              </w:rPr>
              <w:t>(1500392340)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19 972 937,55</w:t>
            </w: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19 972 937,55</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spacing w:after="0" w:line="240" w:lineRule="auto"/>
              <w:outlineLvl w:val="2"/>
              <w:rPr>
                <w:rFonts w:ascii="Times New Roman" w:eastAsia="Times New Roman" w:hAnsi="Times New Roman" w:cs="Times New Roman"/>
                <w:b/>
                <w:bCs/>
                <w:color w:val="000000"/>
                <w:sz w:val="20"/>
                <w:szCs w:val="20"/>
                <w:lang w:eastAsia="ru-RU"/>
              </w:rPr>
            </w:pPr>
            <w:r w:rsidRPr="006E5011">
              <w:rPr>
                <w:rFonts w:ascii="Times New Roman" w:eastAsia="Times New Roman" w:hAnsi="Times New Roman" w:cs="Times New Roman"/>
                <w:sz w:val="20"/>
                <w:szCs w:val="20"/>
                <w:lang w:eastAsia="ru-RU"/>
              </w:rPr>
              <w:t xml:space="preserve">Капитальный ремонт зданий муниципальных общеобразовательных учреждений за счет местного бюджета </w:t>
            </w:r>
            <w:r w:rsidRPr="006E5011">
              <w:rPr>
                <w:rFonts w:ascii="Times New Roman" w:eastAsia="Times New Roman" w:hAnsi="Times New Roman" w:cs="Times New Roman"/>
                <w:b/>
                <w:sz w:val="20"/>
                <w:szCs w:val="20"/>
                <w:lang w:eastAsia="ru-RU"/>
              </w:rPr>
              <w:t>(15006</w:t>
            </w:r>
            <w:r w:rsidRPr="006E5011">
              <w:rPr>
                <w:rFonts w:ascii="Times New Roman" w:eastAsia="Times New Roman" w:hAnsi="Times New Roman" w:cs="Times New Roman"/>
                <w:b/>
                <w:sz w:val="20"/>
                <w:szCs w:val="20"/>
                <w:lang w:val="en-US" w:eastAsia="ru-RU"/>
              </w:rPr>
              <w:t>S</w:t>
            </w:r>
            <w:r w:rsidRPr="006E5011">
              <w:rPr>
                <w:rFonts w:ascii="Times New Roman" w:eastAsia="Times New Roman" w:hAnsi="Times New Roman" w:cs="Times New Roman"/>
                <w:b/>
                <w:sz w:val="20"/>
                <w:szCs w:val="20"/>
                <w:lang w:eastAsia="ru-RU"/>
              </w:rPr>
              <w:t>2340)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617 719,73</w:t>
            </w:r>
          </w:p>
        </w:tc>
        <w:tc>
          <w:tcPr>
            <w:tcW w:w="1700"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41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617 719,73</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u w:val="single"/>
                <w:lang w:eastAsia="ru-RU"/>
              </w:rPr>
            </w:pPr>
            <w:proofErr w:type="spellStart"/>
            <w:r w:rsidRPr="006E5011">
              <w:rPr>
                <w:rFonts w:ascii="Times New Roman" w:eastAsia="Times New Roman" w:hAnsi="Times New Roman" w:cs="Times New Roman"/>
                <w:sz w:val="20"/>
                <w:szCs w:val="20"/>
                <w:lang w:eastAsia="ru-RU"/>
              </w:rPr>
              <w:t>Непрограммные</w:t>
            </w:r>
            <w:proofErr w:type="spellEnd"/>
            <w:r w:rsidRPr="006E5011">
              <w:rPr>
                <w:rFonts w:ascii="Times New Roman" w:eastAsia="Times New Roman" w:hAnsi="Times New Roman" w:cs="Times New Roman"/>
                <w:sz w:val="20"/>
                <w:szCs w:val="20"/>
                <w:lang w:eastAsia="ru-RU"/>
              </w:rPr>
              <w:t xml:space="preserve"> мероприятия</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(9909953030)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33 591 600,00</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31 422 086,58</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93,54</w:t>
            </w: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Расходы сложились исходя из количества педагогических работников</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Обеспечение бесплатным питанием детей, обучающихся в муниципальных общеобразовательных организациях</w:t>
            </w:r>
            <w:r w:rsidRPr="006E5011">
              <w:rPr>
                <w:rFonts w:ascii="Times New Roman" w:eastAsia="Times New Roman" w:hAnsi="Times New Roman" w:cs="Times New Roman"/>
                <w:b/>
                <w:sz w:val="20"/>
                <w:szCs w:val="20"/>
                <w:lang w:eastAsia="ru-RU"/>
              </w:rPr>
              <w:t xml:space="preserve"> (9909993150)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66 774 360,20</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63 220 650,20</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94,68</w:t>
            </w: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Расходы произведены по фактической посещаемости учащихся</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proofErr w:type="gramStart"/>
            <w:r w:rsidRPr="006E5011">
              <w:rPr>
                <w:rFonts w:ascii="Times New Roman" w:eastAsia="Times New Roman" w:hAnsi="Times New Roman" w:cs="Times New Roman"/>
                <w:sz w:val="20"/>
                <w:szCs w:val="20"/>
                <w:lang w:eastAsia="ru-RU"/>
              </w:rPr>
              <w:t xml:space="preserve">Обеспечение горячим питанием </w:t>
            </w:r>
            <w:r w:rsidRPr="006E5011">
              <w:rPr>
                <w:rFonts w:ascii="Times New Roman" w:eastAsia="Times New Roman" w:hAnsi="Times New Roman" w:cs="Times New Roman"/>
                <w:sz w:val="20"/>
                <w:szCs w:val="20"/>
                <w:lang w:eastAsia="ru-RU"/>
              </w:rPr>
              <w:lastRenderedPageBreak/>
              <w:t>обучающихся, получающих начальное образование в муниципальных образовательных организациях</w:t>
            </w:r>
            <w:proofErr w:type="gramEnd"/>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(99099</w:t>
            </w:r>
            <w:r w:rsidRPr="006E5011">
              <w:rPr>
                <w:rFonts w:ascii="Times New Roman" w:eastAsia="Times New Roman" w:hAnsi="Times New Roman" w:cs="Times New Roman"/>
                <w:b/>
                <w:sz w:val="20"/>
                <w:szCs w:val="20"/>
                <w:lang w:val="en-US" w:eastAsia="ru-RU"/>
              </w:rPr>
              <w:t>R</w:t>
            </w:r>
            <w:r w:rsidRPr="006E5011">
              <w:rPr>
                <w:rFonts w:ascii="Times New Roman" w:eastAsia="Times New Roman" w:hAnsi="Times New Roman" w:cs="Times New Roman"/>
                <w:b/>
                <w:sz w:val="20"/>
                <w:szCs w:val="20"/>
                <w:lang w:eastAsia="ru-RU"/>
              </w:rPr>
              <w:t>3041)</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54 045 600,00</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47 233 410,00</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87,40</w:t>
            </w: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 xml:space="preserve">Расходы произведены по фактической </w:t>
            </w:r>
            <w:r w:rsidRPr="006E5011">
              <w:rPr>
                <w:rFonts w:ascii="Times New Roman" w:eastAsia="Times New Roman" w:hAnsi="Times New Roman" w:cs="Times New Roman"/>
                <w:sz w:val="16"/>
                <w:szCs w:val="16"/>
                <w:lang w:eastAsia="ru-RU"/>
              </w:rPr>
              <w:lastRenderedPageBreak/>
              <w:t>посещаемости учащихся</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lastRenderedPageBreak/>
              <w:t>0703 Дополнительное образование детей</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204 033 003,08</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204 033 003,08</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муниципальная программа «Развитие системы образования Уссурийского городского округа» на 2016 - 2022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Мероприятия по материально-техническому обеспечению учреждений </w:t>
            </w:r>
            <w:r w:rsidRPr="006E5011">
              <w:rPr>
                <w:rFonts w:ascii="Times New Roman" w:eastAsia="Times New Roman" w:hAnsi="Times New Roman" w:cs="Times New Roman"/>
                <w:b/>
                <w:sz w:val="20"/>
                <w:szCs w:val="20"/>
                <w:lang w:eastAsia="ru-RU"/>
              </w:rPr>
              <w:t>(1500520540)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650 000,00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650 000,00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Мероприятия с детьми и молодежью в образовательных учреждениях</w:t>
            </w:r>
            <w:r w:rsidRPr="006E5011">
              <w:rPr>
                <w:rFonts w:ascii="Times New Roman" w:eastAsia="Times New Roman" w:hAnsi="Times New Roman" w:cs="Times New Roman"/>
                <w:b/>
                <w:sz w:val="20"/>
                <w:szCs w:val="20"/>
                <w:lang w:eastAsia="ru-RU"/>
              </w:rPr>
              <w:t xml:space="preserve"> (1500520560)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687 523,50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687 523,50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Капитальный ремонт образовательных учреждений (включая разработку проектно-сметной документации)  </w:t>
            </w:r>
            <w:r w:rsidRPr="006E5011">
              <w:rPr>
                <w:rFonts w:ascii="Times New Roman" w:eastAsia="Times New Roman" w:hAnsi="Times New Roman" w:cs="Times New Roman"/>
                <w:b/>
                <w:sz w:val="20"/>
                <w:szCs w:val="20"/>
                <w:lang w:eastAsia="ru-RU"/>
              </w:rPr>
              <w:t>(1500521230)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Развитие военно-патриотического воспитания среди детей и молодежи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(1500521620)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17 240,00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17 240,00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Субсидии на финансовое обеспечение муниципального задания по организации предоставления дополнительного образования  детей </w:t>
            </w:r>
            <w:r w:rsidRPr="006E5011">
              <w:rPr>
                <w:rFonts w:ascii="Times New Roman" w:eastAsia="Times New Roman" w:hAnsi="Times New Roman" w:cs="Times New Roman"/>
                <w:b/>
                <w:sz w:val="20"/>
                <w:szCs w:val="20"/>
                <w:lang w:eastAsia="ru-RU"/>
              </w:rPr>
              <w:t>(1500572060)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131 045 803,00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131 045 803,00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противопожарной безопасности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(1500620100)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1 201 686,00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1 201 686,00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Мероприятия по технологическому присоединению </w:t>
            </w:r>
            <w:proofErr w:type="spellStart"/>
            <w:r w:rsidRPr="006E5011">
              <w:rPr>
                <w:rFonts w:ascii="Times New Roman" w:eastAsia="Times New Roman" w:hAnsi="Times New Roman" w:cs="Times New Roman"/>
                <w:sz w:val="20"/>
                <w:szCs w:val="20"/>
                <w:lang w:eastAsia="ru-RU"/>
              </w:rPr>
              <w:t>энергопринимающих</w:t>
            </w:r>
            <w:proofErr w:type="spellEnd"/>
            <w:r w:rsidRPr="006E5011">
              <w:rPr>
                <w:rFonts w:ascii="Times New Roman" w:eastAsia="Times New Roman" w:hAnsi="Times New Roman" w:cs="Times New Roman"/>
                <w:sz w:val="20"/>
                <w:szCs w:val="20"/>
                <w:lang w:eastAsia="ru-RU"/>
              </w:rPr>
              <w:t xml:space="preserve"> устройств</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w:t>
            </w:r>
            <w:r w:rsidRPr="006E5011">
              <w:rPr>
                <w:rFonts w:ascii="Times New Roman" w:eastAsia="Times New Roman" w:hAnsi="Times New Roman" w:cs="Times New Roman"/>
                <w:b/>
                <w:sz w:val="20"/>
                <w:szCs w:val="20"/>
                <w:lang w:eastAsia="ru-RU"/>
              </w:rPr>
              <w:t>1500620840)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50 480,00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50 480,00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Мероприятия по </w:t>
            </w:r>
            <w:r w:rsidRPr="006E5011">
              <w:rPr>
                <w:rFonts w:ascii="Times New Roman" w:eastAsia="Times New Roman" w:hAnsi="Times New Roman" w:cs="Times New Roman"/>
                <w:sz w:val="20"/>
                <w:szCs w:val="20"/>
                <w:lang w:eastAsia="ru-RU"/>
              </w:rPr>
              <w:lastRenderedPageBreak/>
              <w:t xml:space="preserve">безопасности при организации перевозки детей </w:t>
            </w:r>
            <w:r w:rsidRPr="006E5011">
              <w:rPr>
                <w:rFonts w:ascii="Times New Roman" w:eastAsia="Times New Roman" w:hAnsi="Times New Roman" w:cs="Times New Roman"/>
                <w:b/>
                <w:sz w:val="20"/>
                <w:szCs w:val="20"/>
                <w:lang w:eastAsia="ru-RU"/>
              </w:rPr>
              <w:t>(1500620970)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1 500,00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1 500,00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lastRenderedPageBreak/>
              <w:t xml:space="preserve">Мероприятия с участниками образовательного процесса, совершенствование системы кадрового потенциала  в сфере образования </w:t>
            </w:r>
            <w:r w:rsidRPr="006E5011">
              <w:rPr>
                <w:rFonts w:ascii="Times New Roman" w:eastAsia="Times New Roman" w:hAnsi="Times New Roman" w:cs="Times New Roman"/>
                <w:b/>
                <w:sz w:val="20"/>
                <w:szCs w:val="20"/>
                <w:lang w:eastAsia="ru-RU"/>
              </w:rPr>
              <w:t>(1500821110)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160 000,00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160 000,00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муниципальная программа «Развитие культуры и искусства Уссурийского городского округа» на 2017-2024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Организация и проведение общегородских мероприятий, фестивалей, конкурсов</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(1700120600)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500 000,00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(1700172060)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68 970 884,38</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68 970 884,38</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Участие в фестивалях и конкурсах международного, федерального и регионального уровня, международное и региональное сотрудничество</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(1700320620)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115 116,20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115 116,20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Организация, проведение, участие в обучающих семинарах и тренингах, повышение квалификации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(1700320980)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Мероприятия по противопожарной безопасности </w:t>
            </w:r>
            <w:r w:rsidRPr="006E5011">
              <w:rPr>
                <w:rFonts w:ascii="Times New Roman" w:eastAsia="Times New Roman" w:hAnsi="Times New Roman" w:cs="Times New Roman"/>
                <w:b/>
                <w:sz w:val="20"/>
                <w:szCs w:val="20"/>
                <w:lang w:eastAsia="ru-RU"/>
              </w:rPr>
              <w:t>(1700420100)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122 770,00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122 770,00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 xml:space="preserve">0707 «Молодежная политика и оздоровление </w:t>
            </w:r>
            <w:r w:rsidRPr="006E5011">
              <w:rPr>
                <w:rFonts w:ascii="Times New Roman" w:eastAsia="Times New Roman" w:hAnsi="Times New Roman" w:cs="Times New Roman"/>
                <w:b/>
                <w:sz w:val="20"/>
                <w:szCs w:val="20"/>
                <w:lang w:eastAsia="ru-RU"/>
              </w:rPr>
              <w:lastRenderedPageBreak/>
              <w:t>детей» всего, в том числе</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lastRenderedPageBreak/>
              <w:t>16 339 153,10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2 884 790,74</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16 305 416,85</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2 884 790,74</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99,79</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100,00</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u w:val="single"/>
                <w:lang w:eastAsia="ru-RU"/>
              </w:rPr>
              <w:lastRenderedPageBreak/>
              <w:t>муниципальная программа «Развитие системы образования Уссурийского городского округа» на 2016 - 2022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противопожарной безопасности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(1500620100)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662 292,00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662 292,00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Мероприятия по профилактике терроризма и экстремизма</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(1500620730)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4 639 708,00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4 639 708,00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Трудоустройство несовершеннолетних граждан в возрасте от 14 до 18 лет</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(1500720130)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1 122 921,79</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1 122 921,79</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Материально-техническое обеспечение МАУ ДОЛ «Надежда»</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(1500720540)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363 960,00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363 960,00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(1500721540)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2 550 584,45</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2 550 584,45</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предоставлению отдыха детей в каникулярное время</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(1500772070)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5 828 300,00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5 828 300,00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Капитальный ремонт оздоровительных лагерей, находящихся в собственности муниципальных образований</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(1500792030)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346 835,14</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346 835,14</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Мероприятия на организацию и обеспечение оздоровления и отдыха детей </w:t>
            </w:r>
            <w:r w:rsidRPr="006E5011">
              <w:rPr>
                <w:rFonts w:ascii="Times New Roman" w:eastAsia="Times New Roman" w:hAnsi="Times New Roman" w:cs="Times New Roman"/>
                <w:sz w:val="20"/>
                <w:szCs w:val="20"/>
                <w:lang w:eastAsia="ru-RU"/>
              </w:rPr>
              <w:lastRenderedPageBreak/>
              <w:t>Приморского края (за исключением организации отдыха детей в каникулярное время)</w:t>
            </w:r>
          </w:p>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(1500793080)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2 537 955,60</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2 537 955,60</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 xml:space="preserve"> Капитальный ремонт оздоровительных лагерей, находящихся в собственности муниципальных образований за счет местного бюджета</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(15007</w:t>
            </w:r>
            <w:r w:rsidRPr="006E5011">
              <w:rPr>
                <w:rFonts w:ascii="Times New Roman" w:eastAsia="Times New Roman" w:hAnsi="Times New Roman" w:cs="Times New Roman"/>
                <w:b/>
                <w:sz w:val="20"/>
                <w:szCs w:val="20"/>
                <w:lang w:val="en-US" w:eastAsia="ru-RU"/>
              </w:rPr>
              <w:t>S</w:t>
            </w:r>
            <w:r w:rsidRPr="006E5011">
              <w:rPr>
                <w:rFonts w:ascii="Times New Roman" w:eastAsia="Times New Roman" w:hAnsi="Times New Roman" w:cs="Times New Roman"/>
                <w:b/>
                <w:sz w:val="20"/>
                <w:szCs w:val="20"/>
                <w:lang w:eastAsia="ru-RU"/>
              </w:rPr>
              <w:t>2030)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10 726,86</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10 726,86</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u w:val="single"/>
                <w:lang w:eastAsia="ru-RU"/>
              </w:rPr>
              <w:t>муниципальная программа «Организация и осуществление мероприятий по работе с молодежью на территории Уссурийского городского округа» на 2018-2022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Организация мероприятий по гражданско-патриотическому воспитанию молодежи и здоровому образу жизни </w:t>
            </w:r>
            <w:r w:rsidRPr="006E5011">
              <w:rPr>
                <w:rFonts w:ascii="Times New Roman" w:eastAsia="Times New Roman" w:hAnsi="Times New Roman" w:cs="Times New Roman"/>
                <w:b/>
                <w:sz w:val="20"/>
                <w:szCs w:val="20"/>
                <w:lang w:eastAsia="ru-RU"/>
              </w:rPr>
              <w:t>(1800120120)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240 000,00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206 268,00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85,95</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 xml:space="preserve">Отмена массовых мероприятий в соответствии с постановлением Губернатора Приморского края от 18.03. 2020 г. № 21-пг </w:t>
            </w:r>
          </w:p>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 xml:space="preserve">«О мерах по предотвращению распространения на территории Приморского края новой </w:t>
            </w:r>
            <w:proofErr w:type="spellStart"/>
            <w:r w:rsidRPr="006E5011">
              <w:rPr>
                <w:rFonts w:ascii="Times New Roman" w:eastAsia="Times New Roman" w:hAnsi="Times New Roman" w:cs="Times New Roman"/>
                <w:sz w:val="16"/>
                <w:szCs w:val="16"/>
                <w:lang w:eastAsia="ru-RU"/>
              </w:rPr>
              <w:t>коронавирусной</w:t>
            </w:r>
            <w:proofErr w:type="spellEnd"/>
            <w:r w:rsidRPr="006E5011">
              <w:rPr>
                <w:rFonts w:ascii="Times New Roman" w:eastAsia="Times New Roman" w:hAnsi="Times New Roman" w:cs="Times New Roman"/>
                <w:sz w:val="16"/>
                <w:szCs w:val="16"/>
                <w:lang w:eastAsia="ru-RU"/>
              </w:rPr>
              <w:t xml:space="preserve"> инфекции»</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b/>
                <w:sz w:val="20"/>
                <w:szCs w:val="20"/>
                <w:lang w:eastAsia="ru-RU"/>
              </w:rPr>
              <w:t xml:space="preserve">  </w:t>
            </w:r>
            <w:r w:rsidRPr="006E5011">
              <w:rPr>
                <w:rFonts w:ascii="Times New Roman" w:eastAsia="Times New Roman" w:hAnsi="Times New Roman" w:cs="Times New Roman"/>
                <w:sz w:val="20"/>
                <w:szCs w:val="20"/>
                <w:lang w:eastAsia="ru-RU"/>
              </w:rPr>
              <w:t>Организация мероприятий по формированию духовно - нравственных ценностей и  патриотическому воспитанию молодежи</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(1800120640)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427 000,00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427 000,00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Трудоустройство несовершеннолетних граждан в возрасте от 14 до 18 лет </w:t>
            </w:r>
            <w:r w:rsidRPr="006E5011">
              <w:rPr>
                <w:rFonts w:ascii="Times New Roman" w:eastAsia="Times New Roman" w:hAnsi="Times New Roman" w:cs="Times New Roman"/>
                <w:b/>
                <w:sz w:val="20"/>
                <w:szCs w:val="20"/>
                <w:lang w:eastAsia="ru-RU"/>
              </w:rPr>
              <w:t>(1800220130)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493 660,00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493 655,75</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spacing w:after="0" w:line="240" w:lineRule="auto"/>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0709 «Другие вопросы в области образования» всего, в том числе:</w:t>
            </w:r>
          </w:p>
        </w:tc>
        <w:tc>
          <w:tcPr>
            <w:tcW w:w="1558"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57 083 122,00</w:t>
            </w:r>
          </w:p>
        </w:tc>
        <w:tc>
          <w:tcPr>
            <w:tcW w:w="1557"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562" w:type="dxa"/>
            <w:gridSpan w:val="2"/>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54 746 394,24</w:t>
            </w:r>
          </w:p>
        </w:tc>
        <w:tc>
          <w:tcPr>
            <w:tcW w:w="1564"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852"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95,91</w:t>
            </w:r>
          </w:p>
        </w:tc>
        <w:tc>
          <w:tcPr>
            <w:tcW w:w="849"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2016 - 2022 годы</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lastRenderedPageBreak/>
              <w:t xml:space="preserve">   Мероприятия с  детьми  и молодежью в образовательных учреждениях</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(1500520560)</w:t>
            </w:r>
          </w:p>
        </w:tc>
        <w:tc>
          <w:tcPr>
            <w:tcW w:w="1558"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40 000,00</w:t>
            </w:r>
          </w:p>
        </w:tc>
        <w:tc>
          <w:tcPr>
            <w:tcW w:w="1557"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40 000,00</w:t>
            </w:r>
          </w:p>
        </w:tc>
        <w:tc>
          <w:tcPr>
            <w:tcW w:w="1564"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 Уссурийского городского округа</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(1500810020)</w:t>
            </w:r>
          </w:p>
        </w:tc>
        <w:tc>
          <w:tcPr>
            <w:tcW w:w="1558"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16 046 604,00</w:t>
            </w:r>
          </w:p>
        </w:tc>
        <w:tc>
          <w:tcPr>
            <w:tcW w:w="1557"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15 605 929,32</w:t>
            </w:r>
          </w:p>
        </w:tc>
        <w:tc>
          <w:tcPr>
            <w:tcW w:w="1564"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97,25</w:t>
            </w:r>
          </w:p>
        </w:tc>
        <w:tc>
          <w:tcPr>
            <w:tcW w:w="849"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Экономия по фонду оплаты труда</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Мероприятия с участниками образовательного процесса, совершенствование системы кадрового потенциала  в сфере образования </w:t>
            </w:r>
            <w:r w:rsidRPr="006E5011">
              <w:rPr>
                <w:rFonts w:ascii="Times New Roman" w:eastAsia="Times New Roman" w:hAnsi="Times New Roman" w:cs="Times New Roman"/>
                <w:b/>
                <w:sz w:val="20"/>
                <w:szCs w:val="20"/>
                <w:lang w:eastAsia="ru-RU"/>
              </w:rPr>
              <w:t>(1500821110)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320 630,00</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320 630,00</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699" w:type="dxa"/>
            <w:shd w:val="clear" w:color="auto" w:fill="auto"/>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Обеспечение деятельности муниципального казенного учреждения «Центр обслуживания образовательных учреждений», муниципального казенного учреждения «Методический кабинет» Уссурийского городского округа</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(1500871070)</w:t>
            </w:r>
          </w:p>
        </w:tc>
        <w:tc>
          <w:tcPr>
            <w:tcW w:w="1558"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26 798 980,00</w:t>
            </w:r>
          </w:p>
        </w:tc>
        <w:tc>
          <w:tcPr>
            <w:tcW w:w="1557"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26 018 983,06</w:t>
            </w:r>
          </w:p>
        </w:tc>
        <w:tc>
          <w:tcPr>
            <w:tcW w:w="1564"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97,09</w:t>
            </w:r>
          </w:p>
        </w:tc>
        <w:tc>
          <w:tcPr>
            <w:tcW w:w="849"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16"/>
                <w:szCs w:val="16"/>
                <w:lang w:eastAsia="ru-RU"/>
              </w:rPr>
              <w:t>Экономия по фонду оплаты труда</w:t>
            </w:r>
          </w:p>
        </w:tc>
      </w:tr>
      <w:tr w:rsidR="006E5011" w:rsidRPr="006E5011" w:rsidTr="006E5011">
        <w:tc>
          <w:tcPr>
            <w:tcW w:w="10774" w:type="dxa"/>
            <w:gridSpan w:val="9"/>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u w:val="single"/>
                <w:lang w:eastAsia="ru-RU"/>
              </w:rPr>
              <w:t xml:space="preserve"> муниципальная программа «Управление муниципальными финансами Уссурийского городского округа» на 2016-2023 годы</w:t>
            </w:r>
          </w:p>
        </w:tc>
      </w:tr>
      <w:tr w:rsidR="006E5011" w:rsidRPr="006E5011" w:rsidTr="006E5011">
        <w:tc>
          <w:tcPr>
            <w:tcW w:w="1699" w:type="dxa"/>
            <w:shd w:val="clear" w:color="auto" w:fill="auto"/>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sz w:val="20"/>
                <w:szCs w:val="20"/>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6E5011">
              <w:rPr>
                <w:rFonts w:ascii="Times New Roman" w:eastAsia="Times New Roman" w:hAnsi="Times New Roman" w:cs="Times New Roman"/>
                <w:b/>
                <w:sz w:val="20"/>
                <w:szCs w:val="20"/>
                <w:lang w:eastAsia="ru-RU"/>
              </w:rPr>
              <w:t>(3000110020)</w:t>
            </w:r>
          </w:p>
        </w:tc>
        <w:tc>
          <w:tcPr>
            <w:tcW w:w="1558"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232 020,00</w:t>
            </w:r>
          </w:p>
        </w:tc>
        <w:tc>
          <w:tcPr>
            <w:tcW w:w="1557"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562" w:type="dxa"/>
            <w:gridSpan w:val="2"/>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232 020,00</w:t>
            </w:r>
          </w:p>
        </w:tc>
        <w:tc>
          <w:tcPr>
            <w:tcW w:w="1564"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100,00</w:t>
            </w:r>
          </w:p>
        </w:tc>
        <w:tc>
          <w:tcPr>
            <w:tcW w:w="849" w:type="dxa"/>
            <w:shd w:val="clear" w:color="auto" w:fill="auto"/>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r w:rsidR="006E5011" w:rsidRPr="006E5011" w:rsidTr="006E5011">
        <w:tc>
          <w:tcPr>
            <w:tcW w:w="10774" w:type="dxa"/>
            <w:gridSpan w:val="9"/>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roofErr w:type="spellStart"/>
            <w:r w:rsidRPr="006E5011">
              <w:rPr>
                <w:rFonts w:ascii="Times New Roman" w:eastAsia="Times New Roman" w:hAnsi="Times New Roman" w:cs="Times New Roman"/>
                <w:sz w:val="20"/>
                <w:szCs w:val="20"/>
                <w:lang w:eastAsia="ru-RU"/>
              </w:rPr>
              <w:t>Непрограммные</w:t>
            </w:r>
            <w:proofErr w:type="spellEnd"/>
            <w:r w:rsidRPr="006E5011">
              <w:rPr>
                <w:rFonts w:ascii="Times New Roman" w:eastAsia="Times New Roman" w:hAnsi="Times New Roman" w:cs="Times New Roman"/>
                <w:sz w:val="20"/>
                <w:szCs w:val="20"/>
                <w:lang w:eastAsia="ru-RU"/>
              </w:rPr>
              <w:t xml:space="preserve"> мероприятия</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sz w:val="20"/>
                <w:szCs w:val="20"/>
                <w:lang w:eastAsia="ru-RU"/>
              </w:rPr>
            </w:pPr>
            <w:r w:rsidRPr="006E5011">
              <w:rPr>
                <w:rFonts w:ascii="Times New Roman" w:eastAsia="Times New Roman" w:hAnsi="Times New Roman" w:cs="Times New Roman"/>
                <w:sz w:val="20"/>
                <w:szCs w:val="20"/>
                <w:lang w:eastAsia="ru-RU"/>
              </w:rPr>
              <w:t xml:space="preserve">Реализация государственных полномочий органов опеки и </w:t>
            </w:r>
            <w:r w:rsidRPr="006E5011">
              <w:rPr>
                <w:rFonts w:ascii="Times New Roman" w:eastAsia="Times New Roman" w:hAnsi="Times New Roman" w:cs="Times New Roman"/>
                <w:sz w:val="20"/>
                <w:szCs w:val="20"/>
                <w:lang w:eastAsia="ru-RU"/>
              </w:rPr>
              <w:lastRenderedPageBreak/>
              <w:t>попечительства в отношении несовершеннолетних</w:t>
            </w:r>
          </w:p>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(9909993160)</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13 644 888,00</w:t>
            </w: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12 528 831,86</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91,82</w:t>
            </w:r>
          </w:p>
        </w:tc>
        <w:tc>
          <w:tcPr>
            <w:tcW w:w="1133" w:type="dxa"/>
          </w:tcPr>
          <w:p w:rsidR="006E5011" w:rsidRPr="006E5011" w:rsidRDefault="006E5011" w:rsidP="006E5011">
            <w:pPr>
              <w:widowControl w:val="0"/>
              <w:spacing w:after="0" w:line="240" w:lineRule="auto"/>
              <w:rPr>
                <w:rFonts w:ascii="Times New Roman" w:eastAsia="Times New Roman" w:hAnsi="Times New Roman" w:cs="Times New Roman"/>
                <w:sz w:val="16"/>
                <w:szCs w:val="16"/>
                <w:lang w:eastAsia="ru-RU"/>
              </w:rPr>
            </w:pPr>
            <w:r w:rsidRPr="006E5011">
              <w:rPr>
                <w:rFonts w:ascii="Times New Roman" w:eastAsia="Times New Roman" w:hAnsi="Times New Roman" w:cs="Times New Roman"/>
                <w:sz w:val="16"/>
                <w:szCs w:val="16"/>
                <w:lang w:eastAsia="ru-RU"/>
              </w:rPr>
              <w:t xml:space="preserve">Экономия образовалась по фонду оплаты труда и страховым </w:t>
            </w:r>
            <w:r w:rsidRPr="006E5011">
              <w:rPr>
                <w:rFonts w:ascii="Times New Roman" w:eastAsia="Times New Roman" w:hAnsi="Times New Roman" w:cs="Times New Roman"/>
                <w:sz w:val="16"/>
                <w:szCs w:val="16"/>
                <w:lang w:eastAsia="ru-RU"/>
              </w:rPr>
              <w:lastRenderedPageBreak/>
              <w:t>взносам на нее, т.к. в течение 2020 года штат управления комплектовался и окончательно был укомплектован в декабре 2020 года.</w:t>
            </w:r>
          </w:p>
        </w:tc>
      </w:tr>
      <w:tr w:rsidR="006E5011" w:rsidRPr="006E5011" w:rsidTr="006E5011">
        <w:tc>
          <w:tcPr>
            <w:tcW w:w="1699" w:type="dxa"/>
          </w:tcPr>
          <w:p w:rsidR="006E5011" w:rsidRPr="006E5011" w:rsidRDefault="006E5011" w:rsidP="006E5011">
            <w:pPr>
              <w:widowControl w:val="0"/>
              <w:spacing w:after="0" w:line="240" w:lineRule="auto"/>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lastRenderedPageBreak/>
              <w:t>Итого:</w:t>
            </w:r>
          </w:p>
        </w:tc>
        <w:tc>
          <w:tcPr>
            <w:tcW w:w="1558"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1 131 307 248,23</w:t>
            </w:r>
          </w:p>
        </w:tc>
        <w:tc>
          <w:tcPr>
            <w:tcW w:w="1557"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1 701 031 651,44/ 273 430 864,71</w:t>
            </w:r>
          </w:p>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p>
        </w:tc>
        <w:tc>
          <w:tcPr>
            <w:tcW w:w="1562" w:type="dxa"/>
            <w:gridSpan w:val="2"/>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1 104 899 386,81</w:t>
            </w:r>
          </w:p>
        </w:tc>
        <w:tc>
          <w:tcPr>
            <w:tcW w:w="1564"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1 673 795 772,13/ 264 449 161,22</w:t>
            </w:r>
          </w:p>
        </w:tc>
        <w:tc>
          <w:tcPr>
            <w:tcW w:w="852"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97,67</w:t>
            </w:r>
          </w:p>
        </w:tc>
        <w:tc>
          <w:tcPr>
            <w:tcW w:w="849" w:type="dxa"/>
          </w:tcPr>
          <w:p w:rsidR="006E5011" w:rsidRPr="006E5011" w:rsidRDefault="006E5011" w:rsidP="006E5011">
            <w:pPr>
              <w:widowControl w:val="0"/>
              <w:spacing w:after="0" w:line="240" w:lineRule="auto"/>
              <w:jc w:val="center"/>
              <w:rPr>
                <w:rFonts w:ascii="Times New Roman" w:eastAsia="Times New Roman" w:hAnsi="Times New Roman" w:cs="Times New Roman"/>
                <w:b/>
                <w:sz w:val="20"/>
                <w:szCs w:val="20"/>
                <w:lang w:eastAsia="ru-RU"/>
              </w:rPr>
            </w:pPr>
            <w:r w:rsidRPr="006E5011">
              <w:rPr>
                <w:rFonts w:ascii="Times New Roman" w:eastAsia="Times New Roman" w:hAnsi="Times New Roman" w:cs="Times New Roman"/>
                <w:b/>
                <w:sz w:val="20"/>
                <w:szCs w:val="20"/>
                <w:lang w:eastAsia="ru-RU"/>
              </w:rPr>
              <w:t>98,40/ 96,72</w:t>
            </w:r>
          </w:p>
        </w:tc>
        <w:tc>
          <w:tcPr>
            <w:tcW w:w="1133" w:type="dxa"/>
          </w:tcPr>
          <w:p w:rsidR="006E5011" w:rsidRPr="006E5011" w:rsidRDefault="006E5011" w:rsidP="006E5011">
            <w:pPr>
              <w:widowControl w:val="0"/>
              <w:spacing w:after="0" w:line="240" w:lineRule="auto"/>
              <w:jc w:val="center"/>
              <w:rPr>
                <w:rFonts w:ascii="Times New Roman" w:eastAsia="Times New Roman" w:hAnsi="Times New Roman" w:cs="Times New Roman"/>
                <w:sz w:val="20"/>
                <w:szCs w:val="20"/>
                <w:lang w:eastAsia="ru-RU"/>
              </w:rPr>
            </w:pPr>
          </w:p>
        </w:tc>
      </w:tr>
    </w:tbl>
    <w:p w:rsidR="006E5011" w:rsidRPr="006E5011" w:rsidRDefault="006E5011" w:rsidP="006E5011">
      <w:pPr>
        <w:widowControl w:val="0"/>
        <w:tabs>
          <w:tab w:val="left" w:pos="3810"/>
        </w:tabs>
        <w:spacing w:after="0" w:line="240" w:lineRule="auto"/>
        <w:jc w:val="right"/>
        <w:rPr>
          <w:rFonts w:ascii="Times New Roman" w:eastAsia="Times New Roman" w:hAnsi="Times New Roman" w:cs="Times New Roman"/>
          <w:sz w:val="26"/>
          <w:szCs w:val="26"/>
          <w:highlight w:val="green"/>
          <w:lang w:eastAsia="ru-RU"/>
        </w:rPr>
      </w:pPr>
    </w:p>
    <w:p w:rsidR="006E5011" w:rsidRPr="006E5011" w:rsidRDefault="006E5011" w:rsidP="006E5011">
      <w:pPr>
        <w:widowControl w:val="0"/>
        <w:tabs>
          <w:tab w:val="left" w:pos="3810"/>
        </w:tabs>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sz w:val="26"/>
          <w:szCs w:val="26"/>
          <w:u w:val="single"/>
          <w:lang w:eastAsia="ru-RU"/>
        </w:rPr>
        <w:t xml:space="preserve">По муниципальной программе «Организация и осуществление мероприятий по работе с молодежью на территории Уссурийского городского округа» на 2018-2022 годы» </w:t>
      </w:r>
      <w:r w:rsidRPr="006E5011">
        <w:rPr>
          <w:rFonts w:ascii="Times New Roman" w:eastAsia="Times New Roman" w:hAnsi="Times New Roman" w:cs="Times New Roman"/>
          <w:b/>
          <w:sz w:val="26"/>
          <w:szCs w:val="26"/>
          <w:lang w:eastAsia="ru-RU"/>
        </w:rPr>
        <w:t>(по целевым статьям 1800120120, 1800120640, 1800220130)</w:t>
      </w:r>
      <w:r w:rsidRPr="006E5011">
        <w:rPr>
          <w:rFonts w:ascii="Times New Roman" w:eastAsia="Times New Roman" w:hAnsi="Times New Roman" w:cs="Times New Roman"/>
          <w:sz w:val="26"/>
          <w:szCs w:val="26"/>
          <w:lang w:eastAsia="ru-RU"/>
        </w:rPr>
        <w:t xml:space="preserve">  при плане 1 160 660,00 руб. освоено 1 126 923,75 руб. или 97,09 % от годового плана. </w:t>
      </w:r>
    </w:p>
    <w:p w:rsidR="006E5011" w:rsidRPr="006E5011" w:rsidRDefault="006E5011" w:rsidP="006E5011">
      <w:pPr>
        <w:snapToGrid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организацию мероприятий по гражданско-патриотическому воспитанию молодежи и здоровому образу жизни </w:t>
      </w:r>
      <w:r w:rsidRPr="006E5011">
        <w:rPr>
          <w:rFonts w:ascii="Times New Roman" w:eastAsia="Times New Roman" w:hAnsi="Times New Roman" w:cs="Times New Roman"/>
          <w:b/>
          <w:sz w:val="26"/>
          <w:szCs w:val="26"/>
          <w:lang w:eastAsia="ru-RU"/>
        </w:rPr>
        <w:t xml:space="preserve">(1800120120) </w:t>
      </w:r>
      <w:r w:rsidRPr="006E5011">
        <w:rPr>
          <w:rFonts w:ascii="Times New Roman" w:eastAsia="Times New Roman" w:hAnsi="Times New Roman" w:cs="Times New Roman"/>
          <w:sz w:val="26"/>
          <w:szCs w:val="26"/>
          <w:lang w:eastAsia="ru-RU"/>
        </w:rPr>
        <w:t xml:space="preserve">израсходовано 206 268,00 руб. при плане 240 000,00 руб., или 85,95%. Приобретены памятки </w:t>
      </w:r>
      <w:proofErr w:type="spellStart"/>
      <w:r w:rsidRPr="006E5011">
        <w:rPr>
          <w:rFonts w:ascii="Times New Roman" w:eastAsia="Times New Roman" w:hAnsi="Times New Roman" w:cs="Times New Roman"/>
          <w:sz w:val="26"/>
          <w:szCs w:val="26"/>
          <w:lang w:eastAsia="ru-RU"/>
        </w:rPr>
        <w:t>антинаркотической</w:t>
      </w:r>
      <w:proofErr w:type="spellEnd"/>
      <w:r w:rsidRPr="006E5011">
        <w:rPr>
          <w:rFonts w:ascii="Times New Roman" w:eastAsia="Times New Roman" w:hAnsi="Times New Roman" w:cs="Times New Roman"/>
          <w:sz w:val="26"/>
          <w:szCs w:val="26"/>
          <w:lang w:eastAsia="ru-RU"/>
        </w:rPr>
        <w:t xml:space="preserve"> направленности (6 000 штук), многофункциональные устройства (14 шт.). </w:t>
      </w:r>
      <w:proofErr w:type="gramStart"/>
      <w:r w:rsidRPr="006E5011">
        <w:rPr>
          <w:rFonts w:ascii="Times New Roman" w:eastAsia="Times New Roman" w:hAnsi="Times New Roman" w:cs="Times New Roman"/>
          <w:sz w:val="26"/>
          <w:szCs w:val="26"/>
          <w:lang w:eastAsia="ru-RU"/>
        </w:rPr>
        <w:t>Проведены</w:t>
      </w:r>
      <w:proofErr w:type="gramEnd"/>
      <w:r w:rsidRPr="006E5011">
        <w:rPr>
          <w:rFonts w:ascii="Times New Roman" w:eastAsia="Times New Roman" w:hAnsi="Times New Roman" w:cs="Times New Roman"/>
          <w:sz w:val="26"/>
          <w:szCs w:val="26"/>
          <w:lang w:eastAsia="ru-RU"/>
        </w:rPr>
        <w:t xml:space="preserve"> военно-патриотическая акция «День призывника», смотр-конкурс на лучшую ветеранскую организацию. Экономия по мероприятиям сложилась в результате отмены проведения массовых мероприятий в соответствии с постановлением Губернатора Приморского края от 18 марта 2020 года № 21-пг </w:t>
      </w:r>
      <w:r w:rsidRPr="006E5011">
        <w:rPr>
          <w:rFonts w:ascii="Times New Roman" w:eastAsia="Times New Roman" w:hAnsi="Times New Roman" w:cs="Times New Roman"/>
          <w:sz w:val="26"/>
          <w:szCs w:val="26"/>
          <w:lang w:eastAsia="ru-RU"/>
        </w:rPr>
        <w:br/>
        <w:t xml:space="preserve">«О мерах по предотвращению распространения на территории Приморского края новой </w:t>
      </w:r>
      <w:proofErr w:type="spellStart"/>
      <w:r w:rsidRPr="006E5011">
        <w:rPr>
          <w:rFonts w:ascii="Times New Roman" w:eastAsia="Times New Roman" w:hAnsi="Times New Roman" w:cs="Times New Roman"/>
          <w:sz w:val="26"/>
          <w:szCs w:val="26"/>
          <w:lang w:eastAsia="ru-RU"/>
        </w:rPr>
        <w:t>коронавирусной</w:t>
      </w:r>
      <w:proofErr w:type="spellEnd"/>
      <w:r w:rsidRPr="006E5011">
        <w:rPr>
          <w:rFonts w:ascii="Times New Roman" w:eastAsia="Times New Roman" w:hAnsi="Times New Roman" w:cs="Times New Roman"/>
          <w:sz w:val="26"/>
          <w:szCs w:val="26"/>
          <w:lang w:eastAsia="ru-RU"/>
        </w:rPr>
        <w:t xml:space="preserve"> инфекции (COVID-2019)».</w:t>
      </w:r>
    </w:p>
    <w:p w:rsidR="006E5011" w:rsidRPr="006E5011" w:rsidRDefault="006E5011" w:rsidP="006E5011">
      <w:pPr>
        <w:widowControl w:val="0"/>
        <w:tabs>
          <w:tab w:val="left" w:pos="3810"/>
        </w:tabs>
        <w:spacing w:after="0" w:line="240" w:lineRule="auto"/>
        <w:ind w:firstLine="851"/>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На организацию мероприятий по формированию духовно - нравственных ценностей и патриотическому воспитанию молодежи </w:t>
      </w:r>
      <w:r w:rsidRPr="006E5011">
        <w:rPr>
          <w:rFonts w:ascii="Times New Roman" w:eastAsia="Times New Roman" w:hAnsi="Times New Roman" w:cs="Times New Roman"/>
          <w:b/>
          <w:sz w:val="26"/>
          <w:szCs w:val="26"/>
          <w:lang w:eastAsia="ru-RU"/>
        </w:rPr>
        <w:t>(1800120640)</w:t>
      </w:r>
      <w:r w:rsidRPr="006E5011">
        <w:rPr>
          <w:rFonts w:ascii="Times New Roman" w:eastAsia="Times New Roman" w:hAnsi="Times New Roman" w:cs="Times New Roman"/>
          <w:sz w:val="26"/>
          <w:szCs w:val="26"/>
          <w:lang w:eastAsia="ru-RU"/>
        </w:rPr>
        <w:t xml:space="preserve"> израсходовано 427 000,00 руб. при плане 427 000,00 руб. или 100,00 %. В 2020 году с учетом ограничительных мер, связанных с соблюдением введенного режима повышенной готовности на территории Приморского края, в МАУК «МЦКД «Горизонт» Уссурийского городского округа проведена трансляция праздничного концерта, посвященного Дню молодежи России в </w:t>
      </w:r>
      <w:proofErr w:type="spellStart"/>
      <w:r w:rsidRPr="006E5011">
        <w:rPr>
          <w:rFonts w:ascii="Times New Roman" w:eastAsia="Times New Roman" w:hAnsi="Times New Roman" w:cs="Times New Roman"/>
          <w:sz w:val="26"/>
          <w:szCs w:val="26"/>
          <w:lang w:eastAsia="ru-RU"/>
        </w:rPr>
        <w:t>онлайн-формате</w:t>
      </w:r>
      <w:proofErr w:type="spellEnd"/>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Видеотрансляция</w:t>
      </w:r>
      <w:proofErr w:type="spellEnd"/>
      <w:r w:rsidRPr="006E5011">
        <w:rPr>
          <w:rFonts w:ascii="Times New Roman" w:eastAsia="Times New Roman" w:hAnsi="Times New Roman" w:cs="Times New Roman"/>
          <w:sz w:val="26"/>
          <w:szCs w:val="26"/>
          <w:lang w:eastAsia="ru-RU"/>
        </w:rPr>
        <w:t xml:space="preserve"> осуществлялась  на информационном портале «</w:t>
      </w:r>
      <w:proofErr w:type="spellStart"/>
      <w:r w:rsidRPr="006E5011">
        <w:rPr>
          <w:rFonts w:ascii="Times New Roman" w:eastAsia="Times New Roman" w:hAnsi="Times New Roman" w:cs="Times New Roman"/>
          <w:sz w:val="26"/>
          <w:szCs w:val="26"/>
          <w:lang w:eastAsia="ru-RU"/>
        </w:rPr>
        <w:t>Instagram</w:t>
      </w:r>
      <w:proofErr w:type="spellEnd"/>
      <w:r w:rsidRPr="006E5011">
        <w:rPr>
          <w:rFonts w:ascii="Times New Roman" w:eastAsia="Times New Roman" w:hAnsi="Times New Roman" w:cs="Times New Roman"/>
          <w:sz w:val="26"/>
          <w:szCs w:val="26"/>
          <w:lang w:eastAsia="ru-RU"/>
        </w:rPr>
        <w:t xml:space="preserve">» и </w:t>
      </w:r>
      <w:proofErr w:type="spellStart"/>
      <w:r w:rsidRPr="006E5011">
        <w:rPr>
          <w:rFonts w:ascii="Times New Roman" w:eastAsia="Times New Roman" w:hAnsi="Times New Roman" w:cs="Times New Roman"/>
          <w:sz w:val="26"/>
          <w:szCs w:val="26"/>
          <w:lang w:eastAsia="ru-RU"/>
        </w:rPr>
        <w:t>видеохостинге</w:t>
      </w:r>
      <w:proofErr w:type="spellEnd"/>
      <w:r w:rsidRPr="006E5011">
        <w:rPr>
          <w:rFonts w:ascii="Times New Roman" w:eastAsia="Times New Roman" w:hAnsi="Times New Roman" w:cs="Times New Roman"/>
          <w:sz w:val="26"/>
          <w:szCs w:val="26"/>
          <w:lang w:eastAsia="ru-RU"/>
        </w:rPr>
        <w:t xml:space="preserve"> канала «</w:t>
      </w:r>
      <w:proofErr w:type="spellStart"/>
      <w:r w:rsidRPr="006E5011">
        <w:rPr>
          <w:rFonts w:ascii="Times New Roman" w:eastAsia="Times New Roman" w:hAnsi="Times New Roman" w:cs="Times New Roman"/>
          <w:sz w:val="26"/>
          <w:szCs w:val="26"/>
          <w:lang w:eastAsia="ru-RU"/>
        </w:rPr>
        <w:t>YouTube</w:t>
      </w:r>
      <w:proofErr w:type="spellEnd"/>
      <w:r w:rsidRPr="006E5011">
        <w:rPr>
          <w:rFonts w:ascii="Times New Roman" w:eastAsia="Times New Roman" w:hAnsi="Times New Roman" w:cs="Times New Roman"/>
          <w:sz w:val="26"/>
          <w:szCs w:val="26"/>
          <w:lang w:eastAsia="ru-RU"/>
        </w:rPr>
        <w:t>». Проведен семинар-тренинг «Семейные ценности и традиции (охват 30 чел.).</w:t>
      </w:r>
    </w:p>
    <w:p w:rsidR="006E5011" w:rsidRPr="006E5011" w:rsidRDefault="006E5011" w:rsidP="006E5011">
      <w:pPr>
        <w:widowControl w:val="0"/>
        <w:tabs>
          <w:tab w:val="left" w:pos="3810"/>
        </w:tabs>
        <w:spacing w:after="0" w:line="240" w:lineRule="auto"/>
        <w:ind w:firstLine="851"/>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На мероприятия по трудоустройству несовершеннолетних граждан в возрасте от 14 до 18 лет (</w:t>
      </w:r>
      <w:r w:rsidRPr="006E5011">
        <w:rPr>
          <w:rFonts w:ascii="Times New Roman" w:eastAsia="Times New Roman" w:hAnsi="Times New Roman" w:cs="Times New Roman"/>
          <w:b/>
          <w:sz w:val="26"/>
          <w:szCs w:val="26"/>
          <w:lang w:eastAsia="ru-RU"/>
        </w:rPr>
        <w:t>1800220130</w:t>
      </w:r>
      <w:r w:rsidRPr="006E5011">
        <w:rPr>
          <w:rFonts w:ascii="Times New Roman" w:eastAsia="Times New Roman" w:hAnsi="Times New Roman" w:cs="Times New Roman"/>
          <w:sz w:val="26"/>
          <w:szCs w:val="26"/>
          <w:lang w:eastAsia="ru-RU"/>
        </w:rPr>
        <w:t xml:space="preserve">) израсходовано 493 655,75 руб. при плане 493 660,00 руб., или 100%. Трудоустроено 54 несовершеннолетних граждан.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u w:val="single"/>
          <w:lang w:eastAsia="ru-RU"/>
        </w:rPr>
        <w:t xml:space="preserve">По муниципальной программе «Управление муниципальными финансами Уссурийского городского округа» на 2016-2023 годы» </w:t>
      </w:r>
      <w:r w:rsidRPr="006E5011">
        <w:rPr>
          <w:rFonts w:ascii="Times New Roman" w:eastAsia="Times New Roman" w:hAnsi="Times New Roman" w:cs="Times New Roman"/>
          <w:b/>
          <w:sz w:val="26"/>
          <w:szCs w:val="26"/>
          <w:u w:val="single"/>
          <w:lang w:eastAsia="ru-RU"/>
        </w:rPr>
        <w:t>(3000110020)</w:t>
      </w:r>
      <w:r w:rsidRPr="006E5011">
        <w:rPr>
          <w:rFonts w:ascii="Times New Roman" w:eastAsia="Times New Roman" w:hAnsi="Times New Roman" w:cs="Times New Roman"/>
          <w:sz w:val="26"/>
          <w:szCs w:val="26"/>
          <w:lang w:eastAsia="ru-RU"/>
        </w:rPr>
        <w:t xml:space="preserve"> при годовом плане 232 020,00 руб. освоено 232 020,00 руб. или 100,00 %. Выполнены и оплачены работы по модернизации действующих программ «1С: Предприятие», «</w:t>
      </w:r>
      <w:proofErr w:type="spellStart"/>
      <w:r w:rsidRPr="006E5011">
        <w:rPr>
          <w:rFonts w:ascii="Times New Roman" w:eastAsia="Times New Roman" w:hAnsi="Times New Roman" w:cs="Times New Roman"/>
          <w:sz w:val="26"/>
          <w:szCs w:val="26"/>
          <w:lang w:eastAsia="ru-RU"/>
        </w:rPr>
        <w:t>Бюджет-СМАРТ</w:t>
      </w:r>
      <w:proofErr w:type="spellEnd"/>
      <w:r w:rsidRPr="006E5011">
        <w:rPr>
          <w:rFonts w:ascii="Times New Roman" w:eastAsia="Times New Roman" w:hAnsi="Times New Roman" w:cs="Times New Roman"/>
          <w:sz w:val="26"/>
          <w:szCs w:val="26"/>
          <w:lang w:eastAsia="ru-RU"/>
        </w:rPr>
        <w:t xml:space="preserve"> для ГРБС», «</w:t>
      </w:r>
      <w:proofErr w:type="spellStart"/>
      <w:r w:rsidRPr="006E5011">
        <w:rPr>
          <w:rFonts w:ascii="Times New Roman" w:eastAsia="Times New Roman" w:hAnsi="Times New Roman" w:cs="Times New Roman"/>
          <w:sz w:val="26"/>
          <w:szCs w:val="26"/>
          <w:lang w:eastAsia="ru-RU"/>
        </w:rPr>
        <w:t>Госзадание-СМАРТ</w:t>
      </w:r>
      <w:proofErr w:type="spell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r>
      <w:r w:rsidRPr="006E5011">
        <w:rPr>
          <w:rFonts w:ascii="Times New Roman" w:eastAsia="Times New Roman" w:hAnsi="Times New Roman" w:cs="Times New Roman"/>
          <w:sz w:val="26"/>
          <w:szCs w:val="26"/>
          <w:lang w:eastAsia="ru-RU"/>
        </w:rPr>
        <w:tab/>
      </w:r>
      <w:r w:rsidRPr="006E5011">
        <w:rPr>
          <w:rFonts w:ascii="Times New Roman" w:eastAsia="Times New Roman" w:hAnsi="Times New Roman" w:cs="Times New Roman"/>
          <w:sz w:val="26"/>
          <w:szCs w:val="26"/>
          <w:u w:val="single"/>
          <w:lang w:eastAsia="ru-RU"/>
        </w:rPr>
        <w:t>По муниципальной программе «Развитие культуры и искусства Уссурийского городского округа» на 2017-2024 годы»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b/>
          <w:sz w:val="26"/>
          <w:szCs w:val="26"/>
          <w:lang w:eastAsia="ru-RU"/>
        </w:rPr>
        <w:t>(1700120600, 1700172060, 1700320620, 1700320980, 1700420100)</w:t>
      </w:r>
      <w:r w:rsidRPr="006E5011">
        <w:rPr>
          <w:rFonts w:ascii="Times New Roman" w:eastAsia="Times New Roman" w:hAnsi="Times New Roman" w:cs="Times New Roman"/>
          <w:sz w:val="26"/>
          <w:szCs w:val="26"/>
          <w:lang w:eastAsia="ru-RU"/>
        </w:rPr>
        <w:t xml:space="preserve"> по разделу «Образование» при годовом плане 69 718 770,58 руб. освоено 69 718 770,58 руб. или 100,00 %. </w:t>
      </w:r>
    </w:p>
    <w:p w:rsidR="006E5011" w:rsidRPr="006E5011" w:rsidRDefault="006E5011" w:rsidP="006E5011">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 рамках программы выделены субсидии на финансовое обеспечение муниципального задания на оказание муниципальных услуг муниципальному </w:t>
      </w:r>
      <w:r w:rsidRPr="006E5011">
        <w:rPr>
          <w:rFonts w:ascii="Times New Roman" w:eastAsia="Times New Roman" w:hAnsi="Times New Roman" w:cs="Times New Roman"/>
          <w:sz w:val="26"/>
          <w:szCs w:val="26"/>
          <w:lang w:eastAsia="ru-RU"/>
        </w:rPr>
        <w:lastRenderedPageBreak/>
        <w:t xml:space="preserve">бюджетному образовательному учреждению дополнительного образования детей «Детская школа искусств Уссурийского городского округа». </w:t>
      </w:r>
    </w:p>
    <w:p w:rsidR="006E5011" w:rsidRPr="006E5011" w:rsidRDefault="006E5011" w:rsidP="006E5011">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 xml:space="preserve">В муниципальном учреждении дополнительного образования детей проведены праздники, конкурсы, фестивали. Оплачены проезд для участия в XXX Международном фестивале «Новые имена стран АТР-2020» г. Хабаровск, </w:t>
      </w:r>
      <w:proofErr w:type="gramStart"/>
      <w:r w:rsidRPr="006E5011">
        <w:rPr>
          <w:rFonts w:ascii="Times New Roman" w:eastAsia="Times New Roman" w:hAnsi="Times New Roman" w:cs="Times New Roman"/>
          <w:sz w:val="26"/>
          <w:szCs w:val="26"/>
          <w:lang w:eastAsia="ru-RU"/>
        </w:rPr>
        <w:t>обучение курсов по</w:t>
      </w:r>
      <w:proofErr w:type="gramEnd"/>
      <w:r w:rsidRPr="006E5011">
        <w:rPr>
          <w:rFonts w:ascii="Times New Roman" w:eastAsia="Times New Roman" w:hAnsi="Times New Roman" w:cs="Times New Roman"/>
          <w:sz w:val="26"/>
          <w:szCs w:val="26"/>
          <w:lang w:eastAsia="ru-RU"/>
        </w:rPr>
        <w:t xml:space="preserve">  противопожарному минимуму. Оплачены услуги по текущему ремонту системы пожарного водоснабжения с заменой вентилей. </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r>
      <w:proofErr w:type="gramStart"/>
      <w:r w:rsidRPr="006E5011">
        <w:rPr>
          <w:rFonts w:ascii="Times New Roman" w:eastAsia="Times New Roman" w:hAnsi="Times New Roman" w:cs="Times New Roman"/>
          <w:sz w:val="26"/>
          <w:szCs w:val="26"/>
          <w:u w:val="single"/>
          <w:lang w:eastAsia="ru-RU"/>
        </w:rPr>
        <w:t>По муниципальной программе «Развитие системы образования Уссурийского городского округа» на 2016 - 2022 годы» (</w:t>
      </w:r>
      <w:r w:rsidRPr="006E5011">
        <w:rPr>
          <w:rFonts w:ascii="Times New Roman" w:eastAsia="Times New Roman" w:hAnsi="Times New Roman" w:cs="Times New Roman"/>
          <w:b/>
          <w:sz w:val="26"/>
          <w:szCs w:val="26"/>
          <w:lang w:eastAsia="ru-RU"/>
        </w:rPr>
        <w:t>1500120540-1500871070)</w:t>
      </w:r>
      <w:r w:rsidRPr="006E5011">
        <w:rPr>
          <w:rFonts w:ascii="Times New Roman" w:eastAsia="Times New Roman" w:hAnsi="Times New Roman" w:cs="Times New Roman"/>
          <w:sz w:val="26"/>
          <w:szCs w:val="26"/>
          <w:lang w:eastAsia="ru-RU"/>
        </w:rPr>
        <w:t xml:space="preserve"> освоено в 2020 году 2 817 661 627,19 руб. при годовом  плане 2 866 601 865,60 руб. или 98,29 % (в том числе из федерального бюджета освоено 185 793 664,64 руб. (100,00%) при плане 185 793 664,71 руб., из краевого бюджета освоено 1 598 046 290,07 руб</w:t>
      </w:r>
      <w:proofErr w:type="gramEnd"/>
      <w:r w:rsidRPr="006E5011">
        <w:rPr>
          <w:rFonts w:ascii="Times New Roman" w:eastAsia="Times New Roman" w:hAnsi="Times New Roman" w:cs="Times New Roman"/>
          <w:sz w:val="26"/>
          <w:szCs w:val="26"/>
          <w:lang w:eastAsia="ru-RU"/>
        </w:rPr>
        <w:t xml:space="preserve">. или 98,61 % при плане 1 620 612 403,24 руб.).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том числе: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i/>
          <w:sz w:val="26"/>
          <w:szCs w:val="26"/>
          <w:lang w:eastAsia="ru-RU"/>
        </w:rPr>
      </w:pPr>
      <w:r w:rsidRPr="006E5011">
        <w:rPr>
          <w:rFonts w:ascii="Times New Roman" w:eastAsia="Times New Roman" w:hAnsi="Times New Roman" w:cs="Times New Roman"/>
          <w:i/>
          <w:sz w:val="26"/>
          <w:szCs w:val="26"/>
          <w:lang w:eastAsia="ru-RU"/>
        </w:rPr>
        <w:t>- мероприятия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 xml:space="preserve">«Развитие системы дошкольного образования» исполнено 100,00% (план 974 920 263,86 руб., освоено 974 920 263,86 руб., в т.ч. из краевого бюджета освоено 559 065 444,01 руб. или 100,00% при плане 559 065 444,01 руб.).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 рамках данного раздела осуществлены расходы на выполнение муниципального задания образовательными учреждениями при плане </w:t>
      </w:r>
      <w:r w:rsidRPr="006E5011">
        <w:rPr>
          <w:rFonts w:ascii="Times New Roman" w:eastAsia="Times New Roman" w:hAnsi="Times New Roman" w:cs="Times New Roman"/>
          <w:sz w:val="26"/>
          <w:szCs w:val="26"/>
          <w:lang w:eastAsia="ru-RU"/>
        </w:rPr>
        <w:br/>
        <w:t xml:space="preserve">935 978 854,00 руб. освоено 935 978 854,00 руб. или 100,00%, в т.ч. из краевого бюджета освоено 532 385 279,00 руб. или 100,00% при плане 532 385 279,00 руб.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 рамках мероприятий оснащены ясельные группы ДОУ№№4, 11, 15, 35, 38, 101.  </w:t>
      </w:r>
      <w:proofErr w:type="gramStart"/>
      <w:r w:rsidRPr="006E5011">
        <w:rPr>
          <w:rFonts w:ascii="Times New Roman" w:eastAsia="Times New Roman" w:hAnsi="Times New Roman" w:cs="Times New Roman"/>
          <w:sz w:val="26"/>
          <w:szCs w:val="26"/>
          <w:lang w:eastAsia="ru-RU"/>
        </w:rPr>
        <w:t>Приобретены облучатель, стеллаж для горшков, ковер (2шт.), мягкий инвентарь, посуда, горшки детские в ДОУ №4;  облучатель, стеллаж для горшков, набор мягкой мебели, кабинки для одежды, мягкий инвентарь, посуда в ДОУ№11; посудомоечная машина, кровати, ковровое покрытие в ДОУ №15; посудомоечная машина, облучатель, мягкий инвентарь в ДОУ№35; посудомоечная машина, стеллаж для горшков, мягкий инвентарь, горшки детские в ДОУ№38;</w:t>
      </w:r>
      <w:proofErr w:type="gramEnd"/>
      <w:r w:rsidRPr="006E5011">
        <w:rPr>
          <w:rFonts w:ascii="Times New Roman" w:eastAsia="Times New Roman" w:hAnsi="Times New Roman" w:cs="Times New Roman"/>
          <w:sz w:val="26"/>
          <w:szCs w:val="26"/>
          <w:lang w:eastAsia="ru-RU"/>
        </w:rPr>
        <w:t xml:space="preserve"> посудомоечная машина, кровати, </w:t>
      </w:r>
      <w:proofErr w:type="spellStart"/>
      <w:r w:rsidRPr="006E5011">
        <w:rPr>
          <w:rFonts w:ascii="Times New Roman" w:eastAsia="Times New Roman" w:hAnsi="Times New Roman" w:cs="Times New Roman"/>
          <w:sz w:val="26"/>
          <w:szCs w:val="26"/>
          <w:lang w:eastAsia="ru-RU"/>
        </w:rPr>
        <w:t>электротитан</w:t>
      </w:r>
      <w:proofErr w:type="spellEnd"/>
      <w:r w:rsidRPr="006E5011">
        <w:rPr>
          <w:rFonts w:ascii="Times New Roman" w:eastAsia="Times New Roman" w:hAnsi="Times New Roman" w:cs="Times New Roman"/>
          <w:sz w:val="26"/>
          <w:szCs w:val="26"/>
          <w:lang w:eastAsia="ru-RU"/>
        </w:rPr>
        <w:t>, стеллаж для горшков, горшки детские в ДОУ№101; посудомоечные машины (3шт.) в ДОУ №21; кровати, детские кабинки, мягкий инвентарь в ДОУ №8.</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Выполнены работы по разработке проектной документации: на благоустройство территории  ДОУ №6, 15, 27, 35, 69, №8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орсаковка</w:t>
      </w:r>
      <w:proofErr w:type="spellEnd"/>
      <w:r w:rsidRPr="006E5011">
        <w:rPr>
          <w:rFonts w:ascii="Times New Roman" w:eastAsia="Times New Roman" w:hAnsi="Times New Roman" w:cs="Times New Roman"/>
          <w:sz w:val="26"/>
          <w:szCs w:val="26"/>
          <w:lang w:eastAsia="ru-RU"/>
        </w:rPr>
        <w:t xml:space="preserve">, №6  </w:t>
      </w:r>
      <w:proofErr w:type="spellStart"/>
      <w:r w:rsidRPr="006E5011">
        <w:rPr>
          <w:rFonts w:ascii="Times New Roman" w:eastAsia="Times New Roman" w:hAnsi="Times New Roman" w:cs="Times New Roman"/>
          <w:sz w:val="26"/>
          <w:szCs w:val="26"/>
          <w:lang w:eastAsia="ru-RU"/>
        </w:rPr>
        <w:t>с.Новоникольск</w:t>
      </w:r>
      <w:proofErr w:type="spellEnd"/>
      <w:r w:rsidRPr="006E5011">
        <w:rPr>
          <w:rFonts w:ascii="Times New Roman" w:eastAsia="Times New Roman" w:hAnsi="Times New Roman" w:cs="Times New Roman"/>
          <w:sz w:val="26"/>
          <w:szCs w:val="26"/>
          <w:lang w:eastAsia="ru-RU"/>
        </w:rPr>
        <w:t xml:space="preserve">, №13 </w:t>
      </w:r>
      <w:proofErr w:type="spellStart"/>
      <w:r w:rsidRPr="006E5011">
        <w:rPr>
          <w:rFonts w:ascii="Times New Roman" w:eastAsia="Times New Roman" w:hAnsi="Times New Roman" w:cs="Times New Roman"/>
          <w:sz w:val="26"/>
          <w:szCs w:val="26"/>
          <w:lang w:eastAsia="ru-RU"/>
        </w:rPr>
        <w:t>с.Раковки</w:t>
      </w:r>
      <w:proofErr w:type="spellEnd"/>
      <w:r w:rsidRPr="006E5011">
        <w:rPr>
          <w:rFonts w:ascii="Times New Roman" w:eastAsia="Times New Roman" w:hAnsi="Times New Roman" w:cs="Times New Roman"/>
          <w:sz w:val="26"/>
          <w:szCs w:val="26"/>
          <w:lang w:eastAsia="ru-RU"/>
        </w:rPr>
        <w:t xml:space="preserve">; на капитальный ремонт крылец ДОУ №21, 32 и №6 </w:t>
      </w:r>
      <w:proofErr w:type="spellStart"/>
      <w:r w:rsidRPr="006E5011">
        <w:rPr>
          <w:rFonts w:ascii="Times New Roman" w:eastAsia="Times New Roman" w:hAnsi="Times New Roman" w:cs="Times New Roman"/>
          <w:sz w:val="26"/>
          <w:szCs w:val="26"/>
          <w:lang w:eastAsia="ru-RU"/>
        </w:rPr>
        <w:t>с.Новоникольск</w:t>
      </w:r>
      <w:proofErr w:type="spellEnd"/>
      <w:r w:rsidRPr="006E5011">
        <w:rPr>
          <w:rFonts w:ascii="Times New Roman" w:eastAsia="Times New Roman" w:hAnsi="Times New Roman" w:cs="Times New Roman"/>
          <w:sz w:val="26"/>
          <w:szCs w:val="26"/>
          <w:lang w:eastAsia="ru-RU"/>
        </w:rPr>
        <w:t xml:space="preserve">; на ограждение территории ДОУ№15; на капитальный ремонт системы отопления ДОУ №83 с.Воздвиженка; на капитальный ремонт здания ДОУ №27, 36. Выполнена топографическая съемка территории ДОУ №3, 15, 35, 57, 6, 69, №6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.Н</w:t>
      </w:r>
      <w:proofErr w:type="gramEnd"/>
      <w:r w:rsidRPr="006E5011">
        <w:rPr>
          <w:rFonts w:ascii="Times New Roman" w:eastAsia="Times New Roman" w:hAnsi="Times New Roman" w:cs="Times New Roman"/>
          <w:sz w:val="26"/>
          <w:szCs w:val="26"/>
          <w:lang w:eastAsia="ru-RU"/>
        </w:rPr>
        <w:t>овоникольск</w:t>
      </w:r>
      <w:proofErr w:type="spellEnd"/>
      <w:r w:rsidRPr="006E5011">
        <w:rPr>
          <w:rFonts w:ascii="Times New Roman" w:eastAsia="Times New Roman" w:hAnsi="Times New Roman" w:cs="Times New Roman"/>
          <w:sz w:val="26"/>
          <w:szCs w:val="26"/>
          <w:lang w:eastAsia="ru-RU"/>
        </w:rPr>
        <w:t xml:space="preserve">, №13 </w:t>
      </w:r>
      <w:proofErr w:type="spellStart"/>
      <w:r w:rsidRPr="006E5011">
        <w:rPr>
          <w:rFonts w:ascii="Times New Roman" w:eastAsia="Times New Roman" w:hAnsi="Times New Roman" w:cs="Times New Roman"/>
          <w:sz w:val="26"/>
          <w:szCs w:val="26"/>
          <w:lang w:eastAsia="ru-RU"/>
        </w:rPr>
        <w:t>с.Раковка</w:t>
      </w:r>
      <w:proofErr w:type="spellEnd"/>
      <w:r w:rsidRPr="006E5011">
        <w:rPr>
          <w:rFonts w:ascii="Times New Roman" w:eastAsia="Times New Roman" w:hAnsi="Times New Roman" w:cs="Times New Roman"/>
          <w:sz w:val="26"/>
          <w:szCs w:val="26"/>
          <w:lang w:eastAsia="ru-RU"/>
        </w:rPr>
        <w:t xml:space="preserve">.  Оплачены  услуги за проведение </w:t>
      </w:r>
      <w:proofErr w:type="spellStart"/>
      <w:r w:rsidRPr="006E5011">
        <w:rPr>
          <w:rFonts w:ascii="Times New Roman" w:eastAsia="Times New Roman" w:hAnsi="Times New Roman" w:cs="Times New Roman"/>
          <w:sz w:val="26"/>
          <w:szCs w:val="26"/>
          <w:lang w:eastAsia="ru-RU"/>
        </w:rPr>
        <w:t>госэкспертизы</w:t>
      </w:r>
      <w:proofErr w:type="spellEnd"/>
      <w:r w:rsidRPr="006E5011">
        <w:rPr>
          <w:rFonts w:ascii="Times New Roman" w:eastAsia="Times New Roman" w:hAnsi="Times New Roman" w:cs="Times New Roman"/>
          <w:sz w:val="26"/>
          <w:szCs w:val="26"/>
          <w:lang w:eastAsia="ru-RU"/>
        </w:rPr>
        <w:t xml:space="preserve"> проектной документации на </w:t>
      </w:r>
      <w:proofErr w:type="spellStart"/>
      <w:r w:rsidRPr="006E5011">
        <w:rPr>
          <w:rFonts w:ascii="Times New Roman" w:eastAsia="Times New Roman" w:hAnsi="Times New Roman" w:cs="Times New Roman"/>
          <w:sz w:val="26"/>
          <w:szCs w:val="26"/>
          <w:lang w:eastAsia="ru-RU"/>
        </w:rPr>
        <w:t>благоустройсто</w:t>
      </w:r>
      <w:proofErr w:type="spellEnd"/>
      <w:r w:rsidRPr="006E5011">
        <w:rPr>
          <w:rFonts w:ascii="Times New Roman" w:eastAsia="Times New Roman" w:hAnsi="Times New Roman" w:cs="Times New Roman"/>
          <w:sz w:val="26"/>
          <w:szCs w:val="26"/>
          <w:lang w:eastAsia="ru-RU"/>
        </w:rPr>
        <w:t xml:space="preserve"> территории ДОУ №11, 27, 35, 101, 6. Выполнены работы по капитальному ремонту: беседок на территории ДОУ №3;  сетей электроснабжения в ДОУ №6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.Н</w:t>
      </w:r>
      <w:proofErr w:type="gramEnd"/>
      <w:r w:rsidRPr="006E5011">
        <w:rPr>
          <w:rFonts w:ascii="Times New Roman" w:eastAsia="Times New Roman" w:hAnsi="Times New Roman" w:cs="Times New Roman"/>
          <w:sz w:val="26"/>
          <w:szCs w:val="26"/>
          <w:lang w:eastAsia="ru-RU"/>
        </w:rPr>
        <w:t>овоникольск</w:t>
      </w:r>
      <w:proofErr w:type="spellEnd"/>
      <w:r w:rsidRPr="006E5011">
        <w:rPr>
          <w:rFonts w:ascii="Times New Roman" w:eastAsia="Times New Roman" w:hAnsi="Times New Roman" w:cs="Times New Roman"/>
          <w:sz w:val="26"/>
          <w:szCs w:val="26"/>
          <w:lang w:eastAsia="ru-RU"/>
        </w:rPr>
        <w:t xml:space="preserve">; полов в группах, раздевалках и коридоре здания ДОУ №25 п.Тимирязевский; кровли, крыльца  и внутренней системы отопления подвала ДОУ №17; ремонт узла учета тепловой энергии ДОУ №247; дополнительные работы по благоустройству территории ДОУ №10, 21, 32, 36, 38, 45; отвод поверхностных вод с территории ДОУ №19;  крылец ДОУ №21, 32, 38, 45; водосточной системы ДОУ №32; цоколя здания ДОУ №38; ремонт стен, пола и внутренней системы отопления в музыкальном зале ДОУ №36; ремонт внутренней системы электроосвещения и электрооборудования в здании </w:t>
      </w:r>
      <w:r w:rsidRPr="006E5011">
        <w:rPr>
          <w:rFonts w:ascii="Times New Roman" w:eastAsia="Times New Roman" w:hAnsi="Times New Roman" w:cs="Times New Roman"/>
          <w:sz w:val="26"/>
          <w:szCs w:val="26"/>
          <w:lang w:eastAsia="ru-RU"/>
        </w:rPr>
        <w:lastRenderedPageBreak/>
        <w:t>ДОУ №30 с</w:t>
      </w:r>
      <w:proofErr w:type="gramStart"/>
      <w:r w:rsidRPr="006E5011">
        <w:rPr>
          <w:rFonts w:ascii="Times New Roman" w:eastAsia="Times New Roman" w:hAnsi="Times New Roman" w:cs="Times New Roman"/>
          <w:sz w:val="26"/>
          <w:szCs w:val="26"/>
          <w:lang w:eastAsia="ru-RU"/>
        </w:rPr>
        <w:t>.Б</w:t>
      </w:r>
      <w:proofErr w:type="gramEnd"/>
      <w:r w:rsidRPr="006E5011">
        <w:rPr>
          <w:rFonts w:ascii="Times New Roman" w:eastAsia="Times New Roman" w:hAnsi="Times New Roman" w:cs="Times New Roman"/>
          <w:sz w:val="26"/>
          <w:szCs w:val="26"/>
          <w:lang w:eastAsia="ru-RU"/>
        </w:rPr>
        <w:t xml:space="preserve">орисовка; усиление фундамента и наружных стен подвала здания ДОУ №20; благоустройство территории (снос, обрезка деревьев) ДОУ №4, 36.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(93%/ 3%) выполнены работы: по благоустройству территорий ДОУ № №10, 17, 21,  32, 36, 38, 39, 45.</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мероприятия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198 403 821,81 руб. освоено 192 186 806,74 руб. (96,87 %), в т.ч. за счет федерального бюджета освоено 185 793 664,64 руб. (100,00%) при плане 185 793 664,71 руб., из краевого бюджета при плане 3 791</w:t>
      </w:r>
      <w:proofErr w:type="gramEnd"/>
      <w:r w:rsidRPr="006E5011">
        <w:rPr>
          <w:rFonts w:ascii="Times New Roman" w:eastAsia="Times New Roman" w:hAnsi="Times New Roman" w:cs="Times New Roman"/>
          <w:i/>
          <w:sz w:val="26"/>
          <w:szCs w:val="26"/>
          <w:lang w:eastAsia="ru-RU"/>
        </w:rPr>
        <w:t xml:space="preserve"> 707,45 руб. освоено 3 791 707,45  руб. (100,00%). </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 рамках данного раздела оплачены работы по привязке к местности типового проекта, оплачена </w:t>
      </w:r>
      <w:proofErr w:type="spellStart"/>
      <w:r w:rsidRPr="006E5011">
        <w:rPr>
          <w:rFonts w:ascii="Times New Roman" w:eastAsia="Times New Roman" w:hAnsi="Times New Roman" w:cs="Times New Roman"/>
          <w:sz w:val="26"/>
          <w:szCs w:val="26"/>
          <w:lang w:eastAsia="ru-RU"/>
        </w:rPr>
        <w:t>госэкспертиза</w:t>
      </w:r>
      <w:proofErr w:type="spellEnd"/>
      <w:r w:rsidRPr="006E5011">
        <w:rPr>
          <w:rFonts w:ascii="Times New Roman" w:eastAsia="Times New Roman" w:hAnsi="Times New Roman" w:cs="Times New Roman"/>
          <w:sz w:val="26"/>
          <w:szCs w:val="26"/>
          <w:lang w:eastAsia="ru-RU"/>
        </w:rPr>
        <w:t xml:space="preserve"> по определению достоверности сметной стоимости объекта «Детский сад на 220 мест по ул</w:t>
      </w:r>
      <w:proofErr w:type="gramStart"/>
      <w:r w:rsidRPr="006E5011">
        <w:rPr>
          <w:rFonts w:ascii="Times New Roman" w:eastAsia="Times New Roman" w:hAnsi="Times New Roman" w:cs="Times New Roman"/>
          <w:sz w:val="26"/>
          <w:szCs w:val="26"/>
          <w:lang w:eastAsia="ru-RU"/>
        </w:rPr>
        <w:t>.В</w:t>
      </w:r>
      <w:proofErr w:type="gramEnd"/>
      <w:r w:rsidRPr="006E5011">
        <w:rPr>
          <w:rFonts w:ascii="Times New Roman" w:eastAsia="Times New Roman" w:hAnsi="Times New Roman" w:cs="Times New Roman"/>
          <w:sz w:val="26"/>
          <w:szCs w:val="26"/>
          <w:lang w:eastAsia="ru-RU"/>
        </w:rPr>
        <w:t>ыгонной, земельный участок № 1а, в г.Уссурийске». 04.06.2019 г. заключен контракт с ООО «</w:t>
      </w:r>
      <w:proofErr w:type="spellStart"/>
      <w:r w:rsidRPr="006E5011">
        <w:rPr>
          <w:rFonts w:ascii="Times New Roman" w:eastAsia="Times New Roman" w:hAnsi="Times New Roman" w:cs="Times New Roman"/>
          <w:sz w:val="26"/>
          <w:szCs w:val="26"/>
          <w:lang w:eastAsia="ru-RU"/>
        </w:rPr>
        <w:t>Стройконсалтпроект</w:t>
      </w:r>
      <w:proofErr w:type="spellEnd"/>
      <w:r w:rsidRPr="006E5011">
        <w:rPr>
          <w:rFonts w:ascii="Times New Roman" w:eastAsia="Times New Roman" w:hAnsi="Times New Roman" w:cs="Times New Roman"/>
          <w:sz w:val="26"/>
          <w:szCs w:val="26"/>
          <w:lang w:eastAsia="ru-RU"/>
        </w:rPr>
        <w:t xml:space="preserve">» на разработку проектно-сметной документации на сумму </w:t>
      </w:r>
      <w:r w:rsidRPr="006E5011">
        <w:rPr>
          <w:rFonts w:ascii="Times New Roman" w:eastAsia="Times New Roman" w:hAnsi="Times New Roman" w:cs="Times New Roman"/>
          <w:sz w:val="26"/>
          <w:szCs w:val="26"/>
          <w:lang w:eastAsia="ru-RU"/>
        </w:rPr>
        <w:br/>
        <w:t>5 650 000,0 рублей.  27.12.2019 г. контракт с ООО «</w:t>
      </w:r>
      <w:proofErr w:type="spellStart"/>
      <w:r w:rsidRPr="006E5011">
        <w:rPr>
          <w:rFonts w:ascii="Times New Roman" w:eastAsia="Times New Roman" w:hAnsi="Times New Roman" w:cs="Times New Roman"/>
          <w:sz w:val="26"/>
          <w:szCs w:val="26"/>
          <w:lang w:eastAsia="ru-RU"/>
        </w:rPr>
        <w:t>Стройконсалтпроект</w:t>
      </w:r>
      <w:proofErr w:type="spellEnd"/>
      <w:r w:rsidRPr="006E5011">
        <w:rPr>
          <w:rFonts w:ascii="Times New Roman" w:eastAsia="Times New Roman" w:hAnsi="Times New Roman" w:cs="Times New Roman"/>
          <w:sz w:val="26"/>
          <w:szCs w:val="26"/>
          <w:lang w:eastAsia="ru-RU"/>
        </w:rPr>
        <w:t>»  расторгнут МКУ СЕЗЗ в одностороннем порядке. По Решению</w:t>
      </w:r>
      <w:proofErr w:type="gramStart"/>
      <w:r w:rsidRPr="006E5011">
        <w:rPr>
          <w:rFonts w:ascii="Times New Roman" w:eastAsia="Times New Roman" w:hAnsi="Times New Roman" w:cs="Times New Roman"/>
          <w:sz w:val="26"/>
          <w:szCs w:val="26"/>
          <w:lang w:eastAsia="ru-RU"/>
        </w:rPr>
        <w:t xml:space="preserve"> П</w:t>
      </w:r>
      <w:proofErr w:type="gramEnd"/>
      <w:r w:rsidRPr="006E5011">
        <w:rPr>
          <w:rFonts w:ascii="Times New Roman" w:eastAsia="Times New Roman" w:hAnsi="Times New Roman" w:cs="Times New Roman"/>
          <w:sz w:val="26"/>
          <w:szCs w:val="26"/>
          <w:lang w:eastAsia="ru-RU"/>
        </w:rPr>
        <w:t>ятого арбитражного апелляционного суда ПК от 14.10.2020 г. по делу «А 51-25618/2019» контракт с ООО "</w:t>
      </w:r>
      <w:proofErr w:type="spellStart"/>
      <w:r w:rsidRPr="006E5011">
        <w:rPr>
          <w:rFonts w:ascii="Times New Roman" w:eastAsia="Times New Roman" w:hAnsi="Times New Roman" w:cs="Times New Roman"/>
          <w:sz w:val="26"/>
          <w:szCs w:val="26"/>
          <w:lang w:eastAsia="ru-RU"/>
        </w:rPr>
        <w:t>Стройконсалтпроект</w:t>
      </w:r>
      <w:proofErr w:type="spellEnd"/>
      <w:r w:rsidRPr="006E5011">
        <w:rPr>
          <w:rFonts w:ascii="Times New Roman" w:eastAsia="Times New Roman" w:hAnsi="Times New Roman" w:cs="Times New Roman"/>
          <w:sz w:val="26"/>
          <w:szCs w:val="26"/>
          <w:lang w:eastAsia="ru-RU"/>
        </w:rPr>
        <w:t>" восстановлен. 28.12.2020 г. заключен договор с КГАУ «</w:t>
      </w:r>
      <w:proofErr w:type="spellStart"/>
      <w:r w:rsidRPr="006E5011">
        <w:rPr>
          <w:rFonts w:ascii="Times New Roman" w:eastAsia="Times New Roman" w:hAnsi="Times New Roman" w:cs="Times New Roman"/>
          <w:sz w:val="26"/>
          <w:szCs w:val="26"/>
          <w:lang w:eastAsia="ru-RU"/>
        </w:rPr>
        <w:t>Примгосэкспертиза</w:t>
      </w:r>
      <w:proofErr w:type="spellEnd"/>
      <w:r w:rsidRPr="006E5011">
        <w:rPr>
          <w:rFonts w:ascii="Times New Roman" w:eastAsia="Times New Roman" w:hAnsi="Times New Roman" w:cs="Times New Roman"/>
          <w:sz w:val="26"/>
          <w:szCs w:val="26"/>
          <w:lang w:eastAsia="ru-RU"/>
        </w:rPr>
        <w:t>» на прохождение государственной экспертизы ПСД.  Срок прохождения экспертизы 42 рабочих дня. Ориентировочная дата получения заключения о государственной проверке проектной документации - 05.03.2021 г.</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(97,98% /2% /0,02%) выполнены строительно-монтажные работы по объекту «детский сад на 220 мест по </w:t>
      </w:r>
      <w:r w:rsidRPr="006E5011">
        <w:rPr>
          <w:rFonts w:ascii="Times New Roman" w:eastAsia="Times New Roman" w:hAnsi="Times New Roman" w:cs="Times New Roman"/>
          <w:sz w:val="26"/>
          <w:szCs w:val="26"/>
          <w:lang w:eastAsia="ru-RU"/>
        </w:rPr>
        <w:br/>
        <w:t>ул. Солнечной».</w:t>
      </w:r>
      <w:proofErr w:type="gramEnd"/>
      <w:r w:rsidRPr="006E5011">
        <w:rPr>
          <w:rFonts w:ascii="Times New Roman" w:eastAsia="Times New Roman" w:hAnsi="Times New Roman" w:cs="Times New Roman"/>
          <w:sz w:val="26"/>
          <w:szCs w:val="26"/>
          <w:lang w:eastAsia="ru-RU"/>
        </w:rPr>
        <w:t xml:space="preserve"> Строительно-монтажные работы продолжаются в соответствии с графиком. Срок завершения строительства объекта в соответствии с контрактом </w:t>
      </w:r>
      <w:proofErr w:type="gramStart"/>
      <w:r w:rsidRPr="006E5011">
        <w:rPr>
          <w:rFonts w:ascii="Times New Roman" w:eastAsia="Times New Roman" w:hAnsi="Times New Roman" w:cs="Times New Roman"/>
          <w:sz w:val="26"/>
          <w:szCs w:val="26"/>
          <w:lang w:eastAsia="ru-RU"/>
        </w:rPr>
        <w:t>-м</w:t>
      </w:r>
      <w:proofErr w:type="gramEnd"/>
      <w:r w:rsidRPr="006E5011">
        <w:rPr>
          <w:rFonts w:ascii="Times New Roman" w:eastAsia="Times New Roman" w:hAnsi="Times New Roman" w:cs="Times New Roman"/>
          <w:sz w:val="26"/>
          <w:szCs w:val="26"/>
          <w:lang w:eastAsia="ru-RU"/>
        </w:rPr>
        <w:t>ай 2021 года.</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Оплачены услуги по обследованию здания детского сада по ул</w:t>
      </w:r>
      <w:proofErr w:type="gramStart"/>
      <w:r w:rsidRPr="006E5011">
        <w:rPr>
          <w:rFonts w:ascii="Times New Roman" w:eastAsia="Times New Roman" w:hAnsi="Times New Roman" w:cs="Times New Roman"/>
          <w:sz w:val="26"/>
          <w:szCs w:val="26"/>
          <w:lang w:eastAsia="ru-RU"/>
        </w:rPr>
        <w:t>.П</w:t>
      </w:r>
      <w:proofErr w:type="gramEnd"/>
      <w:r w:rsidRPr="006E5011">
        <w:rPr>
          <w:rFonts w:ascii="Times New Roman" w:eastAsia="Times New Roman" w:hAnsi="Times New Roman" w:cs="Times New Roman"/>
          <w:sz w:val="26"/>
          <w:szCs w:val="26"/>
          <w:lang w:eastAsia="ru-RU"/>
        </w:rPr>
        <w:t>ромышленной, 5д, в г.Уссурийске, услуги проверки сметной документации (получено положительное заключение).</w:t>
      </w:r>
    </w:p>
    <w:p w:rsidR="006E5011" w:rsidRPr="006E5011" w:rsidRDefault="006E5011" w:rsidP="006E5011">
      <w:pPr>
        <w:widowControl w:val="0"/>
        <w:spacing w:after="0" w:line="240" w:lineRule="auto"/>
        <w:ind w:firstLine="720"/>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Оплачен круглосуточный </w:t>
      </w:r>
      <w:proofErr w:type="spellStart"/>
      <w:r w:rsidRPr="006E5011">
        <w:rPr>
          <w:rFonts w:ascii="Times New Roman" w:eastAsia="Times New Roman" w:hAnsi="Times New Roman" w:cs="Times New Roman"/>
          <w:sz w:val="26"/>
          <w:szCs w:val="26"/>
          <w:lang w:eastAsia="ru-RU"/>
        </w:rPr>
        <w:t>онлайн-видеоконтроль</w:t>
      </w:r>
      <w:proofErr w:type="spellEnd"/>
      <w:r w:rsidRPr="006E5011">
        <w:rPr>
          <w:rFonts w:ascii="Times New Roman" w:eastAsia="Times New Roman" w:hAnsi="Times New Roman" w:cs="Times New Roman"/>
          <w:sz w:val="26"/>
          <w:szCs w:val="26"/>
          <w:lang w:eastAsia="ru-RU"/>
        </w:rPr>
        <w:t xml:space="preserve"> при строительстве объекта «Детский сад на 220 мест по ул</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олнечной, земельный участок №9, в г.Уссурийске» (сложилась экономия в размере 42 580,80 руб.). Оплачены работы на выполнение геодезического контроля,  на проведение строительно-аналитического анализа предоставленного экспертного заключения на увеличение цены контракта по строительству объекта «Детский сад на 220 мест по ул</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 xml:space="preserve">олнечной, земельный участок №9, в г.Уссурийске»,  на подготовку сметной документации с проведением </w:t>
      </w:r>
      <w:proofErr w:type="spellStart"/>
      <w:r w:rsidRPr="006E5011">
        <w:rPr>
          <w:rFonts w:ascii="Times New Roman" w:eastAsia="Times New Roman" w:hAnsi="Times New Roman" w:cs="Times New Roman"/>
          <w:sz w:val="26"/>
          <w:szCs w:val="26"/>
          <w:lang w:eastAsia="ru-RU"/>
        </w:rPr>
        <w:t>коньюктурного</w:t>
      </w:r>
      <w:proofErr w:type="spellEnd"/>
      <w:r w:rsidRPr="006E5011">
        <w:rPr>
          <w:rFonts w:ascii="Times New Roman" w:eastAsia="Times New Roman" w:hAnsi="Times New Roman" w:cs="Times New Roman"/>
          <w:sz w:val="26"/>
          <w:szCs w:val="26"/>
          <w:lang w:eastAsia="ru-RU"/>
        </w:rPr>
        <w:t>, на проведение экспертизы технического состояния объекта.</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i/>
          <w:sz w:val="26"/>
          <w:szCs w:val="26"/>
          <w:lang w:eastAsia="ru-RU"/>
        </w:rPr>
        <w:t>- мероприятия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 xml:space="preserve">«Развитие системы общего образования» при плане 1 393 002 494,40 руб., освоено 1 370 450 082,98 руб. или 98,38%, в т.ч. из краевого бюджета освоено 1 004 777 545,28 руб. или 97,81% при плане 1 027 329 956,70 руб. </w:t>
      </w:r>
      <w:r w:rsidRPr="006E5011">
        <w:rPr>
          <w:rFonts w:ascii="Times New Roman" w:eastAsia="Times New Roman" w:hAnsi="Times New Roman" w:cs="Times New Roman"/>
          <w:sz w:val="26"/>
          <w:szCs w:val="26"/>
          <w:lang w:eastAsia="ru-RU"/>
        </w:rPr>
        <w:t xml:space="preserve">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В рамках данного раздела осуществлены расходы на выполнение муниципального задания образовательными учреждениями при плане </w:t>
      </w:r>
      <w:r w:rsidRPr="006E5011">
        <w:rPr>
          <w:rFonts w:ascii="Times New Roman" w:eastAsia="Times New Roman" w:hAnsi="Times New Roman" w:cs="Times New Roman"/>
          <w:sz w:val="26"/>
          <w:szCs w:val="26"/>
          <w:lang w:eastAsia="ru-RU"/>
        </w:rPr>
        <w:br/>
        <w:t xml:space="preserve">1 356 405 756,87 руб. освоено 1 333 853 345,45 руб. или 98,34%, в т.ч. из краевого бюджета освоено 1 001 457 904,58 руб. или 97,80 % при плане 1 024 010 316,00 руб. Расходы сложились исходя из количества педагогических работников, фактической </w:t>
      </w:r>
      <w:r w:rsidRPr="006E5011">
        <w:rPr>
          <w:rFonts w:ascii="Times New Roman" w:eastAsia="Times New Roman" w:hAnsi="Times New Roman" w:cs="Times New Roman"/>
          <w:sz w:val="26"/>
          <w:szCs w:val="26"/>
          <w:lang w:eastAsia="ru-RU"/>
        </w:rPr>
        <w:lastRenderedPageBreak/>
        <w:t>учебной нагрузки и исполнения</w:t>
      </w:r>
      <w:proofErr w:type="gramEnd"/>
      <w:r w:rsidRPr="006E5011">
        <w:rPr>
          <w:rFonts w:ascii="Times New Roman" w:eastAsia="Times New Roman" w:hAnsi="Times New Roman" w:cs="Times New Roman"/>
          <w:sz w:val="26"/>
          <w:szCs w:val="26"/>
          <w:lang w:eastAsia="ru-RU"/>
        </w:rPr>
        <w:t xml:space="preserve"> средней заработной платы по «дорожной карте».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Произведены расходы  на оснащение: буфетов СОШ№3 (посудомоечная машина, стеллаж (2шт.), стол рабочий (2шт.), ванна моечная, </w:t>
      </w:r>
      <w:proofErr w:type="spellStart"/>
      <w:r w:rsidRPr="006E5011">
        <w:rPr>
          <w:rFonts w:ascii="Times New Roman" w:eastAsia="Times New Roman" w:hAnsi="Times New Roman" w:cs="Times New Roman"/>
          <w:sz w:val="26"/>
          <w:szCs w:val="26"/>
          <w:lang w:eastAsia="ru-RU"/>
        </w:rPr>
        <w:t>душ-ополаскиватель</w:t>
      </w:r>
      <w:proofErr w:type="spellEnd"/>
      <w:r w:rsidRPr="006E5011">
        <w:rPr>
          <w:rFonts w:ascii="Times New Roman" w:eastAsia="Times New Roman" w:hAnsi="Times New Roman" w:cs="Times New Roman"/>
          <w:sz w:val="26"/>
          <w:szCs w:val="26"/>
          <w:lang w:eastAsia="ru-RU"/>
        </w:rPr>
        <w:t xml:space="preserve"> для обработки посуды); СОШ№131 (посудомоечная машина, микроволновая печь, плита электрическая, стеллаж (2шт.), стол рабочий (2шт.), ванна моечная); СОШ№24 (ванна моечная, стол рабочий (2шт.), </w:t>
      </w:r>
      <w:proofErr w:type="spellStart"/>
      <w:r w:rsidRPr="006E5011">
        <w:rPr>
          <w:rFonts w:ascii="Times New Roman" w:eastAsia="Times New Roman" w:hAnsi="Times New Roman" w:cs="Times New Roman"/>
          <w:sz w:val="26"/>
          <w:szCs w:val="26"/>
          <w:lang w:eastAsia="ru-RU"/>
        </w:rPr>
        <w:t>душирующее</w:t>
      </w:r>
      <w:proofErr w:type="spellEnd"/>
      <w:r w:rsidRPr="006E5011">
        <w:rPr>
          <w:rFonts w:ascii="Times New Roman" w:eastAsia="Times New Roman" w:hAnsi="Times New Roman" w:cs="Times New Roman"/>
          <w:sz w:val="26"/>
          <w:szCs w:val="26"/>
          <w:lang w:eastAsia="ru-RU"/>
        </w:rPr>
        <w:t xml:space="preserve"> устройство); СОШ №13 (посудомоечная машина, микроволновая печь, стеллаж (2шт.);</w:t>
      </w:r>
      <w:proofErr w:type="gramEnd"/>
      <w:r w:rsidRPr="006E5011">
        <w:rPr>
          <w:rFonts w:ascii="Times New Roman" w:eastAsia="Times New Roman" w:hAnsi="Times New Roman" w:cs="Times New Roman"/>
          <w:sz w:val="26"/>
          <w:szCs w:val="26"/>
          <w:lang w:eastAsia="ru-RU"/>
        </w:rPr>
        <w:t xml:space="preserve"> ООШ №27 (посудомоечная машина, стеллаж (2шт.), водонагреватель); пищеблока СОШ№4.  Приобретено технологическое и холодильное оборудование для оснащения пищеблоков ООШ№134, СОШ № 11, 14, 16, 22, 28, 30, 32, 130, Гимназии № 133, СОШ с</w:t>
      </w:r>
      <w:proofErr w:type="gramStart"/>
      <w:r w:rsidRPr="006E5011">
        <w:rPr>
          <w:rFonts w:ascii="Times New Roman" w:eastAsia="Times New Roman" w:hAnsi="Times New Roman" w:cs="Times New Roman"/>
          <w:sz w:val="26"/>
          <w:szCs w:val="26"/>
          <w:lang w:eastAsia="ru-RU"/>
        </w:rPr>
        <w:t>.Б</w:t>
      </w:r>
      <w:proofErr w:type="gramEnd"/>
      <w:r w:rsidRPr="006E5011">
        <w:rPr>
          <w:rFonts w:ascii="Times New Roman" w:eastAsia="Times New Roman" w:hAnsi="Times New Roman" w:cs="Times New Roman"/>
          <w:sz w:val="26"/>
          <w:szCs w:val="26"/>
          <w:lang w:eastAsia="ru-RU"/>
        </w:rPr>
        <w:t xml:space="preserve">орисовка, СОШ </w:t>
      </w:r>
      <w:proofErr w:type="spellStart"/>
      <w:r w:rsidRPr="006E5011">
        <w:rPr>
          <w:rFonts w:ascii="Times New Roman" w:eastAsia="Times New Roman" w:hAnsi="Times New Roman" w:cs="Times New Roman"/>
          <w:sz w:val="26"/>
          <w:szCs w:val="26"/>
          <w:lang w:eastAsia="ru-RU"/>
        </w:rPr>
        <w:t>с.Раковка</w:t>
      </w:r>
      <w:proofErr w:type="spellEnd"/>
      <w:r w:rsidRPr="006E5011">
        <w:rPr>
          <w:rFonts w:ascii="Times New Roman" w:eastAsia="Times New Roman" w:hAnsi="Times New Roman" w:cs="Times New Roman"/>
          <w:sz w:val="26"/>
          <w:szCs w:val="26"/>
          <w:lang w:eastAsia="ru-RU"/>
        </w:rPr>
        <w:t xml:space="preserve">.  В целях  организации  итоговой аттестации  школьников приобретены </w:t>
      </w:r>
      <w:proofErr w:type="spellStart"/>
      <w:r w:rsidRPr="006E5011">
        <w:rPr>
          <w:rFonts w:ascii="Times New Roman" w:eastAsia="Times New Roman" w:hAnsi="Times New Roman" w:cs="Times New Roman"/>
          <w:sz w:val="26"/>
          <w:szCs w:val="26"/>
          <w:lang w:eastAsia="ru-RU"/>
        </w:rPr>
        <w:t>металлодетекторы</w:t>
      </w:r>
      <w:proofErr w:type="spellEnd"/>
      <w:r w:rsidRPr="006E5011">
        <w:rPr>
          <w:rFonts w:ascii="Times New Roman" w:eastAsia="Times New Roman" w:hAnsi="Times New Roman" w:cs="Times New Roman"/>
          <w:sz w:val="26"/>
          <w:szCs w:val="26"/>
          <w:lang w:eastAsia="ru-RU"/>
        </w:rPr>
        <w:t xml:space="preserve">, </w:t>
      </w:r>
      <w:proofErr w:type="spellStart"/>
      <w:r w:rsidRPr="006E5011">
        <w:rPr>
          <w:rFonts w:ascii="Times New Roman" w:eastAsia="Times New Roman" w:hAnsi="Times New Roman" w:cs="Times New Roman"/>
          <w:sz w:val="26"/>
          <w:szCs w:val="26"/>
          <w:lang w:eastAsia="ru-RU"/>
        </w:rPr>
        <w:t>диспенсеры</w:t>
      </w:r>
      <w:proofErr w:type="spellEnd"/>
      <w:r w:rsidRPr="006E5011">
        <w:rPr>
          <w:rFonts w:ascii="Times New Roman" w:eastAsia="Times New Roman" w:hAnsi="Times New Roman" w:cs="Times New Roman"/>
          <w:sz w:val="26"/>
          <w:szCs w:val="26"/>
          <w:lang w:eastAsia="ru-RU"/>
        </w:rPr>
        <w:t xml:space="preserve">, термометры бесконтактные, </w:t>
      </w:r>
      <w:proofErr w:type="spellStart"/>
      <w:r w:rsidRPr="006E5011">
        <w:rPr>
          <w:rFonts w:ascii="Times New Roman" w:eastAsia="Times New Roman" w:hAnsi="Times New Roman" w:cs="Times New Roman"/>
          <w:sz w:val="26"/>
          <w:szCs w:val="26"/>
          <w:lang w:eastAsia="ru-RU"/>
        </w:rPr>
        <w:t>кулеры</w:t>
      </w:r>
      <w:proofErr w:type="spellEnd"/>
      <w:r w:rsidRPr="006E5011">
        <w:rPr>
          <w:rFonts w:ascii="Times New Roman" w:eastAsia="Times New Roman" w:hAnsi="Times New Roman" w:cs="Times New Roman"/>
          <w:sz w:val="26"/>
          <w:szCs w:val="26"/>
          <w:lang w:eastAsia="ru-RU"/>
        </w:rPr>
        <w:t xml:space="preserve"> для воды для СОШ№14, 16, 22, 30, 32.  В целях проведения профилактических мероприятий по предотвращению распространения </w:t>
      </w:r>
      <w:proofErr w:type="spellStart"/>
      <w:r w:rsidRPr="006E5011">
        <w:rPr>
          <w:rFonts w:ascii="Times New Roman" w:eastAsia="Times New Roman" w:hAnsi="Times New Roman" w:cs="Times New Roman"/>
          <w:sz w:val="26"/>
          <w:szCs w:val="26"/>
          <w:lang w:eastAsia="ru-RU"/>
        </w:rPr>
        <w:t>короновирусной</w:t>
      </w:r>
      <w:proofErr w:type="spellEnd"/>
      <w:r w:rsidRPr="006E5011">
        <w:rPr>
          <w:rFonts w:ascii="Times New Roman" w:eastAsia="Times New Roman" w:hAnsi="Times New Roman" w:cs="Times New Roman"/>
          <w:sz w:val="26"/>
          <w:szCs w:val="26"/>
          <w:lang w:eastAsia="ru-RU"/>
        </w:rPr>
        <w:t xml:space="preserve"> инфекции во все общеобразовательные учреждения (35 </w:t>
      </w:r>
      <w:proofErr w:type="spellStart"/>
      <w:r w:rsidRPr="006E5011">
        <w:rPr>
          <w:rFonts w:ascii="Times New Roman" w:eastAsia="Times New Roman" w:hAnsi="Times New Roman" w:cs="Times New Roman"/>
          <w:sz w:val="26"/>
          <w:szCs w:val="26"/>
          <w:lang w:eastAsia="ru-RU"/>
        </w:rPr>
        <w:t>учр</w:t>
      </w:r>
      <w:proofErr w:type="spellEnd"/>
      <w:r w:rsidRPr="006E5011">
        <w:rPr>
          <w:rFonts w:ascii="Times New Roman" w:eastAsia="Times New Roman" w:hAnsi="Times New Roman" w:cs="Times New Roman"/>
          <w:sz w:val="26"/>
          <w:szCs w:val="26"/>
          <w:lang w:eastAsia="ru-RU"/>
        </w:rPr>
        <w:t xml:space="preserve">.) приобретены </w:t>
      </w:r>
      <w:proofErr w:type="spellStart"/>
      <w:r w:rsidRPr="006E5011">
        <w:rPr>
          <w:rFonts w:ascii="Times New Roman" w:eastAsia="Times New Roman" w:hAnsi="Times New Roman" w:cs="Times New Roman"/>
          <w:sz w:val="26"/>
          <w:szCs w:val="26"/>
          <w:lang w:eastAsia="ru-RU"/>
        </w:rPr>
        <w:t>рециркуляторы</w:t>
      </w:r>
      <w:proofErr w:type="spellEnd"/>
      <w:r w:rsidRPr="006E5011">
        <w:rPr>
          <w:rFonts w:ascii="Times New Roman" w:eastAsia="Times New Roman" w:hAnsi="Times New Roman" w:cs="Times New Roman"/>
          <w:sz w:val="26"/>
          <w:szCs w:val="26"/>
          <w:lang w:eastAsia="ru-RU"/>
        </w:rPr>
        <w:t xml:space="preserve"> и термометры бесконтактные.  Приобретены </w:t>
      </w:r>
      <w:proofErr w:type="spellStart"/>
      <w:r w:rsidRPr="006E5011">
        <w:rPr>
          <w:rFonts w:ascii="Times New Roman" w:eastAsia="Times New Roman" w:hAnsi="Times New Roman" w:cs="Times New Roman"/>
          <w:sz w:val="26"/>
          <w:szCs w:val="26"/>
          <w:lang w:eastAsia="ru-RU"/>
        </w:rPr>
        <w:t>металлодетекторы</w:t>
      </w:r>
      <w:proofErr w:type="spellEnd"/>
      <w:r w:rsidRPr="006E5011">
        <w:rPr>
          <w:rFonts w:ascii="Times New Roman" w:eastAsia="Times New Roman" w:hAnsi="Times New Roman" w:cs="Times New Roman"/>
          <w:sz w:val="26"/>
          <w:szCs w:val="26"/>
          <w:lang w:eastAsia="ru-RU"/>
        </w:rPr>
        <w:t xml:space="preserve"> (35 </w:t>
      </w:r>
      <w:proofErr w:type="spellStart"/>
      <w:r w:rsidRPr="006E5011">
        <w:rPr>
          <w:rFonts w:ascii="Times New Roman" w:eastAsia="Times New Roman" w:hAnsi="Times New Roman" w:cs="Times New Roman"/>
          <w:sz w:val="26"/>
          <w:szCs w:val="26"/>
          <w:lang w:eastAsia="ru-RU"/>
        </w:rPr>
        <w:t>учр</w:t>
      </w:r>
      <w:proofErr w:type="spell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Выполнены работы по капитальному ремонту: потолков в 2-х учебных классах и внутренней системы электроосвещения учебных классов СОШ №130;  инженерных сетей ООШ№27, СОШ №24, 131; санузлов в здании ООШ№134, СОШ п</w:t>
      </w:r>
      <w:proofErr w:type="gramStart"/>
      <w:r w:rsidRPr="006E5011">
        <w:rPr>
          <w:rFonts w:ascii="Times New Roman" w:eastAsia="Times New Roman" w:hAnsi="Times New Roman" w:cs="Times New Roman"/>
          <w:sz w:val="26"/>
          <w:szCs w:val="26"/>
          <w:lang w:eastAsia="ru-RU"/>
        </w:rPr>
        <w:t>.Т</w:t>
      </w:r>
      <w:proofErr w:type="gramEnd"/>
      <w:r w:rsidRPr="006E5011">
        <w:rPr>
          <w:rFonts w:ascii="Times New Roman" w:eastAsia="Times New Roman" w:hAnsi="Times New Roman" w:cs="Times New Roman"/>
          <w:sz w:val="26"/>
          <w:szCs w:val="26"/>
          <w:lang w:eastAsia="ru-RU"/>
        </w:rPr>
        <w:t>имирязевский; кровли бассейна СОШ№25; несущей стены учебного класса СОШ№3; пищеблока СОШ№4; кровли СОШ№6; учебных кабинетов СОШ№6; помещений буфета СОШ№24; ремонт по замене витражей из стеклоблоков на ПВХ конструкции и ремонт внутренней системы отопления Гимназии №29; полов на 1 этаже СОШ№30; внутренней системы отопления и ХВС СОШ№130; внутренней системы канализации в столовой СОШ с</w:t>
      </w:r>
      <w:proofErr w:type="gramStart"/>
      <w:r w:rsidRPr="006E5011">
        <w:rPr>
          <w:rFonts w:ascii="Times New Roman" w:eastAsia="Times New Roman" w:hAnsi="Times New Roman" w:cs="Times New Roman"/>
          <w:sz w:val="26"/>
          <w:szCs w:val="26"/>
          <w:lang w:eastAsia="ru-RU"/>
        </w:rPr>
        <w:t>.Б</w:t>
      </w:r>
      <w:proofErr w:type="gramEnd"/>
      <w:r w:rsidRPr="006E5011">
        <w:rPr>
          <w:rFonts w:ascii="Times New Roman" w:eastAsia="Times New Roman" w:hAnsi="Times New Roman" w:cs="Times New Roman"/>
          <w:sz w:val="26"/>
          <w:szCs w:val="26"/>
          <w:lang w:eastAsia="ru-RU"/>
        </w:rPr>
        <w:t xml:space="preserve">орисовка;  кровли, внутренней системы ГВС и канализации, внутренних сетей электроснабжения и электрооборудования СОШ п.Тимирязевский; внутренней системы отопления в здании ООШ №134 и СОШ№13; благоустройство территории (снос, обрезка деревьев) СОШ №14, Гимназия №29 и СОШ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орсаковка</w:t>
      </w:r>
      <w:proofErr w:type="spellEnd"/>
      <w:r w:rsidRPr="006E5011">
        <w:rPr>
          <w:rFonts w:ascii="Times New Roman" w:eastAsia="Times New Roman" w:hAnsi="Times New Roman" w:cs="Times New Roman"/>
          <w:sz w:val="26"/>
          <w:szCs w:val="26"/>
          <w:lang w:eastAsia="ru-RU"/>
        </w:rPr>
        <w:t xml:space="preserve">; ремонт узла учета тепловой энергии в здании СОШ </w:t>
      </w:r>
      <w:proofErr w:type="spellStart"/>
      <w:r w:rsidRPr="006E5011">
        <w:rPr>
          <w:rFonts w:ascii="Times New Roman" w:eastAsia="Times New Roman" w:hAnsi="Times New Roman" w:cs="Times New Roman"/>
          <w:sz w:val="26"/>
          <w:szCs w:val="26"/>
          <w:lang w:eastAsia="ru-RU"/>
        </w:rPr>
        <w:t>с.Раковка</w:t>
      </w:r>
      <w:proofErr w:type="spellEnd"/>
      <w:r w:rsidRPr="006E5011">
        <w:rPr>
          <w:rFonts w:ascii="Times New Roman" w:eastAsia="Times New Roman" w:hAnsi="Times New Roman" w:cs="Times New Roman"/>
          <w:sz w:val="26"/>
          <w:szCs w:val="26"/>
          <w:lang w:eastAsia="ru-RU"/>
        </w:rPr>
        <w:t xml:space="preserve">, с.Алексей-Никольское и ООШ </w:t>
      </w:r>
      <w:proofErr w:type="spellStart"/>
      <w:r w:rsidRPr="006E5011">
        <w:rPr>
          <w:rFonts w:ascii="Times New Roman" w:eastAsia="Times New Roman" w:hAnsi="Times New Roman" w:cs="Times New Roman"/>
          <w:sz w:val="26"/>
          <w:szCs w:val="26"/>
          <w:lang w:eastAsia="ru-RU"/>
        </w:rPr>
        <w:t>с.Корфовка</w:t>
      </w:r>
      <w:proofErr w:type="spellEnd"/>
      <w:r w:rsidRPr="006E5011">
        <w:rPr>
          <w:rFonts w:ascii="Times New Roman" w:eastAsia="Times New Roman" w:hAnsi="Times New Roman" w:cs="Times New Roman"/>
          <w:sz w:val="26"/>
          <w:szCs w:val="26"/>
          <w:lang w:eastAsia="ru-RU"/>
        </w:rPr>
        <w:t>, благоустройство территории (снос здания кирпичного гаража) СОШ№22.</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Выполнены работы по капитальному ремонту по замене оконных блоков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(93%/ 3%) в здании ООШ№27, ОСОШ-2, СОШ с</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тепное.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i/>
          <w:sz w:val="26"/>
          <w:szCs w:val="26"/>
          <w:lang w:eastAsia="ru-RU"/>
        </w:rPr>
      </w:pPr>
      <w:r w:rsidRPr="006E5011">
        <w:rPr>
          <w:rFonts w:ascii="Times New Roman" w:eastAsia="Times New Roman" w:hAnsi="Times New Roman" w:cs="Times New Roman"/>
          <w:i/>
          <w:sz w:val="26"/>
          <w:szCs w:val="26"/>
          <w:lang w:eastAsia="ru-RU"/>
        </w:rPr>
        <w:t>- мероприятия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«Создание дополнительных мест в системе общего образования за счет строительства новых зданий и проведения реконструкции существующих зданий» при плане 51 802 330,00 руб., освоено 32 866 315,20 руб. или 63,45%.</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Произведена оплата за выполненные работы по разработке проектно-сметной документации по привязке типового проекта к местности и выполнение инженерных изысканий по объекту «Школа на 1100 мест по ул. Чичерина, № 155  в </w:t>
      </w:r>
      <w:proofErr w:type="gramStart"/>
      <w:r w:rsidRPr="006E5011">
        <w:rPr>
          <w:rFonts w:ascii="Times New Roman" w:eastAsia="Times New Roman" w:hAnsi="Times New Roman" w:cs="Times New Roman"/>
          <w:sz w:val="26"/>
          <w:szCs w:val="26"/>
          <w:lang w:eastAsia="ru-RU"/>
        </w:rPr>
        <w:t>г</w:t>
      </w:r>
      <w:proofErr w:type="gramEnd"/>
      <w:r w:rsidRPr="006E5011">
        <w:rPr>
          <w:rFonts w:ascii="Times New Roman" w:eastAsia="Times New Roman" w:hAnsi="Times New Roman" w:cs="Times New Roman"/>
          <w:sz w:val="26"/>
          <w:szCs w:val="26"/>
          <w:lang w:eastAsia="ru-RU"/>
        </w:rPr>
        <w:t xml:space="preserve">. Уссурийске» (получено положительное заключение </w:t>
      </w:r>
      <w:proofErr w:type="spellStart"/>
      <w:r w:rsidRPr="006E5011">
        <w:rPr>
          <w:rFonts w:ascii="Times New Roman" w:eastAsia="Times New Roman" w:hAnsi="Times New Roman" w:cs="Times New Roman"/>
          <w:sz w:val="26"/>
          <w:szCs w:val="26"/>
          <w:lang w:eastAsia="ru-RU"/>
        </w:rPr>
        <w:t>госэкспертизы</w:t>
      </w:r>
      <w:proofErr w:type="spell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Произведена оплата за фактически выполненные  работы по реконструкции объекта МБОУ Гимназия №29 на сумму  15 539 065,20 руб. В связи с необходимостью корректировки проектно-сметной документации работы по реконструкции здания Гимназии №29 были приостановлены в ноябре 2020 года. Произведена оплата за оказание услуг по осуществлению строительного контроля </w:t>
      </w:r>
      <w:r w:rsidRPr="006E5011">
        <w:rPr>
          <w:rFonts w:ascii="Times New Roman" w:eastAsia="Times New Roman" w:hAnsi="Times New Roman" w:cs="Times New Roman"/>
          <w:sz w:val="26"/>
          <w:szCs w:val="26"/>
          <w:lang w:eastAsia="ru-RU"/>
        </w:rPr>
        <w:lastRenderedPageBreak/>
        <w:t xml:space="preserve">при выполнении работ за апрель-октябрь 2020 года на сумму 432 250,00 рублей.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i/>
          <w:sz w:val="26"/>
          <w:szCs w:val="26"/>
          <w:lang w:eastAsia="ru-RU"/>
        </w:rPr>
      </w:pPr>
      <w:r w:rsidRPr="006E5011">
        <w:rPr>
          <w:rFonts w:ascii="Times New Roman" w:eastAsia="Times New Roman" w:hAnsi="Times New Roman" w:cs="Times New Roman"/>
          <w:i/>
          <w:sz w:val="26"/>
          <w:szCs w:val="26"/>
          <w:lang w:eastAsia="ru-RU"/>
        </w:rPr>
        <w:t>- </w:t>
      </w:r>
      <w:proofErr w:type="gramStart"/>
      <w:r w:rsidRPr="006E5011">
        <w:rPr>
          <w:rFonts w:ascii="Times New Roman" w:eastAsia="Times New Roman" w:hAnsi="Times New Roman" w:cs="Times New Roman"/>
          <w:i/>
          <w:sz w:val="26"/>
          <w:szCs w:val="26"/>
          <w:lang w:eastAsia="ru-RU"/>
        </w:rPr>
        <w:t>м</w:t>
      </w:r>
      <w:proofErr w:type="gramEnd"/>
      <w:r w:rsidRPr="006E5011">
        <w:rPr>
          <w:rFonts w:ascii="Times New Roman" w:eastAsia="Times New Roman" w:hAnsi="Times New Roman" w:cs="Times New Roman"/>
          <w:i/>
          <w:sz w:val="26"/>
          <w:szCs w:val="26"/>
          <w:lang w:eastAsia="ru-RU"/>
        </w:rPr>
        <w:t>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«Развитие системы дополнительного образования детей и проведение мероприятий с детьми и молодежью» при плане 132 940 566,50 руб., освоено 132 940 566,50 руб</w:t>
      </w:r>
      <w:r w:rsidRPr="006E5011">
        <w:rPr>
          <w:rFonts w:ascii="Times New Roman" w:eastAsia="Times New Roman" w:hAnsi="Times New Roman" w:cs="Times New Roman"/>
          <w:sz w:val="26"/>
          <w:szCs w:val="26"/>
          <w:lang w:eastAsia="ru-RU"/>
        </w:rPr>
        <w:t>. (</w:t>
      </w:r>
      <w:r w:rsidRPr="006E5011">
        <w:rPr>
          <w:rFonts w:ascii="Times New Roman" w:eastAsia="Times New Roman" w:hAnsi="Times New Roman" w:cs="Times New Roman"/>
          <w:i/>
          <w:sz w:val="26"/>
          <w:szCs w:val="26"/>
          <w:lang w:eastAsia="ru-RU"/>
        </w:rPr>
        <w:t xml:space="preserve">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Произведены расходы на оказание муниципальных услуг по реализации образовательных программ дополнительного образования детей.</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Приобретено спортивное оборудование  и спортивный инвентарь в ДЮСШ для проведения учебно-тренировочных занятий.  </w:t>
      </w:r>
      <w:proofErr w:type="gramStart"/>
      <w:r w:rsidRPr="006E5011">
        <w:rPr>
          <w:rFonts w:ascii="Times New Roman" w:eastAsia="Times New Roman" w:hAnsi="Times New Roman" w:cs="Times New Roman"/>
          <w:sz w:val="26"/>
          <w:szCs w:val="26"/>
          <w:lang w:eastAsia="ru-RU"/>
        </w:rPr>
        <w:t xml:space="preserve">Приобретены: 3D принтер, стулья ученические, системный блок, </w:t>
      </w:r>
      <w:proofErr w:type="spellStart"/>
      <w:r w:rsidRPr="006E5011">
        <w:rPr>
          <w:rFonts w:ascii="Times New Roman" w:eastAsia="Times New Roman" w:hAnsi="Times New Roman" w:cs="Times New Roman"/>
          <w:sz w:val="26"/>
          <w:szCs w:val="26"/>
          <w:lang w:eastAsia="ru-RU"/>
        </w:rPr>
        <w:t>рециркулятор-облучатель</w:t>
      </w:r>
      <w:proofErr w:type="spellEnd"/>
      <w:r w:rsidRPr="006E5011">
        <w:rPr>
          <w:rFonts w:ascii="Times New Roman" w:eastAsia="Times New Roman" w:hAnsi="Times New Roman" w:cs="Times New Roman"/>
          <w:sz w:val="26"/>
          <w:szCs w:val="26"/>
          <w:lang w:eastAsia="ru-RU"/>
        </w:rPr>
        <w:t xml:space="preserve"> (2шт.), стол для настольного тенниса, гидропонная ферма «Богатый урожай» 2 яруса», </w:t>
      </w:r>
      <w:proofErr w:type="spellStart"/>
      <w:r w:rsidRPr="006E5011">
        <w:rPr>
          <w:rFonts w:ascii="Times New Roman" w:eastAsia="Times New Roman" w:hAnsi="Times New Roman" w:cs="Times New Roman"/>
          <w:sz w:val="26"/>
          <w:szCs w:val="26"/>
          <w:lang w:eastAsia="ru-RU"/>
        </w:rPr>
        <w:t>флипчарт</w:t>
      </w:r>
      <w:proofErr w:type="spellEnd"/>
      <w:r w:rsidRPr="006E5011">
        <w:rPr>
          <w:rFonts w:ascii="Times New Roman" w:eastAsia="Times New Roman" w:hAnsi="Times New Roman" w:cs="Times New Roman"/>
          <w:sz w:val="26"/>
          <w:szCs w:val="26"/>
          <w:lang w:eastAsia="ru-RU"/>
        </w:rPr>
        <w:t xml:space="preserve"> (2шт.), музыкальные инструменты (маршевый барабан, тарелки оркестровые, труба, пюпитр для нот), </w:t>
      </w:r>
      <w:proofErr w:type="spellStart"/>
      <w:r w:rsidRPr="006E5011">
        <w:rPr>
          <w:rFonts w:ascii="Times New Roman" w:eastAsia="Times New Roman" w:hAnsi="Times New Roman" w:cs="Times New Roman"/>
          <w:sz w:val="26"/>
          <w:szCs w:val="26"/>
          <w:lang w:eastAsia="ru-RU"/>
        </w:rPr>
        <w:t>рециркулятор</w:t>
      </w:r>
      <w:proofErr w:type="spellEnd"/>
      <w:r w:rsidRPr="006E5011">
        <w:rPr>
          <w:rFonts w:ascii="Times New Roman" w:eastAsia="Times New Roman" w:hAnsi="Times New Roman" w:cs="Times New Roman"/>
          <w:sz w:val="26"/>
          <w:szCs w:val="26"/>
          <w:lang w:eastAsia="ru-RU"/>
        </w:rPr>
        <w:t xml:space="preserve"> (9шт.), бесконтактный термометр (7 шт.).</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Выполнены работы по капитальному ремонту внутренней системы отопления в здании ДЮСШ.</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Проведены: II этап военно-спортивной игры «Зарница», сбор юнармейского актива местного отделения ВВПОД «</w:t>
      </w:r>
      <w:proofErr w:type="spellStart"/>
      <w:r w:rsidRPr="006E5011">
        <w:rPr>
          <w:rFonts w:ascii="Times New Roman" w:eastAsia="Times New Roman" w:hAnsi="Times New Roman" w:cs="Times New Roman"/>
          <w:sz w:val="26"/>
          <w:szCs w:val="26"/>
          <w:lang w:eastAsia="ru-RU"/>
        </w:rPr>
        <w:t>Юнармия</w:t>
      </w:r>
      <w:proofErr w:type="spellEnd"/>
      <w:r w:rsidRPr="006E5011">
        <w:rPr>
          <w:rFonts w:ascii="Times New Roman" w:eastAsia="Times New Roman" w:hAnsi="Times New Roman" w:cs="Times New Roman"/>
          <w:sz w:val="26"/>
          <w:szCs w:val="26"/>
          <w:lang w:eastAsia="ru-RU"/>
        </w:rPr>
        <w:t>», фестивали, конкурсы, выставки, открытое Первенство УГО по пауэрлифтингу, по шашкам «Чудо шашки»,  лично-командное Первенство УГО по спортивному туризму, соревнования по шахматам «Белая ладья».  Воспитанники ДЮСШ приняли участие в первенстве Приморского края по настольному теннису (г</w:t>
      </w:r>
      <w:proofErr w:type="gramStart"/>
      <w:r w:rsidRPr="006E5011">
        <w:rPr>
          <w:rFonts w:ascii="Times New Roman" w:eastAsia="Times New Roman" w:hAnsi="Times New Roman" w:cs="Times New Roman"/>
          <w:sz w:val="26"/>
          <w:szCs w:val="26"/>
          <w:lang w:eastAsia="ru-RU"/>
        </w:rPr>
        <w:t>.А</w:t>
      </w:r>
      <w:proofErr w:type="gramEnd"/>
      <w:r w:rsidRPr="006E5011">
        <w:rPr>
          <w:rFonts w:ascii="Times New Roman" w:eastAsia="Times New Roman" w:hAnsi="Times New Roman" w:cs="Times New Roman"/>
          <w:sz w:val="26"/>
          <w:szCs w:val="26"/>
          <w:lang w:eastAsia="ru-RU"/>
        </w:rPr>
        <w:t>рсеньев; с.Покровка). Для проведения спортивных соревнований школьников «Президентские состязания»  приобретен спортивный инвентарь и продукция для награждения победителей и участников соревнований (медали, грамоты, дипломы и кубки). Проведены расходы на изготовление наградной продукции для вручения выпускникам, окончившим школу с медалью «За особые успехи в учении» и на проведение муниципального этапа всероссийской олимпиады школьников.</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i/>
          <w:sz w:val="26"/>
          <w:szCs w:val="26"/>
          <w:lang w:eastAsia="ru-RU"/>
        </w:rPr>
        <w:t xml:space="preserve">- </w:t>
      </w:r>
      <w:proofErr w:type="gramStart"/>
      <w:r w:rsidRPr="006E5011">
        <w:rPr>
          <w:rFonts w:ascii="Times New Roman" w:eastAsia="Times New Roman" w:hAnsi="Times New Roman" w:cs="Times New Roman"/>
          <w:i/>
          <w:sz w:val="26"/>
          <w:szCs w:val="26"/>
          <w:lang w:eastAsia="ru-RU"/>
        </w:rPr>
        <w:t>м</w:t>
      </w:r>
      <w:proofErr w:type="gramEnd"/>
      <w:r w:rsidRPr="006E5011">
        <w:rPr>
          <w:rFonts w:ascii="Times New Roman" w:eastAsia="Times New Roman" w:hAnsi="Times New Roman" w:cs="Times New Roman"/>
          <w:i/>
          <w:sz w:val="26"/>
          <w:szCs w:val="26"/>
          <w:lang w:eastAsia="ru-RU"/>
        </w:rPr>
        <w:t>ероприятия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«Безопасность образовательных учреждений и МАУ ДОЛ «Надежда»   при плане 59 444 891,19 руб. освоено 59 430 765,69 руб.(99,98%,), в т.ч. из краевого бюджета освоено 27 526 802,59 руб. или 99,95% при плане 27 540 504,34 руб.</w:t>
      </w:r>
      <w:r w:rsidRPr="006E5011">
        <w:rPr>
          <w:rFonts w:ascii="Times New Roman" w:eastAsia="Times New Roman" w:hAnsi="Times New Roman" w:cs="Times New Roman"/>
          <w:sz w:val="26"/>
          <w:szCs w:val="26"/>
          <w:lang w:eastAsia="ru-RU"/>
        </w:rPr>
        <w:t xml:space="preserve">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Выполнены работы по ограждению территории МАУ ДОЛ "Надежда и МБОУ СОШ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.Н</w:t>
      </w:r>
      <w:proofErr w:type="gramEnd"/>
      <w:r w:rsidRPr="006E5011">
        <w:rPr>
          <w:rFonts w:ascii="Times New Roman" w:eastAsia="Times New Roman" w:hAnsi="Times New Roman" w:cs="Times New Roman"/>
          <w:sz w:val="26"/>
          <w:szCs w:val="26"/>
          <w:lang w:eastAsia="ru-RU"/>
        </w:rPr>
        <w:t>овоникольск</w:t>
      </w:r>
      <w:proofErr w:type="spell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Проведены расходы на обучение водителей школьных автобусов 9-ти учреждений по безопасности при организации перевозки детей. Выполнены работы по замене  </w:t>
      </w:r>
      <w:proofErr w:type="spellStart"/>
      <w:r w:rsidRPr="006E5011">
        <w:rPr>
          <w:rFonts w:ascii="Times New Roman" w:eastAsia="Times New Roman" w:hAnsi="Times New Roman" w:cs="Times New Roman"/>
          <w:sz w:val="26"/>
          <w:szCs w:val="26"/>
          <w:lang w:eastAsia="ru-RU"/>
        </w:rPr>
        <w:t>тахографа</w:t>
      </w:r>
      <w:proofErr w:type="spellEnd"/>
      <w:r w:rsidRPr="006E5011">
        <w:rPr>
          <w:rFonts w:ascii="Times New Roman" w:eastAsia="Times New Roman" w:hAnsi="Times New Roman" w:cs="Times New Roman"/>
          <w:sz w:val="26"/>
          <w:szCs w:val="26"/>
          <w:lang w:eastAsia="ru-RU"/>
        </w:rPr>
        <w:t xml:space="preserve"> (СОШ с</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 xml:space="preserve">тепное), по замене блока СКЗИ </w:t>
      </w:r>
      <w:proofErr w:type="spellStart"/>
      <w:r w:rsidRPr="006E5011">
        <w:rPr>
          <w:rFonts w:ascii="Times New Roman" w:eastAsia="Times New Roman" w:hAnsi="Times New Roman" w:cs="Times New Roman"/>
          <w:sz w:val="26"/>
          <w:szCs w:val="26"/>
          <w:lang w:eastAsia="ru-RU"/>
        </w:rPr>
        <w:t>тахографа</w:t>
      </w:r>
      <w:proofErr w:type="spellEnd"/>
      <w:r w:rsidRPr="006E5011">
        <w:rPr>
          <w:rFonts w:ascii="Times New Roman" w:eastAsia="Times New Roman" w:hAnsi="Times New Roman" w:cs="Times New Roman"/>
          <w:sz w:val="26"/>
          <w:szCs w:val="26"/>
          <w:lang w:eastAsia="ru-RU"/>
        </w:rPr>
        <w:t xml:space="preserve"> на школьном автобусе 3-х учреждений, по замене терминала </w:t>
      </w:r>
      <w:proofErr w:type="spellStart"/>
      <w:r w:rsidRPr="006E5011">
        <w:rPr>
          <w:rFonts w:ascii="Times New Roman" w:eastAsia="Times New Roman" w:hAnsi="Times New Roman" w:cs="Times New Roman"/>
          <w:sz w:val="26"/>
          <w:szCs w:val="26"/>
          <w:lang w:eastAsia="ru-RU"/>
        </w:rPr>
        <w:t>Глонасс</w:t>
      </w:r>
      <w:proofErr w:type="spellEnd"/>
      <w:r w:rsidRPr="006E5011">
        <w:rPr>
          <w:rFonts w:ascii="Times New Roman" w:eastAsia="Times New Roman" w:hAnsi="Times New Roman" w:cs="Times New Roman"/>
          <w:sz w:val="26"/>
          <w:szCs w:val="26"/>
          <w:lang w:eastAsia="ru-RU"/>
        </w:rPr>
        <w:t xml:space="preserve"> (СОШ </w:t>
      </w:r>
      <w:proofErr w:type="spellStart"/>
      <w:r w:rsidRPr="006E5011">
        <w:rPr>
          <w:rFonts w:ascii="Times New Roman" w:eastAsia="Times New Roman" w:hAnsi="Times New Roman" w:cs="Times New Roman"/>
          <w:sz w:val="26"/>
          <w:szCs w:val="26"/>
          <w:lang w:eastAsia="ru-RU"/>
        </w:rPr>
        <w:t>с.Пуциловка</w:t>
      </w:r>
      <w:proofErr w:type="spellEnd"/>
      <w:r w:rsidRPr="006E5011">
        <w:rPr>
          <w:rFonts w:ascii="Times New Roman" w:eastAsia="Times New Roman" w:hAnsi="Times New Roman" w:cs="Times New Roman"/>
          <w:sz w:val="26"/>
          <w:szCs w:val="26"/>
          <w:lang w:eastAsia="ru-RU"/>
        </w:rPr>
        <w:t xml:space="preserve">), по активации </w:t>
      </w:r>
      <w:proofErr w:type="spellStart"/>
      <w:r w:rsidRPr="006E5011">
        <w:rPr>
          <w:rFonts w:ascii="Times New Roman" w:eastAsia="Times New Roman" w:hAnsi="Times New Roman" w:cs="Times New Roman"/>
          <w:sz w:val="26"/>
          <w:szCs w:val="26"/>
          <w:lang w:eastAsia="ru-RU"/>
        </w:rPr>
        <w:t>тахографа</w:t>
      </w:r>
      <w:proofErr w:type="spellEnd"/>
      <w:r w:rsidRPr="006E5011">
        <w:rPr>
          <w:rFonts w:ascii="Times New Roman" w:eastAsia="Times New Roman" w:hAnsi="Times New Roman" w:cs="Times New Roman"/>
          <w:sz w:val="26"/>
          <w:szCs w:val="26"/>
          <w:lang w:eastAsia="ru-RU"/>
        </w:rPr>
        <w:t xml:space="preserve"> (СОШ№8). Приобретены: карты </w:t>
      </w:r>
      <w:proofErr w:type="spellStart"/>
      <w:r w:rsidRPr="006E5011">
        <w:rPr>
          <w:rFonts w:ascii="Times New Roman" w:eastAsia="Times New Roman" w:hAnsi="Times New Roman" w:cs="Times New Roman"/>
          <w:sz w:val="26"/>
          <w:szCs w:val="26"/>
          <w:lang w:eastAsia="ru-RU"/>
        </w:rPr>
        <w:t>тахографа</w:t>
      </w:r>
      <w:proofErr w:type="spellEnd"/>
      <w:r w:rsidRPr="006E5011">
        <w:rPr>
          <w:rFonts w:ascii="Times New Roman" w:eastAsia="Times New Roman" w:hAnsi="Times New Roman" w:cs="Times New Roman"/>
          <w:sz w:val="26"/>
          <w:szCs w:val="26"/>
          <w:lang w:eastAsia="ru-RU"/>
        </w:rPr>
        <w:t xml:space="preserve"> на школьные автобусы 6-ти учреждений; </w:t>
      </w:r>
      <w:proofErr w:type="spellStart"/>
      <w:r w:rsidRPr="006E5011">
        <w:rPr>
          <w:rFonts w:ascii="Times New Roman" w:eastAsia="Times New Roman" w:hAnsi="Times New Roman" w:cs="Times New Roman"/>
          <w:sz w:val="26"/>
          <w:szCs w:val="26"/>
          <w:lang w:eastAsia="ru-RU"/>
        </w:rPr>
        <w:t>картридер</w:t>
      </w:r>
      <w:proofErr w:type="spellEnd"/>
      <w:r w:rsidRPr="006E5011">
        <w:rPr>
          <w:rFonts w:ascii="Times New Roman" w:eastAsia="Times New Roman" w:hAnsi="Times New Roman" w:cs="Times New Roman"/>
          <w:sz w:val="26"/>
          <w:szCs w:val="26"/>
          <w:lang w:eastAsia="ru-RU"/>
        </w:rPr>
        <w:t xml:space="preserve"> (СОШ№8). Проведены расходы за обучение контролера технического состояния автотранспортных средств и специалиста, ответственного за обеспечение безопасности дорожного движения при организации перевозки детей СОШ №8.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Выполнены работы по монтажу оборудования ВРУ для технологического присоединения электрических устрой</w:t>
      </w:r>
      <w:proofErr w:type="gramStart"/>
      <w:r w:rsidRPr="006E5011">
        <w:rPr>
          <w:rFonts w:ascii="Times New Roman" w:eastAsia="Times New Roman" w:hAnsi="Times New Roman" w:cs="Times New Roman"/>
          <w:sz w:val="26"/>
          <w:szCs w:val="26"/>
          <w:lang w:eastAsia="ru-RU"/>
        </w:rPr>
        <w:t>ств в зд</w:t>
      </w:r>
      <w:proofErr w:type="gramEnd"/>
      <w:r w:rsidRPr="006E5011">
        <w:rPr>
          <w:rFonts w:ascii="Times New Roman" w:eastAsia="Times New Roman" w:hAnsi="Times New Roman" w:cs="Times New Roman"/>
          <w:sz w:val="26"/>
          <w:szCs w:val="26"/>
          <w:lang w:eastAsia="ru-RU"/>
        </w:rPr>
        <w:t xml:space="preserve">ании 10-ти учреждений. Выполнены работы по разработке проектно-сметной документации на капитальный ремонт наружной сети электроснабжения в ДОУ №8 </w:t>
      </w:r>
      <w:proofErr w:type="spellStart"/>
      <w:r w:rsidRPr="006E5011">
        <w:rPr>
          <w:rFonts w:ascii="Times New Roman" w:eastAsia="Times New Roman" w:hAnsi="Times New Roman" w:cs="Times New Roman"/>
          <w:sz w:val="26"/>
          <w:szCs w:val="26"/>
          <w:lang w:eastAsia="ru-RU"/>
        </w:rPr>
        <w:t>с</w:t>
      </w:r>
      <w:proofErr w:type="gramStart"/>
      <w:r w:rsidRPr="006E5011">
        <w:rPr>
          <w:rFonts w:ascii="Times New Roman" w:eastAsia="Times New Roman" w:hAnsi="Times New Roman" w:cs="Times New Roman"/>
          <w:sz w:val="26"/>
          <w:szCs w:val="26"/>
          <w:lang w:eastAsia="ru-RU"/>
        </w:rPr>
        <w:t>.К</w:t>
      </w:r>
      <w:proofErr w:type="gramEnd"/>
      <w:r w:rsidRPr="006E5011">
        <w:rPr>
          <w:rFonts w:ascii="Times New Roman" w:eastAsia="Times New Roman" w:hAnsi="Times New Roman" w:cs="Times New Roman"/>
          <w:sz w:val="26"/>
          <w:szCs w:val="26"/>
          <w:lang w:eastAsia="ru-RU"/>
        </w:rPr>
        <w:t>орсаковка</w:t>
      </w:r>
      <w:proofErr w:type="spell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w:t>
      </w:r>
      <w:proofErr w:type="gramStart"/>
      <w:r w:rsidRPr="006E5011">
        <w:rPr>
          <w:rFonts w:ascii="Times New Roman" w:eastAsia="Times New Roman" w:hAnsi="Times New Roman" w:cs="Times New Roman"/>
          <w:sz w:val="26"/>
          <w:szCs w:val="26"/>
          <w:lang w:eastAsia="ru-RU"/>
        </w:rPr>
        <w:t xml:space="preserve">обучение по </w:t>
      </w:r>
      <w:r w:rsidRPr="006E5011">
        <w:rPr>
          <w:rFonts w:ascii="Times New Roman" w:eastAsia="Times New Roman" w:hAnsi="Times New Roman" w:cs="Times New Roman"/>
          <w:sz w:val="26"/>
          <w:szCs w:val="26"/>
          <w:lang w:eastAsia="ru-RU"/>
        </w:rPr>
        <w:lastRenderedPageBreak/>
        <w:t>программе</w:t>
      </w:r>
      <w:proofErr w:type="gramEnd"/>
      <w:r w:rsidRPr="006E5011">
        <w:rPr>
          <w:rFonts w:ascii="Times New Roman" w:eastAsia="Times New Roman" w:hAnsi="Times New Roman" w:cs="Times New Roman"/>
          <w:sz w:val="26"/>
          <w:szCs w:val="26"/>
          <w:lang w:eastAsia="ru-RU"/>
        </w:rPr>
        <w:t xml:space="preserve"> пожарно-технического минимума)  в образовательных учреждениях и в МАУ ДОЛ "Надежда". Выполнены работы по капитальному ремонту: системы АПС в здании 18-ти учреждений; эвакуационных лестниц ДОУ №№32, 38, 39; по аварийному освещению (СОШ№32); по подключению пожарной сигнализации к системе </w:t>
      </w:r>
      <w:proofErr w:type="spellStart"/>
      <w:r w:rsidRPr="006E5011">
        <w:rPr>
          <w:rFonts w:ascii="Times New Roman" w:eastAsia="Times New Roman" w:hAnsi="Times New Roman" w:cs="Times New Roman"/>
          <w:sz w:val="26"/>
          <w:szCs w:val="26"/>
          <w:lang w:eastAsia="ru-RU"/>
        </w:rPr>
        <w:t>радиомониторинга</w:t>
      </w:r>
      <w:proofErr w:type="spellEnd"/>
      <w:r w:rsidRPr="006E5011">
        <w:rPr>
          <w:rFonts w:ascii="Times New Roman" w:eastAsia="Times New Roman" w:hAnsi="Times New Roman" w:cs="Times New Roman"/>
          <w:sz w:val="26"/>
          <w:szCs w:val="26"/>
          <w:lang w:eastAsia="ru-RU"/>
        </w:rPr>
        <w:t xml:space="preserve"> в 20-ти учреждений; по огнезащитной обработке деревянных конструкций кровли здания  ДОУ №8, 26 с</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тепное; по расширению эвакуационных выходов в здании  СОШ №13, ДОУ №35, 67; по капитальному ремонту эвакуационной лестницы в МАУ ДОЛ «Надежда»; по разработке проектной документации на капитальный ремонт металлической лестницы спального корпуса №2 в МАУ ДОЛ «Надежда». Оплачены услуги по проведению расчета пожарного риска ДОУ№4, 25 п</w:t>
      </w:r>
      <w:proofErr w:type="gramStart"/>
      <w:r w:rsidRPr="006E5011">
        <w:rPr>
          <w:rFonts w:ascii="Times New Roman" w:eastAsia="Times New Roman" w:hAnsi="Times New Roman" w:cs="Times New Roman"/>
          <w:sz w:val="26"/>
          <w:szCs w:val="26"/>
          <w:lang w:eastAsia="ru-RU"/>
        </w:rPr>
        <w:t>.Т</w:t>
      </w:r>
      <w:proofErr w:type="gramEnd"/>
      <w:r w:rsidRPr="006E5011">
        <w:rPr>
          <w:rFonts w:ascii="Times New Roman" w:eastAsia="Times New Roman" w:hAnsi="Times New Roman" w:cs="Times New Roman"/>
          <w:sz w:val="26"/>
          <w:szCs w:val="26"/>
          <w:lang w:eastAsia="ru-RU"/>
        </w:rPr>
        <w:t xml:space="preserve">имирязевский, СОШ №14.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(97%/3%) выполнены  работы по капитальному ремонту системы АПС  в здании 34-х учреждений.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i/>
          <w:sz w:val="26"/>
          <w:szCs w:val="26"/>
          <w:lang w:eastAsia="ru-RU"/>
        </w:rPr>
        <w:t>- мероприятия по разделу муниципальной программы «Организация отдыха, оздоровления и занятости детей и подростков в каникулярное время» при плане 12 761 283,84 руб. освоено 12 761 283,84 руб., или 100,00 %, в т.ч. из краевого бюджета освоено 2 884 790,74 руб. или 100,00% при плане 2 884 790,74 руб.</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2020 году организованы оздоровительные лагеря с дневным пребыванием на базе общеобразовательных учреждений и учреждений дополнительного образования. В период летних каникул (июль-август) оздоровлено  1160 школьников.</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Проведены расходы на оплату труда школьников в трудовых отрядах на базе общеобразовательных учреждений за август 2020 года. Трудоустроено 190 школьников.</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Профинансированы расходы на оказание муниципальных услуг по организации отдыха детей. Проведены расходы на оплату: труда, услуг связи, коммунальных услуг (электроэнергия), транспортных расходов (подвоз воды), услуг (работ) по содержанию имущества (дератизация, дезинфекция, вывоз бытовых отходов, техническое обслуживание пожарной сигнализации, ремонт оборудования), услуг по спилу деревьев, кустарников на территории, по переносу системы видеонаблюдения, по вневедомственной охране,  по разработке тех</w:t>
      </w:r>
      <w:proofErr w:type="gramStart"/>
      <w:r w:rsidRPr="006E5011">
        <w:rPr>
          <w:rFonts w:ascii="Times New Roman" w:eastAsia="Times New Roman" w:hAnsi="Times New Roman" w:cs="Times New Roman"/>
          <w:sz w:val="26"/>
          <w:szCs w:val="26"/>
          <w:lang w:eastAsia="ru-RU"/>
        </w:rPr>
        <w:t>.з</w:t>
      </w:r>
      <w:proofErr w:type="gramEnd"/>
      <w:r w:rsidRPr="006E5011">
        <w:rPr>
          <w:rFonts w:ascii="Times New Roman" w:eastAsia="Times New Roman" w:hAnsi="Times New Roman" w:cs="Times New Roman"/>
          <w:sz w:val="26"/>
          <w:szCs w:val="26"/>
          <w:lang w:eastAsia="ru-RU"/>
        </w:rPr>
        <w:t xml:space="preserve">адания на строительно-монтажные работы, </w:t>
      </w:r>
      <w:proofErr w:type="spellStart"/>
      <w:r w:rsidRPr="006E5011">
        <w:rPr>
          <w:rFonts w:ascii="Times New Roman" w:eastAsia="Times New Roman" w:hAnsi="Times New Roman" w:cs="Times New Roman"/>
          <w:sz w:val="26"/>
          <w:szCs w:val="26"/>
          <w:lang w:eastAsia="ru-RU"/>
        </w:rPr>
        <w:t>госэкспертизы</w:t>
      </w:r>
      <w:proofErr w:type="spellEnd"/>
      <w:r w:rsidRPr="006E5011">
        <w:rPr>
          <w:rFonts w:ascii="Times New Roman" w:eastAsia="Times New Roman" w:hAnsi="Times New Roman" w:cs="Times New Roman"/>
          <w:sz w:val="26"/>
          <w:szCs w:val="26"/>
          <w:lang w:eastAsia="ru-RU"/>
        </w:rPr>
        <w:t xml:space="preserve"> проектной документации, по установке опоры наружного освещения и </w:t>
      </w:r>
      <w:proofErr w:type="gramStart"/>
      <w:r w:rsidRPr="006E5011">
        <w:rPr>
          <w:rFonts w:ascii="Times New Roman" w:eastAsia="Times New Roman" w:hAnsi="Times New Roman" w:cs="Times New Roman"/>
          <w:sz w:val="26"/>
          <w:szCs w:val="26"/>
          <w:lang w:eastAsia="ru-RU"/>
        </w:rPr>
        <w:t>подключения модуля для хранения лыж, на приобретение основных средств (кресла (2шт.), насосная станция, стиральная машина, стол из нержавеющей стали (3шт.), воздуходувка, бензопила, снегоуборщик, газонокосилка, конвектор электрический), на приобретение мягкого инвентаря, ГСМ, стройматериалов, хозяйственных и канцелярских товаров.</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Выполнены работы по капитальному ремонту: кровли спального корпуса №2; водоснабжения (установка баков для воды); наружных сетей электроснабжения и электрических сетей (КЛ) с устройством наружного освещения лыжной трассы.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(97%/3%) выполнены работы по разработке проектной документации на капитальный ремонт здания спального корпуса №2; на капитальный ремонт спортивной площадки и на капитальный ремонт инженерных сетей спального корпуса №2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Приобретено: модульный объект (дом для охраны); водонагреватель (2шт.), стол рабочий из нержавеющей стали (2шт.) в столовую лагеря; триммер (3шт.); дрель; насос; </w:t>
      </w:r>
      <w:proofErr w:type="spellStart"/>
      <w:r w:rsidRPr="006E5011">
        <w:rPr>
          <w:rFonts w:ascii="Times New Roman" w:eastAsia="Times New Roman" w:hAnsi="Times New Roman" w:cs="Times New Roman"/>
          <w:sz w:val="26"/>
          <w:szCs w:val="26"/>
          <w:lang w:eastAsia="ru-RU"/>
        </w:rPr>
        <w:t>рециркулятор</w:t>
      </w:r>
      <w:proofErr w:type="spellEnd"/>
      <w:r w:rsidRPr="006E5011">
        <w:rPr>
          <w:rFonts w:ascii="Times New Roman" w:eastAsia="Times New Roman" w:hAnsi="Times New Roman" w:cs="Times New Roman"/>
          <w:sz w:val="26"/>
          <w:szCs w:val="26"/>
          <w:lang w:eastAsia="ru-RU"/>
        </w:rPr>
        <w:t xml:space="preserve"> (6шт.); инфракрасный бесконтактный термометр </w:t>
      </w:r>
      <w:r w:rsidRPr="006E5011">
        <w:rPr>
          <w:rFonts w:ascii="Times New Roman" w:eastAsia="Times New Roman" w:hAnsi="Times New Roman" w:cs="Times New Roman"/>
          <w:sz w:val="26"/>
          <w:szCs w:val="26"/>
          <w:lang w:eastAsia="ru-RU"/>
        </w:rPr>
        <w:lastRenderedPageBreak/>
        <w:t>(9шт.).</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i/>
          <w:sz w:val="26"/>
          <w:szCs w:val="26"/>
          <w:lang w:eastAsia="ru-RU"/>
        </w:rPr>
        <w:t>- по разделу муниципальной программы</w:t>
      </w:r>
      <w:r w:rsidRPr="006E5011">
        <w:rPr>
          <w:rFonts w:ascii="Times New Roman" w:eastAsia="Times New Roman" w:hAnsi="Times New Roman" w:cs="Times New Roman"/>
          <w:sz w:val="26"/>
          <w:szCs w:val="26"/>
          <w:lang w:eastAsia="ru-RU"/>
        </w:rPr>
        <w:t xml:space="preserve"> </w:t>
      </w:r>
      <w:r w:rsidRPr="006E5011">
        <w:rPr>
          <w:rFonts w:ascii="Times New Roman" w:eastAsia="Times New Roman" w:hAnsi="Times New Roman" w:cs="Times New Roman"/>
          <w:i/>
          <w:sz w:val="26"/>
          <w:szCs w:val="26"/>
          <w:lang w:eastAsia="ru-RU"/>
        </w:rPr>
        <w:t>«Обеспечение сопровождения деятельности учреждений образования» при плане 43 326 214,00 руб. освоено 42 105 542,38  руб., или 97,18%.</w:t>
      </w:r>
      <w:r w:rsidRPr="006E5011">
        <w:rPr>
          <w:rFonts w:ascii="Times New Roman" w:eastAsia="Times New Roman" w:hAnsi="Times New Roman" w:cs="Times New Roman"/>
          <w:sz w:val="26"/>
          <w:szCs w:val="26"/>
          <w:lang w:eastAsia="ru-RU"/>
        </w:rPr>
        <w:t xml:space="preserve">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данному разделу осуществлены расходы: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6E5011">
        <w:rPr>
          <w:rFonts w:ascii="Times New Roman" w:eastAsia="Times New Roman" w:hAnsi="Times New Roman" w:cs="Times New Roman"/>
          <w:color w:val="000000"/>
          <w:sz w:val="26"/>
          <w:szCs w:val="26"/>
          <w:lang w:eastAsia="ru-RU"/>
        </w:rPr>
        <w:t>на управление образования и молодежной политики в соответствии с бюджетной сметой, согласно фактическим расходам (сложилась экономия по фонду оплаты труда в размере 440 674,68 руб.);</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содержание казенных учреждений МКУ «ЦО ОО» и МКУ «Методический кабинет» в соответствии с бюджетной сметой </w:t>
      </w:r>
      <w:r w:rsidRPr="006E5011">
        <w:rPr>
          <w:rFonts w:ascii="Times New Roman" w:eastAsia="Times New Roman" w:hAnsi="Times New Roman" w:cs="Times New Roman"/>
          <w:color w:val="000000"/>
          <w:sz w:val="26"/>
          <w:szCs w:val="26"/>
          <w:lang w:eastAsia="ru-RU"/>
        </w:rPr>
        <w:t>(сложилась экономия по фонду оплаты труда в размере 779 996,94 руб.)</w:t>
      </w:r>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Проведен муниципальный профессиональный конкурс «Эффективное управление: от идеи до воплощения». Проведен муниципальный профессиональный конкурс «Школа мастерства 2020», конкурс профессионального мастерства педагогов «Лучшие педагогические практики», ежегодная научно-практическая конференция.  Проведено торжественное мероприятие, посвященное Дню учителя. Произведены расходы по повышению квалификации двух специалистов управления образования и молодежной политики  по теме  «Актуальные вопросы при проведении внутреннего финансового контроля и аудита исполнительными органами власти и органами местного самоуправления» (г</w:t>
      </w:r>
      <w:proofErr w:type="gramStart"/>
      <w:r w:rsidRPr="006E5011">
        <w:rPr>
          <w:rFonts w:ascii="Times New Roman" w:eastAsia="Times New Roman" w:hAnsi="Times New Roman" w:cs="Times New Roman"/>
          <w:sz w:val="26"/>
          <w:szCs w:val="26"/>
          <w:lang w:eastAsia="ru-RU"/>
        </w:rPr>
        <w:t>.М</w:t>
      </w:r>
      <w:proofErr w:type="gramEnd"/>
      <w:r w:rsidRPr="006E5011">
        <w:rPr>
          <w:rFonts w:ascii="Times New Roman" w:eastAsia="Times New Roman" w:hAnsi="Times New Roman" w:cs="Times New Roman"/>
          <w:sz w:val="26"/>
          <w:szCs w:val="26"/>
          <w:lang w:eastAsia="ru-RU"/>
        </w:rPr>
        <w:t>осква).</w:t>
      </w:r>
    </w:p>
    <w:p w:rsidR="006E5011" w:rsidRPr="006E5011" w:rsidRDefault="006E5011" w:rsidP="006E5011">
      <w:pPr>
        <w:widowControl w:val="0"/>
        <w:tabs>
          <w:tab w:val="left" w:pos="709"/>
        </w:tabs>
        <w:spacing w:after="0" w:line="240" w:lineRule="auto"/>
        <w:contextualSpacing/>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 xml:space="preserve">В области образования в течение отчетного периода функционируют 83 </w:t>
      </w:r>
      <w:proofErr w:type="gramStart"/>
      <w:r w:rsidRPr="006E5011">
        <w:rPr>
          <w:rFonts w:ascii="Times New Roman" w:eastAsia="Times New Roman" w:hAnsi="Times New Roman" w:cs="Times New Roman"/>
          <w:sz w:val="26"/>
          <w:szCs w:val="26"/>
          <w:lang w:eastAsia="ru-RU"/>
        </w:rPr>
        <w:t>муниципальных</w:t>
      </w:r>
      <w:proofErr w:type="gramEnd"/>
      <w:r w:rsidRPr="006E5011">
        <w:rPr>
          <w:rFonts w:ascii="Times New Roman" w:eastAsia="Times New Roman" w:hAnsi="Times New Roman" w:cs="Times New Roman"/>
          <w:sz w:val="26"/>
          <w:szCs w:val="26"/>
          <w:lang w:eastAsia="ru-RU"/>
        </w:rPr>
        <w:t xml:space="preserve"> учреждения образования, в том числе:</w:t>
      </w:r>
    </w:p>
    <w:tbl>
      <w:tblPr>
        <w:tblpPr w:leftFromText="180" w:rightFromText="180" w:vertAnchor="text" w:tblpX="118" w:tblpY="67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701"/>
        <w:gridCol w:w="1418"/>
        <w:gridCol w:w="1418"/>
      </w:tblGrid>
      <w:tr w:rsidR="006E5011" w:rsidRPr="006E5011" w:rsidTr="006E5011">
        <w:trPr>
          <w:trHeight w:val="180"/>
        </w:trPr>
        <w:tc>
          <w:tcPr>
            <w:tcW w:w="3227" w:type="dxa"/>
            <w:vMerge w:val="restart"/>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Учреждения</w:t>
            </w:r>
          </w:p>
        </w:tc>
        <w:tc>
          <w:tcPr>
            <w:tcW w:w="6096" w:type="dxa"/>
            <w:gridSpan w:val="4"/>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Количество учреждений</w:t>
            </w:r>
          </w:p>
        </w:tc>
      </w:tr>
      <w:tr w:rsidR="006E5011" w:rsidRPr="006E5011" w:rsidTr="006E5011">
        <w:trPr>
          <w:trHeight w:val="180"/>
        </w:trPr>
        <w:tc>
          <w:tcPr>
            <w:tcW w:w="3227" w:type="dxa"/>
            <w:vMerge/>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559"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Бюджетные</w:t>
            </w:r>
          </w:p>
        </w:tc>
        <w:tc>
          <w:tcPr>
            <w:tcW w:w="1701"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Автономные</w:t>
            </w:r>
          </w:p>
        </w:tc>
        <w:tc>
          <w:tcPr>
            <w:tcW w:w="1418"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Казенные</w:t>
            </w:r>
          </w:p>
        </w:tc>
        <w:tc>
          <w:tcPr>
            <w:tcW w:w="1418"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Всего</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1</w:t>
            </w:r>
          </w:p>
        </w:tc>
        <w:tc>
          <w:tcPr>
            <w:tcW w:w="1559"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2</w:t>
            </w:r>
          </w:p>
        </w:tc>
        <w:tc>
          <w:tcPr>
            <w:tcW w:w="1701"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3</w:t>
            </w:r>
          </w:p>
        </w:tc>
        <w:tc>
          <w:tcPr>
            <w:tcW w:w="1418"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r>
      <w:tr w:rsidR="006E5011" w:rsidRPr="006E5011" w:rsidTr="006E5011">
        <w:trPr>
          <w:trHeight w:val="276"/>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Дошкольное образование</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39</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40</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Общее образование, в т.ч.:</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39</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40</w:t>
            </w:r>
          </w:p>
        </w:tc>
      </w:tr>
      <w:tr w:rsidR="006E5011" w:rsidRPr="006E5011" w:rsidTr="006E5011">
        <w:trPr>
          <w:trHeight w:val="799"/>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lang w:eastAsia="ru-RU"/>
              </w:rPr>
              <w:t>школы начальные, неполные средние и средние</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33</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34</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lang w:eastAsia="ru-RU"/>
              </w:rPr>
              <w:t>вечерние и заочные средние общеобразовательные школы</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1</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1</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lang w:eastAsia="ru-RU"/>
              </w:rPr>
              <w:t>учреждения по внешкольной работе с детьми</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5</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6E5011">
              <w:rPr>
                <w:rFonts w:ascii="Times New Roman" w:eastAsia="Times New Roman" w:hAnsi="Times New Roman" w:cs="Times New Roman"/>
                <w:sz w:val="24"/>
                <w:szCs w:val="24"/>
                <w:lang w:eastAsia="ru-RU"/>
              </w:rPr>
              <w:t>5</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lang w:eastAsia="ru-RU"/>
              </w:rPr>
              <w:t>АУ детский оздоровительный лагерь «Надежда»</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lang w:eastAsia="ru-RU"/>
              </w:rPr>
              <w:t>МКУ «Учебно-методический кабинет»</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lang w:eastAsia="ru-RU"/>
              </w:rPr>
              <w:t>МКУ «Центр обслуживания образовательных организаций»</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1</w:t>
            </w:r>
          </w:p>
        </w:tc>
      </w:tr>
      <w:tr w:rsidR="006E5011" w:rsidRPr="006E5011" w:rsidTr="006E5011">
        <w:trPr>
          <w:trHeight w:val="180"/>
        </w:trPr>
        <w:tc>
          <w:tcPr>
            <w:tcW w:w="3227"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Итого:</w:t>
            </w:r>
          </w:p>
        </w:tc>
        <w:tc>
          <w:tcPr>
            <w:tcW w:w="1559"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78</w:t>
            </w:r>
          </w:p>
        </w:tc>
        <w:tc>
          <w:tcPr>
            <w:tcW w:w="1701"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3</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2</w:t>
            </w:r>
          </w:p>
        </w:tc>
        <w:tc>
          <w:tcPr>
            <w:tcW w:w="1418" w:type="dxa"/>
          </w:tcPr>
          <w:p w:rsidR="006E5011" w:rsidRPr="006E5011" w:rsidRDefault="006E5011" w:rsidP="006E5011">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6E5011">
              <w:rPr>
                <w:rFonts w:ascii="Times New Roman" w:eastAsia="Times New Roman" w:hAnsi="Times New Roman" w:cs="Times New Roman"/>
                <w:b/>
                <w:sz w:val="24"/>
                <w:szCs w:val="24"/>
                <w:lang w:eastAsia="ru-RU"/>
              </w:rPr>
              <w:t>83</w:t>
            </w:r>
          </w:p>
        </w:tc>
      </w:tr>
    </w:tbl>
    <w:p w:rsidR="006E5011" w:rsidRPr="006E5011" w:rsidRDefault="006E5011" w:rsidP="006E5011">
      <w:pPr>
        <w:widowControl w:val="0"/>
        <w:spacing w:after="0" w:line="240" w:lineRule="auto"/>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0800 «Культура,  кинематография»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
    <w:p w:rsidR="006E5011" w:rsidRPr="006E5011" w:rsidRDefault="006E5011" w:rsidP="006E5011">
      <w:pPr>
        <w:widowControl w:val="0"/>
        <w:spacing w:after="0" w:line="240" w:lineRule="auto"/>
        <w:ind w:firstLine="708"/>
        <w:jc w:val="both"/>
        <w:rPr>
          <w:rFonts w:ascii="Times New Roman" w:eastAsia="Times New Roman" w:hAnsi="Times New Roman" w:cs="Times New Roman"/>
          <w:b/>
          <w:sz w:val="26"/>
          <w:szCs w:val="26"/>
          <w:lang w:eastAsia="ru-RU"/>
        </w:rPr>
      </w:pPr>
      <w:proofErr w:type="gramStart"/>
      <w:r w:rsidRPr="006E5011">
        <w:rPr>
          <w:rFonts w:ascii="Times New Roman" w:eastAsia="Times New Roman" w:hAnsi="Times New Roman" w:cs="Times New Roman"/>
          <w:sz w:val="26"/>
          <w:szCs w:val="26"/>
          <w:lang w:eastAsia="ru-RU"/>
        </w:rPr>
        <w:t>Исполнение расходов по данному разделу за 2020 год к плану 2020 года составило 99,92% (при плане</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436 112 030,65</w:t>
      </w:r>
      <w:r w:rsidRPr="006E5011">
        <w:rPr>
          <w:rFonts w:ascii="Times New Roman" w:eastAsia="Times New Roman" w:hAnsi="Times New Roman" w:cs="Times New Roman"/>
          <w:color w:val="000000"/>
          <w:sz w:val="26"/>
          <w:szCs w:val="26"/>
          <w:lang w:eastAsia="ru-RU"/>
        </w:rPr>
        <w:t xml:space="preserve"> руб., освоено 435 775 822,89</w:t>
      </w:r>
      <w:r w:rsidRPr="006E5011">
        <w:rPr>
          <w:rFonts w:ascii="Times New Roman" w:eastAsia="Times New Roman" w:hAnsi="Times New Roman" w:cs="Times New Roman"/>
          <w:b/>
          <w:color w:val="000000"/>
          <w:sz w:val="26"/>
          <w:szCs w:val="26"/>
          <w:lang w:eastAsia="ru-RU"/>
        </w:rPr>
        <w:t xml:space="preserve"> </w:t>
      </w:r>
      <w:r w:rsidRPr="006E5011">
        <w:rPr>
          <w:rFonts w:ascii="Times New Roman" w:eastAsia="Times New Roman" w:hAnsi="Times New Roman" w:cs="Times New Roman"/>
          <w:color w:val="000000"/>
          <w:sz w:val="26"/>
          <w:szCs w:val="26"/>
          <w:lang w:eastAsia="ru-RU"/>
        </w:rPr>
        <w:t xml:space="preserve">руб., </w:t>
      </w:r>
      <w:r w:rsidRPr="006E5011">
        <w:rPr>
          <w:rFonts w:ascii="Times New Roman" w:eastAsia="Times New Roman" w:hAnsi="Times New Roman" w:cs="Times New Roman"/>
          <w:color w:val="000000"/>
          <w:sz w:val="26"/>
          <w:szCs w:val="26"/>
          <w:lang w:eastAsia="ru-RU"/>
        </w:rPr>
        <w:br/>
        <w:t>в т.ч. за счет средств федерального бюджета при плане – 4 544 589,82 руб. освоено 4 544 589,92 руб. (100,00%), краевого бюджета исполнено 31 667 119,51 руб. (99,98%) при плане 31 673 056,39 руб.).</w:t>
      </w:r>
      <w:r w:rsidRPr="006E5011">
        <w:rPr>
          <w:rFonts w:ascii="Times New Roman" w:eastAsia="Times New Roman" w:hAnsi="Times New Roman" w:cs="Times New Roman"/>
          <w:b/>
          <w:sz w:val="26"/>
          <w:szCs w:val="26"/>
          <w:lang w:eastAsia="ru-RU"/>
        </w:rPr>
        <w:t xml:space="preserve"> </w:t>
      </w:r>
      <w:proofErr w:type="gramEnd"/>
    </w:p>
    <w:p w:rsidR="006E5011" w:rsidRPr="006E5011" w:rsidRDefault="006E5011" w:rsidP="006E5011">
      <w:pPr>
        <w:widowControl w:val="0"/>
        <w:spacing w:after="0" w:line="240" w:lineRule="auto"/>
        <w:ind w:firstLine="708"/>
        <w:jc w:val="both"/>
        <w:outlineLvl w:val="0"/>
        <w:rPr>
          <w:rFonts w:ascii="Times New Roman" w:eastAsia="Times New Roman" w:hAnsi="Times New Roman" w:cs="Times New Roman"/>
          <w:b/>
          <w:sz w:val="26"/>
          <w:szCs w:val="26"/>
          <w:lang w:eastAsia="ru-RU"/>
        </w:rPr>
      </w:pPr>
      <w:proofErr w:type="gramStart"/>
      <w:r w:rsidRPr="006E5011">
        <w:rPr>
          <w:rFonts w:ascii="Times New Roman" w:eastAsia="Times New Roman" w:hAnsi="Times New Roman" w:cs="Times New Roman"/>
          <w:sz w:val="26"/>
          <w:szCs w:val="26"/>
          <w:lang w:eastAsia="ru-RU"/>
        </w:rPr>
        <w:lastRenderedPageBreak/>
        <w:t>По подразделу 0801 «Культура» при плане 425 925 740,64 руб. освоено 425 589 536,37 руб., или 99,92 % (</w:t>
      </w:r>
      <w:r w:rsidRPr="006E5011">
        <w:rPr>
          <w:rFonts w:ascii="Times New Roman" w:eastAsia="Times New Roman" w:hAnsi="Times New Roman" w:cs="Times New Roman"/>
          <w:color w:val="000000"/>
          <w:sz w:val="26"/>
          <w:szCs w:val="26"/>
          <w:lang w:eastAsia="ru-RU"/>
        </w:rPr>
        <w:t xml:space="preserve">в т.ч. за счет средств федерального бюджета при плане – 4 544 589,82 руб. освоено 4 544 589,92 руб. (100,00%), краевого бюджета исполнено 31 667 119,51 руб. (99,98%) при плане 31 673 056,39 руб.), </w:t>
      </w:r>
      <w:r w:rsidRPr="006E5011">
        <w:rPr>
          <w:rFonts w:ascii="Times New Roman" w:eastAsia="Times New Roman" w:hAnsi="Times New Roman" w:cs="Times New Roman"/>
          <w:sz w:val="26"/>
          <w:szCs w:val="26"/>
          <w:lang w:eastAsia="ru-RU"/>
        </w:rPr>
        <w:t>в том числе:</w:t>
      </w:r>
      <w:r w:rsidRPr="006E5011">
        <w:rPr>
          <w:rFonts w:ascii="Times New Roman" w:eastAsia="Times New Roman" w:hAnsi="Times New Roman" w:cs="Times New Roman"/>
          <w:b/>
          <w:sz w:val="26"/>
          <w:szCs w:val="26"/>
          <w:lang w:eastAsia="ru-RU"/>
        </w:rPr>
        <w:t xml:space="preserve"> </w:t>
      </w:r>
      <w:proofErr w:type="gramEnd"/>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на мероприятия муниципальной программы «Развитие культуры и искусства Уссурийского городского округа на 2017-2024 годы» при плане 418 790 860,64 руб. освоено 418 633 890,17 руб., или 99,96% </w:t>
      </w:r>
      <w:r w:rsidRPr="006E5011">
        <w:rPr>
          <w:rFonts w:ascii="Times New Roman" w:eastAsia="Times New Roman" w:hAnsi="Times New Roman" w:cs="Times New Roman"/>
          <w:color w:val="000000"/>
          <w:sz w:val="26"/>
          <w:szCs w:val="26"/>
          <w:lang w:eastAsia="ru-RU"/>
        </w:rPr>
        <w:t>в т.ч. за счет средств федерального бюджета при плане – 4 544 589,82 руб. освоено 4 544 589,92 руб. (100,00%), краевого бюджета исполнено 31 667 119,51 руб. (99,98%) при плане 31 673 056,39</w:t>
      </w:r>
      <w:proofErr w:type="gramEnd"/>
      <w:r w:rsidRPr="006E5011">
        <w:rPr>
          <w:rFonts w:ascii="Times New Roman" w:eastAsia="Times New Roman" w:hAnsi="Times New Roman" w:cs="Times New Roman"/>
          <w:color w:val="000000"/>
          <w:sz w:val="26"/>
          <w:szCs w:val="26"/>
          <w:lang w:eastAsia="ru-RU"/>
        </w:rPr>
        <w:t xml:space="preserve"> руб.)</w:t>
      </w:r>
      <w:r w:rsidRPr="006E5011">
        <w:rPr>
          <w:rFonts w:ascii="Times New Roman" w:eastAsia="Times New Roman" w:hAnsi="Times New Roman" w:cs="Times New Roman"/>
          <w:sz w:val="26"/>
          <w:szCs w:val="26"/>
          <w:lang w:eastAsia="ru-RU"/>
        </w:rPr>
        <w:t>, из них:</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по целевой статье (</w:t>
      </w:r>
      <w:r w:rsidRPr="006E5011">
        <w:rPr>
          <w:rFonts w:ascii="Times New Roman" w:eastAsia="Times New Roman" w:hAnsi="Times New Roman" w:cs="Times New Roman"/>
          <w:b/>
          <w:sz w:val="26"/>
          <w:szCs w:val="26"/>
          <w:lang w:eastAsia="ru-RU"/>
        </w:rPr>
        <w:t>1700120540, 1700220540, 1700520540)</w:t>
      </w:r>
      <w:r w:rsidRPr="006E5011">
        <w:rPr>
          <w:rFonts w:ascii="Times New Roman" w:eastAsia="Times New Roman" w:hAnsi="Times New Roman" w:cs="Times New Roman"/>
          <w:sz w:val="26"/>
          <w:szCs w:val="26"/>
          <w:lang w:eastAsia="ru-RU"/>
        </w:rPr>
        <w:t xml:space="preserve"> на мероприятия по материально-техническому обеспечению учреждений освоено 3 495 356,78 руб. при плане 3 495 356,78 руб., или 100,00%. Приобретены садовые скамейки (8шт.),  парковые урны (8 шт.), игровое оборудование (качели, карусель), сборно-модульная конструкция для зверинца, компьютерное оборудование, фурнитура (петлицы, эмблемы, фуражка), подставки для картин, кондиционер (3 шт.), прибор для сбора пыли в музей, компьютерный</w:t>
      </w:r>
      <w:proofErr w:type="gramEnd"/>
      <w:r w:rsidRPr="006E5011">
        <w:rPr>
          <w:rFonts w:ascii="Times New Roman" w:eastAsia="Times New Roman" w:hAnsi="Times New Roman" w:cs="Times New Roman"/>
          <w:sz w:val="26"/>
          <w:szCs w:val="26"/>
          <w:lang w:eastAsia="ru-RU"/>
        </w:rPr>
        <w:t xml:space="preserve"> стол (2 шт.), компьютерное кресло (9 шт.); </w:t>
      </w:r>
    </w:p>
    <w:p w:rsidR="006E5011" w:rsidRPr="006E5011" w:rsidRDefault="006E5011" w:rsidP="006E5011">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1700120600</w:t>
      </w:r>
      <w:r w:rsidRPr="006E5011">
        <w:rPr>
          <w:rFonts w:ascii="Times New Roman" w:eastAsia="Times New Roman" w:hAnsi="Times New Roman" w:cs="Times New Roman"/>
          <w:sz w:val="26"/>
          <w:szCs w:val="26"/>
          <w:lang w:eastAsia="ru-RU"/>
        </w:rPr>
        <w:t xml:space="preserve"> «Организация и проведение общегородских мероприятий, фестивалей и конкурсов» (организация общегородских массовых праздников:</w:t>
      </w:r>
      <w:proofErr w:type="gram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«Масленица», «День защитника отечества», День Победы, День защиты детей, День памяти и скорби и т.д.) при плане 59 800 159,99 руб. освоено 59 649 314,01 руб., или 99,75%;</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1700172080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w:t>
      </w:r>
      <w:proofErr w:type="gramStart"/>
      <w:r w:rsidRPr="006E5011">
        <w:rPr>
          <w:rFonts w:ascii="Times New Roman" w:eastAsia="Times New Roman" w:hAnsi="Times New Roman" w:cs="Times New Roman"/>
          <w:sz w:val="26"/>
          <w:szCs w:val="26"/>
          <w:lang w:eastAsia="ru-RU"/>
        </w:rPr>
        <w:t>библиотечному</w:t>
      </w:r>
      <w:proofErr w:type="gramEnd"/>
      <w:r w:rsidRPr="006E5011">
        <w:rPr>
          <w:rFonts w:ascii="Times New Roman" w:eastAsia="Times New Roman" w:hAnsi="Times New Roman" w:cs="Times New Roman"/>
          <w:sz w:val="26"/>
          <w:szCs w:val="26"/>
          <w:lang w:eastAsia="ru-RU"/>
        </w:rPr>
        <w:t xml:space="preserve"> обслуживаю населения – при плане 61 816 920,91 руб. освоено  61 816 920,91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1700172090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спектаклей – при плане 56 103 781,51 руб. освоено 56 103 781,51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1701072100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музейных услуг – при плане 10 023 698,39 руб. освоено 10 023 698,39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1700172110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и проведению культурно </w:t>
      </w:r>
      <w:proofErr w:type="spellStart"/>
      <w:r w:rsidRPr="006E5011">
        <w:rPr>
          <w:rFonts w:ascii="Times New Roman" w:eastAsia="Times New Roman" w:hAnsi="Times New Roman" w:cs="Times New Roman"/>
          <w:sz w:val="26"/>
          <w:szCs w:val="26"/>
          <w:lang w:eastAsia="ru-RU"/>
        </w:rPr>
        <w:t>досуговых</w:t>
      </w:r>
      <w:proofErr w:type="spellEnd"/>
      <w:r w:rsidRPr="006E5011">
        <w:rPr>
          <w:rFonts w:ascii="Times New Roman" w:eastAsia="Times New Roman" w:hAnsi="Times New Roman" w:cs="Times New Roman"/>
          <w:sz w:val="26"/>
          <w:szCs w:val="26"/>
          <w:lang w:eastAsia="ru-RU"/>
        </w:rPr>
        <w:t xml:space="preserve"> мероприятий – при плане 117 037 661,39 руб. освоено 117 037 661,39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1700172120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деятельности клубных формирований – при плане 44 513 180,38 руб. освоено 44 513 180,38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1700172130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услуг в местах массового отдыха – при плане 17 336 337,42 руб. освоено 17 336 337,42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w:t>
      </w:r>
      <w:r w:rsidRPr="006E5011">
        <w:rPr>
          <w:rFonts w:ascii="Times New Roman" w:eastAsia="Times New Roman" w:hAnsi="Times New Roman" w:cs="Times New Roman"/>
          <w:b/>
          <w:sz w:val="26"/>
          <w:szCs w:val="26"/>
          <w:lang w:val="en-US" w:eastAsia="ru-RU"/>
        </w:rPr>
        <w:t>L</w:t>
      </w:r>
      <w:r w:rsidRPr="006E5011">
        <w:rPr>
          <w:rFonts w:ascii="Times New Roman" w:eastAsia="Times New Roman" w:hAnsi="Times New Roman" w:cs="Times New Roman"/>
          <w:b/>
          <w:sz w:val="26"/>
          <w:szCs w:val="26"/>
          <w:lang w:eastAsia="ru-RU"/>
        </w:rPr>
        <w:t xml:space="preserve">4660 </w:t>
      </w:r>
      <w:r w:rsidRPr="006E5011">
        <w:rPr>
          <w:rFonts w:ascii="Times New Roman" w:eastAsia="Times New Roman" w:hAnsi="Times New Roman" w:cs="Times New Roman"/>
          <w:sz w:val="26"/>
          <w:szCs w:val="26"/>
          <w:lang w:eastAsia="ru-RU"/>
        </w:rPr>
        <w:t xml:space="preserve">«Поддержка творческой деятельности и укрепление материально-технической базы театра»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из местного бюджета при плане 17 527,65 руб. освоено 17 527,65руб. или 100,00 %, из краевого бюджета освоено 566 727,27 руб. при плане 566 727,27 руб. (100,00%), из федерального бюджета освоено 4 156 000,00 руб. при плане 4 156 000,00 руб. (100,00%).</w:t>
      </w:r>
      <w:proofErr w:type="gramEnd"/>
      <w:r w:rsidRPr="006E5011">
        <w:rPr>
          <w:rFonts w:ascii="Times New Roman" w:eastAsia="Times New Roman" w:hAnsi="Times New Roman" w:cs="Times New Roman"/>
          <w:sz w:val="26"/>
          <w:szCs w:val="26"/>
          <w:lang w:eastAsia="ru-RU"/>
        </w:rPr>
        <w:t xml:space="preserve"> Приобретены материалы для изготовления декораций, тканей для пошива костюмов, швейное оборудование, оборудования в реквизиторский, столярный и костюмерный цех, интеллектуальные приборы полного вращения с </w:t>
      </w:r>
      <w:r w:rsidRPr="006E5011">
        <w:rPr>
          <w:rFonts w:ascii="Times New Roman" w:eastAsia="Times New Roman" w:hAnsi="Times New Roman" w:cs="Times New Roman"/>
          <w:sz w:val="26"/>
          <w:szCs w:val="26"/>
          <w:lang w:eastAsia="ru-RU"/>
        </w:rPr>
        <w:lastRenderedPageBreak/>
        <w:t xml:space="preserve">системой профилирования луча, звуковое, световое оборудование, приборы для создания спецэффектов. </w:t>
      </w:r>
      <w:proofErr w:type="gramStart"/>
      <w:r w:rsidRPr="006E5011">
        <w:rPr>
          <w:rFonts w:ascii="Times New Roman" w:eastAsia="Times New Roman" w:hAnsi="Times New Roman" w:cs="Times New Roman"/>
          <w:sz w:val="26"/>
          <w:szCs w:val="26"/>
          <w:lang w:eastAsia="ru-RU"/>
        </w:rPr>
        <w:t>Поставлен 1 спектакль;</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1700220630</w:t>
      </w:r>
      <w:r w:rsidRPr="006E5011">
        <w:rPr>
          <w:rFonts w:ascii="Times New Roman" w:eastAsia="Times New Roman" w:hAnsi="Times New Roman" w:cs="Times New Roman"/>
          <w:sz w:val="26"/>
          <w:szCs w:val="26"/>
          <w:lang w:eastAsia="ru-RU"/>
        </w:rPr>
        <w:t xml:space="preserve"> на мероприятия по предоставлению доступа пользователей библиотек к электронным ресурсам через сеть Интернет, при плане 1 971 584,10 руб. освоено 1 971 584,10 руб., или 100,00%, в том числе: оказаны услуги по библиотечному обслуживанию населения в рамках выполнения муниципального задания, оплачена электронная подписка на электронные книги, приобретены книги для пополнения библиотечного фонда.</w:t>
      </w:r>
      <w:proofErr w:type="gramEnd"/>
      <w:r w:rsidRPr="006E5011">
        <w:rPr>
          <w:rFonts w:ascii="Times New Roman" w:eastAsia="Times New Roman" w:hAnsi="Times New Roman" w:cs="Times New Roman"/>
          <w:sz w:val="26"/>
          <w:szCs w:val="26"/>
          <w:lang w:eastAsia="ru-RU"/>
        </w:rPr>
        <w:t xml:space="preserve"> Оплачены работы по установке сети Интернет в трех библиотеках;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целевой статье (</w:t>
      </w:r>
      <w:r w:rsidRPr="006E5011">
        <w:rPr>
          <w:rFonts w:ascii="Times New Roman" w:eastAsia="Times New Roman" w:hAnsi="Times New Roman" w:cs="Times New Roman"/>
          <w:b/>
          <w:sz w:val="26"/>
          <w:szCs w:val="26"/>
          <w:lang w:eastAsia="ru-RU"/>
        </w:rPr>
        <w:t>1700292540, 17002</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2540) </w:t>
      </w:r>
      <w:r w:rsidRPr="006E5011">
        <w:rPr>
          <w:rFonts w:ascii="Times New Roman" w:eastAsia="Times New Roman" w:hAnsi="Times New Roman" w:cs="Times New Roman"/>
          <w:sz w:val="26"/>
          <w:szCs w:val="26"/>
          <w:lang w:eastAsia="ru-RU"/>
        </w:rPr>
        <w:t xml:space="preserve">на комплектование книжных фондов и обеспечение информационно-техническим оборудованием библиотек в рамках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из местного бюджета при плане 4 615,90 руб. освоено </w:t>
      </w:r>
      <w:r w:rsidRPr="006E5011">
        <w:rPr>
          <w:rFonts w:ascii="Times New Roman" w:eastAsia="Times New Roman" w:hAnsi="Times New Roman" w:cs="Times New Roman"/>
          <w:sz w:val="26"/>
          <w:szCs w:val="26"/>
          <w:lang w:eastAsia="ru-RU"/>
        </w:rPr>
        <w:br/>
        <w:t xml:space="preserve">4 615,90 руб. или 100,00 %, из краевого бюджета освоено 149 247,45 руб. при плане 149 247,45 руб. (100,00%). </w:t>
      </w:r>
      <w:proofErr w:type="gramStart"/>
      <w:r w:rsidRPr="006E5011">
        <w:rPr>
          <w:rFonts w:ascii="Times New Roman" w:eastAsia="Times New Roman" w:hAnsi="Times New Roman" w:cs="Times New Roman"/>
          <w:sz w:val="26"/>
          <w:szCs w:val="26"/>
          <w:lang w:eastAsia="ru-RU"/>
        </w:rPr>
        <w:t>Приобретены</w:t>
      </w:r>
      <w:proofErr w:type="gramEnd"/>
      <w:r w:rsidRPr="006E5011">
        <w:rPr>
          <w:rFonts w:ascii="Times New Roman" w:eastAsia="Times New Roman" w:hAnsi="Times New Roman" w:cs="Times New Roman"/>
          <w:sz w:val="26"/>
          <w:szCs w:val="26"/>
          <w:lang w:eastAsia="ru-RU"/>
        </w:rPr>
        <w:t>: 462 экз. книг, телевизор;</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17002</w:t>
      </w:r>
      <w:r w:rsidRPr="006E5011">
        <w:rPr>
          <w:rFonts w:ascii="Times New Roman" w:eastAsia="Times New Roman" w:hAnsi="Times New Roman" w:cs="Times New Roman"/>
          <w:b/>
          <w:sz w:val="26"/>
          <w:szCs w:val="26"/>
          <w:lang w:val="en-US" w:eastAsia="ru-RU"/>
        </w:rPr>
        <w:t>L</w:t>
      </w:r>
      <w:r w:rsidRPr="006E5011">
        <w:rPr>
          <w:rFonts w:ascii="Times New Roman" w:eastAsia="Times New Roman" w:hAnsi="Times New Roman" w:cs="Times New Roman"/>
          <w:b/>
          <w:sz w:val="26"/>
          <w:szCs w:val="26"/>
          <w:lang w:eastAsia="ru-RU"/>
        </w:rPr>
        <w:t xml:space="preserve">4670 </w:t>
      </w:r>
      <w:r w:rsidRPr="006E5011">
        <w:rPr>
          <w:rFonts w:ascii="Times New Roman" w:eastAsia="Times New Roman" w:hAnsi="Times New Roman" w:cs="Times New Roman"/>
          <w:sz w:val="26"/>
          <w:szCs w:val="26"/>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в рамках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из местного бюджета при плане 1 638,86 руб. освоено 1 638,86 руб. (100,00%), из федерального бюджета освоено 388 589,82 руб. при плане 388 589,82 руб., из краевого бюджета при плане 52 989,75 руб. освоено 52</w:t>
      </w:r>
      <w:proofErr w:type="gramEnd"/>
      <w:r w:rsidRPr="006E5011">
        <w:rPr>
          <w:rFonts w:ascii="Times New Roman" w:eastAsia="Times New Roman" w:hAnsi="Times New Roman" w:cs="Times New Roman"/>
          <w:sz w:val="26"/>
          <w:szCs w:val="26"/>
          <w:lang w:eastAsia="ru-RU"/>
        </w:rPr>
        <w:t> 989,75 руб. (100,00%). П</w:t>
      </w:r>
      <w:r w:rsidRPr="006E5011">
        <w:rPr>
          <w:rFonts w:ascii="Times New Roman" w:eastAsia="Times New Roman" w:hAnsi="Times New Roman" w:cs="Times New Roman"/>
          <w:color w:val="000000"/>
          <w:sz w:val="26"/>
          <w:szCs w:val="26"/>
          <w:lang w:eastAsia="ru-RU"/>
        </w:rPr>
        <w:t xml:space="preserve">риобретено светотехническое и звукоусиливающее оборудование в ДК «Юность» </w:t>
      </w:r>
      <w:proofErr w:type="gramStart"/>
      <w:r w:rsidRPr="006E5011">
        <w:rPr>
          <w:rFonts w:ascii="Times New Roman" w:eastAsia="Times New Roman" w:hAnsi="Times New Roman" w:cs="Times New Roman"/>
          <w:color w:val="000000"/>
          <w:sz w:val="26"/>
          <w:szCs w:val="26"/>
          <w:lang w:eastAsia="ru-RU"/>
        </w:rPr>
        <w:t>с</w:t>
      </w:r>
      <w:proofErr w:type="gramEnd"/>
      <w:r w:rsidRPr="006E5011">
        <w:rPr>
          <w:rFonts w:ascii="Times New Roman" w:eastAsia="Times New Roman" w:hAnsi="Times New Roman" w:cs="Times New Roman"/>
          <w:color w:val="000000"/>
          <w:sz w:val="26"/>
          <w:szCs w:val="26"/>
          <w:lang w:eastAsia="ru-RU"/>
        </w:rPr>
        <w:t xml:space="preserve">. </w:t>
      </w:r>
      <w:proofErr w:type="gramStart"/>
      <w:r w:rsidRPr="006E5011">
        <w:rPr>
          <w:rFonts w:ascii="Times New Roman" w:eastAsia="Times New Roman" w:hAnsi="Times New Roman" w:cs="Times New Roman"/>
          <w:color w:val="000000"/>
          <w:sz w:val="26"/>
          <w:szCs w:val="26"/>
          <w:lang w:eastAsia="ru-RU"/>
        </w:rPr>
        <w:t>Воздвиженка</w:t>
      </w:r>
      <w:proofErr w:type="gramEnd"/>
      <w:r w:rsidRPr="006E5011">
        <w:rPr>
          <w:rFonts w:ascii="Times New Roman" w:eastAsia="Times New Roman" w:hAnsi="Times New Roman" w:cs="Times New Roman"/>
          <w:color w:val="000000"/>
          <w:sz w:val="26"/>
          <w:szCs w:val="26"/>
          <w:lang w:eastAsia="ru-RU"/>
        </w:rPr>
        <w:t>;</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 xml:space="preserve">по целевой статье </w:t>
      </w:r>
      <w:r w:rsidRPr="006E5011">
        <w:rPr>
          <w:rFonts w:ascii="Times New Roman" w:eastAsia="Times New Roman" w:hAnsi="Times New Roman" w:cs="Times New Roman"/>
          <w:b/>
          <w:sz w:val="26"/>
          <w:szCs w:val="26"/>
          <w:lang w:eastAsia="ru-RU"/>
        </w:rPr>
        <w:t>1700320620</w:t>
      </w:r>
      <w:r w:rsidRPr="006E5011">
        <w:rPr>
          <w:rFonts w:ascii="Times New Roman" w:eastAsia="Times New Roman" w:hAnsi="Times New Roman" w:cs="Times New Roman"/>
          <w:sz w:val="26"/>
          <w:szCs w:val="26"/>
          <w:lang w:eastAsia="ru-RU"/>
        </w:rPr>
        <w:t xml:space="preserve"> «Участие в фестивалях и конкурсах международного, федерального и регионального уровня, международное и региональное сотрудничество» при плане 260 000,00 руб. освоено 260 000,00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1700320980 </w:t>
      </w:r>
      <w:r w:rsidRPr="006E5011">
        <w:rPr>
          <w:rFonts w:ascii="Times New Roman" w:eastAsia="Times New Roman" w:hAnsi="Times New Roman" w:cs="Times New Roman"/>
          <w:sz w:val="26"/>
          <w:szCs w:val="26"/>
          <w:lang w:eastAsia="ru-RU"/>
        </w:rPr>
        <w:t>«Организация, проведение, участие в обучающих семинарах и тренингах, повышение квалификации» освоено 113 360,00 руб. (100,00%) при плане 113 360,00 руб.;</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1700420100</w:t>
      </w:r>
      <w:r w:rsidRPr="006E5011">
        <w:rPr>
          <w:rFonts w:ascii="Times New Roman" w:eastAsia="Times New Roman" w:hAnsi="Times New Roman" w:cs="Times New Roman"/>
          <w:sz w:val="26"/>
          <w:szCs w:val="26"/>
          <w:lang w:eastAsia="ru-RU"/>
        </w:rPr>
        <w:t xml:space="preserve"> «Мероприятия по противопожарной безопасности» при плане 1 896 931,00 руб. освоено 1 896 931,00 руб. (100,00 %). Средства направлены на оплату: обслуживания пожарной сигнализации, проведения проверки пожарных кранов, перезарядки огнетушителей, обработки деревянных конструкций огнезащитным средством. Приобретены огнетушитель ОП-5 (2 шт.), ОП-4 (12 шт.), аккумулятор (3 шт.),  подставки под огнетушители </w:t>
      </w:r>
      <w:r w:rsidRPr="006E5011">
        <w:rPr>
          <w:rFonts w:ascii="Times New Roman" w:eastAsia="Times New Roman" w:hAnsi="Times New Roman" w:cs="Times New Roman"/>
          <w:sz w:val="26"/>
          <w:szCs w:val="26"/>
          <w:lang w:eastAsia="ru-RU"/>
        </w:rPr>
        <w:br/>
        <w:t>(20 шт.), знаки и стенды по противопожарной безопасности.  Оплачены услуги по капитальному ремонту системы АПС и системы оповещения;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1700420730 </w:t>
      </w:r>
      <w:r w:rsidRPr="006E5011">
        <w:rPr>
          <w:rFonts w:ascii="Times New Roman" w:eastAsia="Times New Roman" w:hAnsi="Times New Roman" w:cs="Times New Roman"/>
          <w:sz w:val="26"/>
          <w:szCs w:val="26"/>
          <w:lang w:eastAsia="ru-RU"/>
        </w:rPr>
        <w:t>на мероприятия по профилактике терроризма и экстремизма при плане 1 220 000,00 руб. освоено 1 220 000,00 руб. или 100,00%. Проведена оплата: технического обслуживания сре</w:t>
      </w:r>
      <w:proofErr w:type="gramStart"/>
      <w:r w:rsidRPr="006E5011">
        <w:rPr>
          <w:rFonts w:ascii="Times New Roman" w:eastAsia="Times New Roman" w:hAnsi="Times New Roman" w:cs="Times New Roman"/>
          <w:sz w:val="26"/>
          <w:szCs w:val="26"/>
          <w:lang w:eastAsia="ru-RU"/>
        </w:rPr>
        <w:t>дств тр</w:t>
      </w:r>
      <w:proofErr w:type="gramEnd"/>
      <w:r w:rsidRPr="006E5011">
        <w:rPr>
          <w:rFonts w:ascii="Times New Roman" w:eastAsia="Times New Roman" w:hAnsi="Times New Roman" w:cs="Times New Roman"/>
          <w:sz w:val="26"/>
          <w:szCs w:val="26"/>
          <w:lang w:eastAsia="ru-RU"/>
        </w:rPr>
        <w:t xml:space="preserve">евожной сигнализации, охранной сигнализации, вневедомственной охраны, технического обслуживания видеонаблюдения. Произведена установка видеокамеры в ДК «Родина» </w:t>
      </w:r>
      <w:r w:rsidRPr="006E5011">
        <w:rPr>
          <w:rFonts w:ascii="Times New Roman" w:eastAsia="Times New Roman" w:hAnsi="Times New Roman" w:cs="Times New Roman"/>
          <w:sz w:val="26"/>
          <w:szCs w:val="26"/>
          <w:lang w:eastAsia="ru-RU"/>
        </w:rPr>
        <w:br/>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Борисовка</w:t>
      </w:r>
      <w:proofErr w:type="gramEnd"/>
      <w:r w:rsidRPr="006E5011">
        <w:rPr>
          <w:rFonts w:ascii="Times New Roman" w:eastAsia="Times New Roman" w:hAnsi="Times New Roman" w:cs="Times New Roman"/>
          <w:sz w:val="26"/>
          <w:szCs w:val="26"/>
          <w:lang w:eastAsia="ru-RU"/>
        </w:rPr>
        <w:t xml:space="preserve">, внутреннее видеонаблюдение. Приобретены защитные </w:t>
      </w:r>
      <w:proofErr w:type="spellStart"/>
      <w:proofErr w:type="gramStart"/>
      <w:r w:rsidRPr="006E5011">
        <w:rPr>
          <w:rFonts w:ascii="Times New Roman" w:eastAsia="Times New Roman" w:hAnsi="Times New Roman" w:cs="Times New Roman"/>
          <w:sz w:val="26"/>
          <w:szCs w:val="26"/>
          <w:lang w:eastAsia="ru-RU"/>
        </w:rPr>
        <w:t>роль-ставни</w:t>
      </w:r>
      <w:proofErr w:type="spellEnd"/>
      <w:proofErr w:type="gramEnd"/>
      <w:r w:rsidRPr="006E5011">
        <w:rPr>
          <w:rFonts w:ascii="Times New Roman" w:eastAsia="Times New Roman" w:hAnsi="Times New Roman" w:cs="Times New Roman"/>
          <w:sz w:val="26"/>
          <w:szCs w:val="26"/>
          <w:lang w:eastAsia="ru-RU"/>
        </w:rPr>
        <w:t>;</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1700520610</w:t>
      </w:r>
      <w:r w:rsidRPr="006E5011">
        <w:rPr>
          <w:rFonts w:ascii="Times New Roman" w:eastAsia="Times New Roman" w:hAnsi="Times New Roman" w:cs="Times New Roman"/>
          <w:sz w:val="26"/>
          <w:szCs w:val="26"/>
          <w:lang w:eastAsia="ru-RU"/>
        </w:rPr>
        <w:t xml:space="preserve"> «Капитальный ремонт и благоустройство учреждений культуры и искусства» при плане 1 946 886,78 руб. освоено 1 946 886,78 руб., или 100,00%. Оплачены работы по разработке ПСД на капитальный ремонт клуба с. Николо - Львовское, ДК «Колос» </w:t>
      </w:r>
      <w:proofErr w:type="gramStart"/>
      <w:r w:rsidRPr="006E5011">
        <w:rPr>
          <w:rFonts w:ascii="Times New Roman" w:eastAsia="Times New Roman" w:hAnsi="Times New Roman" w:cs="Times New Roman"/>
          <w:sz w:val="26"/>
          <w:szCs w:val="26"/>
          <w:lang w:eastAsia="ru-RU"/>
        </w:rPr>
        <w:t>с</w:t>
      </w:r>
      <w:proofErr w:type="gramEnd"/>
      <w:r w:rsidRPr="006E5011">
        <w:rPr>
          <w:rFonts w:ascii="Times New Roman" w:eastAsia="Times New Roman" w:hAnsi="Times New Roman" w:cs="Times New Roman"/>
          <w:sz w:val="26"/>
          <w:szCs w:val="26"/>
          <w:lang w:eastAsia="ru-RU"/>
        </w:rPr>
        <w:t xml:space="preserve">. Степное, клуба </w:t>
      </w:r>
      <w:proofErr w:type="spellStart"/>
      <w:r w:rsidRPr="006E5011">
        <w:rPr>
          <w:rFonts w:ascii="Times New Roman" w:eastAsia="Times New Roman" w:hAnsi="Times New Roman" w:cs="Times New Roman"/>
          <w:sz w:val="26"/>
          <w:szCs w:val="26"/>
          <w:lang w:eastAsia="ru-RU"/>
        </w:rPr>
        <w:t>Улитовка</w:t>
      </w:r>
      <w:proofErr w:type="spellEnd"/>
      <w:r w:rsidRPr="006E5011">
        <w:rPr>
          <w:rFonts w:ascii="Times New Roman" w:eastAsia="Times New Roman" w:hAnsi="Times New Roman" w:cs="Times New Roman"/>
          <w:sz w:val="26"/>
          <w:szCs w:val="26"/>
          <w:lang w:eastAsia="ru-RU"/>
        </w:rPr>
        <w:t xml:space="preserve">, библиотеки. Оплачены ежемесячные платежи в фонд капитального ремонта. </w:t>
      </w:r>
      <w:proofErr w:type="gramStart"/>
      <w:r w:rsidRPr="006E5011">
        <w:rPr>
          <w:rFonts w:ascii="Times New Roman" w:eastAsia="Times New Roman" w:hAnsi="Times New Roman" w:cs="Times New Roman"/>
          <w:sz w:val="26"/>
          <w:szCs w:val="26"/>
          <w:lang w:eastAsia="ru-RU"/>
        </w:rPr>
        <w:t xml:space="preserve">Проведен капитальный ремонт помещений с заменой дверей в клубе с. </w:t>
      </w:r>
      <w:proofErr w:type="spellStart"/>
      <w:r w:rsidRPr="006E5011">
        <w:rPr>
          <w:rFonts w:ascii="Times New Roman" w:eastAsia="Times New Roman" w:hAnsi="Times New Roman" w:cs="Times New Roman"/>
          <w:sz w:val="26"/>
          <w:szCs w:val="26"/>
          <w:lang w:eastAsia="ru-RU"/>
        </w:rPr>
        <w:t>Утесное</w:t>
      </w:r>
      <w:proofErr w:type="spellEnd"/>
      <w:r w:rsidRPr="006E5011">
        <w:rPr>
          <w:rFonts w:ascii="Times New Roman" w:eastAsia="Times New Roman" w:hAnsi="Times New Roman" w:cs="Times New Roman"/>
          <w:sz w:val="26"/>
          <w:szCs w:val="26"/>
          <w:lang w:eastAsia="ru-RU"/>
        </w:rPr>
        <w:t>, капитальному ремонту клуба п. Черняховский;</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lastRenderedPageBreak/>
        <w:t xml:space="preserve">по целевой статье </w:t>
      </w:r>
      <w:r w:rsidRPr="006E5011">
        <w:rPr>
          <w:rFonts w:ascii="Times New Roman" w:eastAsia="Times New Roman" w:hAnsi="Times New Roman" w:cs="Times New Roman"/>
          <w:b/>
          <w:sz w:val="26"/>
          <w:szCs w:val="26"/>
          <w:lang w:eastAsia="ru-RU"/>
        </w:rPr>
        <w:t xml:space="preserve">1700520810 </w:t>
      </w:r>
      <w:r w:rsidRPr="006E5011">
        <w:rPr>
          <w:rFonts w:ascii="Times New Roman" w:eastAsia="Times New Roman" w:hAnsi="Times New Roman" w:cs="Times New Roman"/>
          <w:sz w:val="26"/>
          <w:szCs w:val="26"/>
          <w:lang w:eastAsia="ru-RU"/>
        </w:rPr>
        <w:t xml:space="preserve">«Благоустройство общественных территорий, парков, скверов» освоено 1 500 000,00 руб. (100,00%) при плане 1 500 000,00 руб. Оплачены работы по уборке снега и наледи, по нанесению разметки парковочных мест, по озеленению клумб,  обрезке деревьев, покосу травы. Приобретены саженцы, кладочная сетка, лампы;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по целевой статье (</w:t>
      </w:r>
      <w:r w:rsidRPr="006E5011">
        <w:rPr>
          <w:rFonts w:ascii="Times New Roman" w:eastAsia="Times New Roman" w:hAnsi="Times New Roman" w:cs="Times New Roman"/>
          <w:b/>
          <w:sz w:val="26"/>
          <w:szCs w:val="26"/>
          <w:lang w:eastAsia="ru-RU"/>
        </w:rPr>
        <w:t>1700592050, 17005</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2050) </w:t>
      </w:r>
      <w:r w:rsidRPr="006E5011">
        <w:rPr>
          <w:rFonts w:ascii="Times New Roman" w:eastAsia="Times New Roman" w:hAnsi="Times New Roman" w:cs="Times New Roman"/>
          <w:sz w:val="26"/>
          <w:szCs w:val="26"/>
          <w:lang w:eastAsia="ru-RU"/>
        </w:rPr>
        <w:t xml:space="preserve">на строительство, реконструкцию, ремонт объектов культуры (в том числе проектно-изыскательские работы), находящихся в муниципальной собственности, и приобретение объектов культуры для муниципальных нужд </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 xml:space="preserve">в рамках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за счет местного бюджета освоено 955 613,05 руб. (99,98%) при плане 955 796,66 руб., за счет краевого бюджета при плане 30 904 091,92 руб. освоено 30 898 155,04 руб., или</w:t>
      </w:r>
      <w:proofErr w:type="gramEnd"/>
      <w:r w:rsidRPr="006E5011">
        <w:rPr>
          <w:rFonts w:ascii="Times New Roman" w:eastAsia="Times New Roman" w:hAnsi="Times New Roman" w:cs="Times New Roman"/>
          <w:sz w:val="26"/>
          <w:szCs w:val="26"/>
          <w:lang w:eastAsia="ru-RU"/>
        </w:rPr>
        <w:t xml:space="preserve"> 99,98%. Был проведен ремонт девяти муниципальных учреждений культуры;</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1700620570</w:t>
      </w:r>
      <w:r w:rsidRPr="006E5011">
        <w:rPr>
          <w:rFonts w:ascii="Times New Roman" w:eastAsia="Times New Roman" w:hAnsi="Times New Roman" w:cs="Times New Roman"/>
          <w:sz w:val="26"/>
          <w:szCs w:val="26"/>
          <w:lang w:eastAsia="ru-RU"/>
        </w:rPr>
        <w:t xml:space="preserve"> «Мероприятия по обеспечению сохранности объектов культурного наследия» при плане 212 776,71 руб. освоено 212 776,71 руб., или 100,00%. Оплачены услуги по выполнению проекта границ территории объекта культурного регионального «Монумент </w:t>
      </w:r>
      <w:proofErr w:type="spellStart"/>
      <w:r w:rsidRPr="006E5011">
        <w:rPr>
          <w:rFonts w:ascii="Times New Roman" w:eastAsia="Times New Roman" w:hAnsi="Times New Roman" w:cs="Times New Roman"/>
          <w:sz w:val="26"/>
          <w:szCs w:val="26"/>
          <w:lang w:eastAsia="ru-RU"/>
        </w:rPr>
        <w:t>уссурийцам</w:t>
      </w:r>
      <w:proofErr w:type="spellEnd"/>
      <w:r w:rsidRPr="006E5011">
        <w:rPr>
          <w:rFonts w:ascii="Times New Roman" w:eastAsia="Times New Roman" w:hAnsi="Times New Roman" w:cs="Times New Roman"/>
          <w:sz w:val="26"/>
          <w:szCs w:val="26"/>
          <w:lang w:eastAsia="ru-RU"/>
        </w:rPr>
        <w:t xml:space="preserve"> погибшим в годы ВОВ   1941-1945г.г.»;</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1700620580</w:t>
      </w:r>
      <w:r w:rsidRPr="006E5011">
        <w:rPr>
          <w:rFonts w:ascii="Times New Roman" w:eastAsia="Times New Roman" w:hAnsi="Times New Roman" w:cs="Times New Roman"/>
          <w:sz w:val="26"/>
          <w:szCs w:val="26"/>
          <w:lang w:eastAsia="ru-RU"/>
        </w:rPr>
        <w:t xml:space="preserve">  «Мероприятия по реставрации, ремонту и благоустройству памятников и объектов культурного наследия» при плане </w:t>
      </w:r>
      <w:r w:rsidRPr="006E5011">
        <w:rPr>
          <w:rFonts w:ascii="Times New Roman" w:eastAsia="Times New Roman" w:hAnsi="Times New Roman" w:cs="Times New Roman"/>
          <w:sz w:val="26"/>
          <w:szCs w:val="26"/>
          <w:lang w:eastAsia="ru-RU"/>
        </w:rPr>
        <w:br/>
        <w:t xml:space="preserve">2 345 000,00 руб. освоено 2 345 000,00 руб. или 100%. Проведено благоустройство 13 памятников. Оплачены услуги по ремонту мемориала, по помывке монумента </w:t>
      </w:r>
      <w:proofErr w:type="spellStart"/>
      <w:r w:rsidRPr="006E5011">
        <w:rPr>
          <w:rFonts w:ascii="Times New Roman" w:eastAsia="Times New Roman" w:hAnsi="Times New Roman" w:cs="Times New Roman"/>
          <w:sz w:val="26"/>
          <w:szCs w:val="26"/>
          <w:lang w:eastAsia="ru-RU"/>
        </w:rPr>
        <w:t>Стеллы</w:t>
      </w:r>
      <w:proofErr w:type="spellEnd"/>
      <w:r w:rsidRPr="006E5011">
        <w:rPr>
          <w:rFonts w:ascii="Times New Roman" w:eastAsia="Times New Roman" w:hAnsi="Times New Roman" w:cs="Times New Roman"/>
          <w:sz w:val="26"/>
          <w:szCs w:val="26"/>
          <w:lang w:eastAsia="ru-RU"/>
        </w:rPr>
        <w:t>, по техническому обслуживанию газового оборудования, по текущему ремонту монумента войнам – землякам. Выполнены работы по техническому, аварийно – спасательному обслуживанию ГРУ «Вечный огонь»;</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муниципальной программы «Комплексные меры по профилактике терроризма и экстремизма на территории Уссурийского городского округа» на 2018-2023 годы» по целевым статьям </w:t>
      </w:r>
      <w:r w:rsidRPr="006E5011">
        <w:rPr>
          <w:rFonts w:ascii="Times New Roman" w:eastAsia="Times New Roman" w:hAnsi="Times New Roman" w:cs="Times New Roman"/>
          <w:b/>
          <w:sz w:val="26"/>
          <w:szCs w:val="26"/>
          <w:lang w:eastAsia="ru-RU"/>
        </w:rPr>
        <w:t xml:space="preserve">2900120730 </w:t>
      </w:r>
      <w:r w:rsidRPr="006E5011">
        <w:rPr>
          <w:rFonts w:ascii="Times New Roman" w:eastAsia="Times New Roman" w:hAnsi="Times New Roman" w:cs="Times New Roman"/>
          <w:sz w:val="26"/>
          <w:szCs w:val="26"/>
          <w:lang w:eastAsia="ru-RU"/>
        </w:rPr>
        <w:t xml:space="preserve">и </w:t>
      </w:r>
      <w:r w:rsidRPr="006E5011">
        <w:rPr>
          <w:rFonts w:ascii="Times New Roman" w:eastAsia="Times New Roman" w:hAnsi="Times New Roman" w:cs="Times New Roman"/>
          <w:b/>
          <w:sz w:val="26"/>
          <w:szCs w:val="26"/>
          <w:lang w:eastAsia="ru-RU"/>
        </w:rPr>
        <w:t xml:space="preserve">2900320730 </w:t>
      </w:r>
      <w:r w:rsidRPr="006E5011">
        <w:rPr>
          <w:rFonts w:ascii="Times New Roman" w:eastAsia="Times New Roman" w:hAnsi="Times New Roman" w:cs="Times New Roman"/>
          <w:sz w:val="26"/>
          <w:szCs w:val="26"/>
          <w:lang w:eastAsia="ru-RU"/>
        </w:rPr>
        <w:t>«Мероприятия по</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профилактике терроризма и экстремизма» при плане 5 954 880,00 руб. освоено 5 950 479,68 руб. (99,93%). Приобретено 11 стендов. Установлено наружное освещение по периметру здания клуба пос. Черняховский, монтаж систем видеонаблюдения в 3-х учреждений, система охранной сигнализации в 4-х библиотека, ограждение в 4-х клубах.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н</w:t>
      </w:r>
      <w:proofErr w:type="gramEnd"/>
      <w:r w:rsidRPr="006E5011">
        <w:rPr>
          <w:rFonts w:ascii="Times New Roman" w:eastAsia="Times New Roman" w:hAnsi="Times New Roman" w:cs="Times New Roman"/>
          <w:sz w:val="26"/>
          <w:szCs w:val="26"/>
          <w:lang w:eastAsia="ru-RU"/>
        </w:rPr>
        <w:t xml:space="preserve">а мероприятия муниципальной программы «Доступная среда на территории Уссурийского городского округа» на 2018-2020 годы» по целевой статье </w:t>
      </w:r>
      <w:r w:rsidRPr="006E5011">
        <w:rPr>
          <w:rFonts w:ascii="Times New Roman" w:eastAsia="Times New Roman" w:hAnsi="Times New Roman" w:cs="Times New Roman"/>
          <w:b/>
          <w:sz w:val="26"/>
          <w:szCs w:val="26"/>
          <w:lang w:eastAsia="ru-RU"/>
        </w:rPr>
        <w:t>4700121460</w:t>
      </w:r>
      <w:r w:rsidRPr="006E5011">
        <w:rPr>
          <w:rFonts w:ascii="Times New Roman" w:eastAsia="Times New Roman" w:hAnsi="Times New Roman" w:cs="Times New Roman"/>
          <w:sz w:val="26"/>
          <w:szCs w:val="26"/>
          <w:lang w:eastAsia="ru-RU"/>
        </w:rPr>
        <w:t xml:space="preserve"> «Мероприятия по обеспечению доступности муниципальных учреждений Уссурийского городского округа для инвалидов и других </w:t>
      </w:r>
      <w:proofErr w:type="spellStart"/>
      <w:r w:rsidRPr="006E5011">
        <w:rPr>
          <w:rFonts w:ascii="Times New Roman" w:eastAsia="Times New Roman" w:hAnsi="Times New Roman" w:cs="Times New Roman"/>
          <w:sz w:val="26"/>
          <w:szCs w:val="26"/>
          <w:lang w:eastAsia="ru-RU"/>
        </w:rPr>
        <w:t>маломобильных</w:t>
      </w:r>
      <w:proofErr w:type="spellEnd"/>
      <w:r w:rsidRPr="006E5011">
        <w:rPr>
          <w:rFonts w:ascii="Times New Roman" w:eastAsia="Times New Roman" w:hAnsi="Times New Roman" w:cs="Times New Roman"/>
          <w:sz w:val="26"/>
          <w:szCs w:val="26"/>
          <w:lang w:eastAsia="ru-RU"/>
        </w:rPr>
        <w:t xml:space="preserve"> групп населения» при плане 1 180 000,00 руб. освоено 1 005 166,52 руб., или 85,18%.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учреждения социальной сферы установлены: информационно-тактильные знаки «режим работы», тактильные напольные указатели. Приобретены: стационарный увеличитель (электронная лупа), информационные и предупреждающие знаки, стол с микролифтом на электроприводе, тактильная мнемосхема со шрифтом Брайля (пути эвакуации). По итогам проведения аукционов сложилась экономия в размере 174 833,48 руб.</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подразделу 0804 «Другие вопросы в области культуры, кинематографии» при плане 10 186 290,01 руб. освоено 10 186 286,52 руб., или </w:t>
      </w:r>
      <w:r w:rsidRPr="006E5011">
        <w:rPr>
          <w:rFonts w:ascii="Times New Roman" w:eastAsia="Times New Roman" w:hAnsi="Times New Roman" w:cs="Times New Roman"/>
          <w:sz w:val="26"/>
          <w:szCs w:val="26"/>
          <w:lang w:eastAsia="ru-RU"/>
        </w:rPr>
        <w:br/>
        <w:t>100,00 %,  в том числе: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по муниципальной программе «Развитие культуры и искусства Уссурийского городского округа» на 2017-2024 годы при плане </w:t>
      </w:r>
      <w:r w:rsidRPr="006E5011">
        <w:rPr>
          <w:rFonts w:ascii="Times New Roman" w:eastAsia="Times New Roman" w:hAnsi="Times New Roman" w:cs="Times New Roman"/>
          <w:sz w:val="26"/>
          <w:szCs w:val="26"/>
          <w:lang w:eastAsia="ru-RU"/>
        </w:rPr>
        <w:lastRenderedPageBreak/>
        <w:t>10 186 290,01 руб. освоено 10 186 286,52 руб., или 100,00 %,  из них:</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1700110020</w:t>
      </w:r>
      <w:r w:rsidRPr="006E5011">
        <w:rPr>
          <w:rFonts w:ascii="Times New Roman" w:eastAsia="Times New Roman" w:hAnsi="Times New Roman" w:cs="Times New Roman"/>
          <w:sz w:val="26"/>
          <w:szCs w:val="26"/>
          <w:lang w:eastAsia="ru-RU"/>
        </w:rPr>
        <w:t xml:space="preserve"> на руководство и управление в сфере установленных функций органов местного самоуправления Уссурийского городского округа при годовом плане 9 484 550,01 руб. освоено 9 484 546,52 руб., или 100,00 %. Из них направлено на оплату труда 7 249 244,48 руб., начисления на фонд оплаты труда 2 097 933,46 руб.;</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6E5011">
        <w:rPr>
          <w:rFonts w:ascii="Times New Roman" w:eastAsia="Times New Roman" w:hAnsi="Times New Roman" w:cs="Times New Roman"/>
          <w:color w:val="000000"/>
          <w:sz w:val="26"/>
          <w:szCs w:val="26"/>
          <w:lang w:eastAsia="ru-RU"/>
        </w:rPr>
        <w:t xml:space="preserve">по целевой статье </w:t>
      </w:r>
      <w:r w:rsidRPr="006E5011">
        <w:rPr>
          <w:rFonts w:ascii="Times New Roman" w:eastAsia="Times New Roman" w:hAnsi="Times New Roman" w:cs="Times New Roman"/>
          <w:b/>
          <w:color w:val="000000"/>
          <w:sz w:val="26"/>
          <w:szCs w:val="26"/>
          <w:lang w:eastAsia="ru-RU"/>
        </w:rPr>
        <w:t>1700620570</w:t>
      </w:r>
      <w:r w:rsidRPr="006E5011">
        <w:rPr>
          <w:rFonts w:ascii="Times New Roman" w:eastAsia="Times New Roman" w:hAnsi="Times New Roman" w:cs="Times New Roman"/>
          <w:color w:val="000000"/>
          <w:sz w:val="26"/>
          <w:szCs w:val="26"/>
          <w:lang w:eastAsia="ru-RU"/>
        </w:rPr>
        <w:t xml:space="preserve"> на мероприятия по обеспечению охраны объектов культурного наследия при плане 459 737,13 руб. освоено 459 737,13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6E5011">
        <w:rPr>
          <w:rFonts w:ascii="Times New Roman" w:eastAsia="Times New Roman" w:hAnsi="Times New Roman" w:cs="Times New Roman"/>
          <w:color w:val="000000"/>
          <w:sz w:val="26"/>
          <w:szCs w:val="26"/>
          <w:lang w:eastAsia="ru-RU"/>
        </w:rPr>
        <w:t xml:space="preserve"> по целевой статье </w:t>
      </w:r>
      <w:r w:rsidRPr="006E5011">
        <w:rPr>
          <w:rFonts w:ascii="Times New Roman" w:eastAsia="Times New Roman" w:hAnsi="Times New Roman" w:cs="Times New Roman"/>
          <w:b/>
          <w:color w:val="000000"/>
          <w:sz w:val="26"/>
          <w:szCs w:val="26"/>
          <w:lang w:eastAsia="ru-RU"/>
        </w:rPr>
        <w:t>1700620580</w:t>
      </w:r>
      <w:r w:rsidRPr="006E5011">
        <w:rPr>
          <w:rFonts w:ascii="Times New Roman" w:eastAsia="Times New Roman" w:hAnsi="Times New Roman" w:cs="Times New Roman"/>
          <w:color w:val="000000"/>
          <w:sz w:val="26"/>
          <w:szCs w:val="26"/>
          <w:lang w:eastAsia="ru-RU"/>
        </w:rPr>
        <w:t xml:space="preserve"> на мероприятия по реставрации, ремонту и благоустройству памятников и объектов культурного наследия при плане </w:t>
      </w:r>
      <w:r w:rsidRPr="006E5011">
        <w:rPr>
          <w:rFonts w:ascii="Times New Roman" w:eastAsia="Times New Roman" w:hAnsi="Times New Roman" w:cs="Times New Roman"/>
          <w:color w:val="000000"/>
          <w:sz w:val="26"/>
          <w:szCs w:val="26"/>
          <w:lang w:eastAsia="ru-RU"/>
        </w:rPr>
        <w:br/>
        <w:t>242 002,87 руб. освоено 242 002,87 руб., или 100,00%.</w:t>
      </w:r>
    </w:p>
    <w:p w:rsidR="006E5011" w:rsidRPr="006E5011" w:rsidRDefault="006E5011" w:rsidP="006E5011">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В области культуры в течение отчетного периода функционируют 6 муниципальных учреждений культуры, в том числе:</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2 </w:t>
      </w:r>
      <w:proofErr w:type="gramStart"/>
      <w:r w:rsidRPr="006E5011">
        <w:rPr>
          <w:rFonts w:ascii="Times New Roman" w:eastAsia="Times New Roman" w:hAnsi="Times New Roman" w:cs="Times New Roman"/>
          <w:sz w:val="26"/>
          <w:szCs w:val="26"/>
          <w:lang w:eastAsia="ru-RU"/>
        </w:rPr>
        <w:t>автономных</w:t>
      </w:r>
      <w:proofErr w:type="gramEnd"/>
      <w:r w:rsidRPr="006E5011">
        <w:rPr>
          <w:rFonts w:ascii="Times New Roman" w:eastAsia="Times New Roman" w:hAnsi="Times New Roman" w:cs="Times New Roman"/>
          <w:sz w:val="26"/>
          <w:szCs w:val="26"/>
          <w:lang w:eastAsia="ru-RU"/>
        </w:rPr>
        <w:t xml:space="preserve"> учреждения: Муниципальное автономное учреждение культуры Молодежный центр культуры и досуга «Горизонт», Муниципальное автономное учреждение культуры «Городские парки»;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4 </w:t>
      </w:r>
      <w:proofErr w:type="gramStart"/>
      <w:r w:rsidRPr="006E5011">
        <w:rPr>
          <w:rFonts w:ascii="Times New Roman" w:eastAsia="Times New Roman" w:hAnsi="Times New Roman" w:cs="Times New Roman"/>
          <w:sz w:val="26"/>
          <w:szCs w:val="26"/>
          <w:lang w:eastAsia="ru-RU"/>
        </w:rPr>
        <w:t>бюджетных</w:t>
      </w:r>
      <w:proofErr w:type="gramEnd"/>
      <w:r w:rsidRPr="006E5011">
        <w:rPr>
          <w:rFonts w:ascii="Times New Roman" w:eastAsia="Times New Roman" w:hAnsi="Times New Roman" w:cs="Times New Roman"/>
          <w:sz w:val="26"/>
          <w:szCs w:val="26"/>
          <w:lang w:eastAsia="ru-RU"/>
        </w:rPr>
        <w:t xml:space="preserve"> учреждения: Муниципальное бюджетное учреждение культуры «Централизованная библиотечная система», Муниципальное бюджетное учреждение культуры «Централизованная клубная система», Муниципальное бюджетное учреждение культуры «Театр драмы имени В.Ф.Комиссаржевской», Муниципальное бюджетное учреждение культуры «Музей».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highlight w:val="green"/>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1000 «Социальная  политика»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Исполнение расходов по разделу «Социальная политика» к плану 2020 года составило 97,57 % (при плане 168 668 715,30 руб., освоено 164 563 344,08 руб.).</w:t>
      </w:r>
    </w:p>
    <w:p w:rsidR="006E5011" w:rsidRPr="006E5011" w:rsidRDefault="006E5011" w:rsidP="006E5011">
      <w:pPr>
        <w:widowControl w:val="0"/>
        <w:tabs>
          <w:tab w:val="left" w:pos="709"/>
        </w:tabs>
        <w:spacing w:after="0" w:line="240" w:lineRule="auto"/>
        <w:jc w:val="both"/>
        <w:outlineLvl w:val="0"/>
        <w:rPr>
          <w:rFonts w:ascii="Times New Roman" w:eastAsia="Times New Roman" w:hAnsi="Times New Roman" w:cs="Times New Roman"/>
          <w:b/>
          <w:sz w:val="26"/>
          <w:szCs w:val="26"/>
          <w:lang w:eastAsia="ru-RU"/>
        </w:rPr>
      </w:pPr>
      <w:r w:rsidRPr="006E5011">
        <w:rPr>
          <w:rFonts w:ascii="Times New Roman" w:eastAsia="Times New Roman" w:hAnsi="Times New Roman" w:cs="Times New Roman"/>
          <w:sz w:val="26"/>
          <w:szCs w:val="26"/>
          <w:lang w:eastAsia="ru-RU"/>
        </w:rPr>
        <w:t xml:space="preserve">          По подразделу 1001 «Пенсионное обеспечение» целевой статье </w:t>
      </w:r>
      <w:r w:rsidRPr="006E5011">
        <w:rPr>
          <w:rFonts w:ascii="Times New Roman" w:eastAsia="Times New Roman" w:hAnsi="Times New Roman" w:cs="Times New Roman"/>
          <w:b/>
          <w:sz w:val="26"/>
          <w:szCs w:val="26"/>
          <w:lang w:eastAsia="ru-RU"/>
        </w:rPr>
        <w:t>9909980030</w:t>
      </w:r>
      <w:r w:rsidRPr="006E5011">
        <w:rPr>
          <w:rFonts w:ascii="Times New Roman" w:eastAsia="Times New Roman" w:hAnsi="Times New Roman" w:cs="Times New Roman"/>
          <w:sz w:val="26"/>
          <w:szCs w:val="26"/>
          <w:lang w:eastAsia="ru-RU"/>
        </w:rPr>
        <w:t xml:space="preserve"> «Муниципальные пенсии за выслугу лет» на выплату пенсий муниципальных служащих направлено 18 529 879,19 руб., при плане 18 623 310,00 руб., или 99,50 %.</w:t>
      </w:r>
      <w:r w:rsidRPr="006E5011">
        <w:rPr>
          <w:rFonts w:ascii="Times New Roman" w:eastAsia="Times New Roman" w:hAnsi="Times New Roman" w:cs="Times New Roman"/>
          <w:b/>
          <w:sz w:val="26"/>
          <w:szCs w:val="26"/>
          <w:lang w:eastAsia="ru-RU"/>
        </w:rPr>
        <w:t xml:space="preserve"> </w:t>
      </w:r>
    </w:p>
    <w:p w:rsidR="006E5011" w:rsidRPr="006E5011" w:rsidRDefault="006E5011" w:rsidP="006E5011">
      <w:pPr>
        <w:widowControl w:val="0"/>
        <w:spacing w:after="0" w:line="240" w:lineRule="auto"/>
        <w:jc w:val="both"/>
        <w:outlineLvl w:val="0"/>
        <w:rPr>
          <w:rFonts w:ascii="Times New Roman" w:eastAsia="Times New Roman" w:hAnsi="Times New Roman" w:cs="Times New Roman"/>
          <w:sz w:val="26"/>
          <w:szCs w:val="26"/>
          <w:lang w:eastAsia="ru-RU"/>
        </w:rPr>
      </w:pP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По подразделу 1003 «Социальное обеспечение населения» при плане 56 074 040,34 руб., освоено 54 504 488,74 руб. или 97,20 %,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по муниципальной программе «Обеспечение жильем молодых семей Уссурийского городского округа» на 2013-2022 годы по целевой статье </w:t>
      </w:r>
      <w:r w:rsidRPr="006E5011">
        <w:rPr>
          <w:rFonts w:ascii="Times New Roman" w:eastAsia="Times New Roman" w:hAnsi="Times New Roman" w:cs="Times New Roman"/>
          <w:b/>
          <w:sz w:val="26"/>
          <w:szCs w:val="26"/>
          <w:lang w:eastAsia="ru-RU"/>
        </w:rPr>
        <w:t>08001</w:t>
      </w:r>
      <w:r w:rsidRPr="006E5011">
        <w:rPr>
          <w:rFonts w:ascii="Times New Roman" w:eastAsia="Times New Roman" w:hAnsi="Times New Roman" w:cs="Times New Roman"/>
          <w:b/>
          <w:sz w:val="26"/>
          <w:szCs w:val="26"/>
          <w:lang w:val="en-US" w:eastAsia="ru-RU"/>
        </w:rPr>
        <w:t>L</w:t>
      </w:r>
      <w:r w:rsidRPr="006E5011">
        <w:rPr>
          <w:rFonts w:ascii="Times New Roman" w:eastAsia="Times New Roman" w:hAnsi="Times New Roman" w:cs="Times New Roman"/>
          <w:b/>
          <w:sz w:val="26"/>
          <w:szCs w:val="26"/>
          <w:lang w:eastAsia="ru-RU"/>
        </w:rPr>
        <w:t>4970</w:t>
      </w:r>
      <w:r w:rsidRPr="006E5011">
        <w:rPr>
          <w:rFonts w:ascii="Times New Roman" w:eastAsia="Times New Roman" w:hAnsi="Times New Roman" w:cs="Times New Roman"/>
          <w:sz w:val="26"/>
          <w:szCs w:val="26"/>
          <w:lang w:eastAsia="ru-RU"/>
        </w:rPr>
        <w:t xml:space="preserve"> на с</w:t>
      </w:r>
      <w:r w:rsidRPr="006E5011">
        <w:rPr>
          <w:rFonts w:ascii="Times New Roman" w:eastAsia="Times New Roman" w:hAnsi="Times New Roman" w:cs="Times New Roman"/>
          <w:color w:val="000000"/>
          <w:sz w:val="26"/>
          <w:szCs w:val="26"/>
          <w:lang w:eastAsia="ru-RU"/>
        </w:rPr>
        <w:t xml:space="preserve">оциальные выплаты молодым семьям для приобретения (строительства) стандартного жилья </w:t>
      </w:r>
      <w:r w:rsidRPr="006E5011">
        <w:rPr>
          <w:rFonts w:ascii="Times New Roman" w:eastAsia="Times New Roman" w:hAnsi="Times New Roman" w:cs="Times New Roman"/>
          <w:sz w:val="26"/>
          <w:szCs w:val="26"/>
          <w:lang w:eastAsia="ru-RU"/>
        </w:rPr>
        <w:t>при плане 18 193 543,20 руб. освоено 17 931 765,60 руб. или 98,56 %: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средств местного бюджета при плане 5 000 000,00 руб. освоено 4 928 057,55 или 98,56 %, средства направлены на с</w:t>
      </w:r>
      <w:r w:rsidRPr="006E5011">
        <w:rPr>
          <w:rFonts w:ascii="Times New Roman" w:eastAsia="Times New Roman" w:hAnsi="Times New Roman" w:cs="Times New Roman"/>
          <w:color w:val="000000"/>
          <w:sz w:val="26"/>
          <w:szCs w:val="26"/>
          <w:lang w:eastAsia="ru-RU"/>
        </w:rPr>
        <w:t>оциальные выплаты молодым семьям для приобретения (строительства) стандартного жилья;</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color w:val="FF0000"/>
          <w:sz w:val="26"/>
          <w:szCs w:val="26"/>
          <w:lang w:eastAsia="ru-RU"/>
        </w:rPr>
        <w:t xml:space="preserve"> </w:t>
      </w:r>
      <w:r w:rsidRPr="006E5011">
        <w:rPr>
          <w:rFonts w:ascii="Times New Roman" w:eastAsia="Times New Roman" w:hAnsi="Times New Roman" w:cs="Times New Roman"/>
          <w:sz w:val="26"/>
          <w:szCs w:val="26"/>
          <w:lang w:eastAsia="ru-RU"/>
        </w:rPr>
        <w:t xml:space="preserve">за счет средств федерального бюджета при плане 6 513 652,28 руб. освоено 6 419 712,54 руб. или 98,56%,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за счет сре</w:t>
      </w:r>
      <w:proofErr w:type="gramStart"/>
      <w:r w:rsidRPr="006E5011">
        <w:rPr>
          <w:rFonts w:ascii="Times New Roman" w:eastAsia="Times New Roman" w:hAnsi="Times New Roman" w:cs="Times New Roman"/>
          <w:sz w:val="26"/>
          <w:szCs w:val="26"/>
          <w:lang w:eastAsia="ru-RU"/>
        </w:rPr>
        <w:t>дств кр</w:t>
      </w:r>
      <w:proofErr w:type="gramEnd"/>
      <w:r w:rsidRPr="006E5011">
        <w:rPr>
          <w:rFonts w:ascii="Times New Roman" w:eastAsia="Times New Roman" w:hAnsi="Times New Roman" w:cs="Times New Roman"/>
          <w:sz w:val="26"/>
          <w:szCs w:val="26"/>
          <w:lang w:eastAsia="ru-RU"/>
        </w:rPr>
        <w:t xml:space="preserve">аевого бюджета при плане 6 679 890,92 руб. освоено 6 583 995,51 руб. или 98,56%.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Средства краевого и федерального бюджета выделялись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за счет средств местного бюджета в соответствии с заключенными соглашениями между Департаментом по делам</w:t>
      </w:r>
      <w:proofErr w:type="gramEnd"/>
      <w:r w:rsidRPr="006E5011">
        <w:rPr>
          <w:rFonts w:ascii="Times New Roman" w:eastAsia="Times New Roman" w:hAnsi="Times New Roman" w:cs="Times New Roman"/>
          <w:sz w:val="26"/>
          <w:szCs w:val="26"/>
          <w:lang w:eastAsia="ru-RU"/>
        </w:rPr>
        <w:t xml:space="preserve"> молодежи Приморского края и Администрацией Уссурийского городского округа. Средства </w:t>
      </w:r>
      <w:r w:rsidRPr="006E5011">
        <w:rPr>
          <w:rFonts w:ascii="Times New Roman" w:eastAsia="Times New Roman" w:hAnsi="Times New Roman" w:cs="Times New Roman"/>
          <w:sz w:val="26"/>
          <w:szCs w:val="26"/>
          <w:lang w:eastAsia="ru-RU"/>
        </w:rPr>
        <w:lastRenderedPageBreak/>
        <w:t xml:space="preserve">федерального и краевого бюджета составляют 72,52 % от общей суммы, средства краевого бюджета составляют 57,19% от суммы местного и краевого бюджетов, средства местного бюджета 42,81 % от суммы местного и краевого бюджетов, средства федерального бюджета составляют 49,37 % от суммы краевого и федерального бюджетов.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За счет средств местного, краевого и федерального бюджетов 12 семей получили субсидию в 2020 году, прошло перерегистрацию в качестве нуждающихся в жилых помещениях и получивших свидетельство о праве на получение социальной выплаты на приобретение жилого помещения или строительство индивидуального жилого дома 46 молодых семьи с предыдущего года, принято 24 пакетов документов от молодых семей в целях принятия участия в муниципальной</w:t>
      </w:r>
      <w:proofErr w:type="gramEnd"/>
      <w:r w:rsidRPr="006E5011">
        <w:rPr>
          <w:rFonts w:ascii="Times New Roman" w:eastAsia="Times New Roman" w:hAnsi="Times New Roman" w:cs="Times New Roman"/>
          <w:sz w:val="26"/>
          <w:szCs w:val="26"/>
          <w:lang w:eastAsia="ru-RU"/>
        </w:rPr>
        <w:t xml:space="preserve"> программе на 2020 год; </w:t>
      </w:r>
    </w:p>
    <w:p w:rsidR="006E5011" w:rsidRPr="006E5011" w:rsidRDefault="006E5011" w:rsidP="006E5011">
      <w:pPr>
        <w:autoSpaceDE w:val="0"/>
        <w:autoSpaceDN w:val="0"/>
        <w:adjustRightInd w:val="0"/>
        <w:spacing w:after="0" w:line="240" w:lineRule="auto"/>
        <w:ind w:firstLine="708"/>
        <w:jc w:val="both"/>
        <w:rPr>
          <w:rFonts w:ascii="Times New Roman" w:eastAsia="Calibri" w:hAnsi="Times New Roman" w:cs="Times New Roman"/>
          <w:sz w:val="26"/>
          <w:szCs w:val="26"/>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9909912130</w:t>
      </w:r>
      <w:r w:rsidRPr="006E5011">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на предупреждение и ликвидацию последствий чрезвычайных ситуаций» при плане 20 360,00 руб. исполнено 10 180,00 руб. (50,00%), расходы носят заявительный характер, </w:t>
      </w:r>
      <w:r w:rsidRPr="006E5011">
        <w:rPr>
          <w:rFonts w:ascii="Times New Roman" w:eastAsia="Calibri" w:hAnsi="Times New Roman" w:cs="Times New Roman"/>
          <w:sz w:val="26"/>
          <w:szCs w:val="26"/>
        </w:rPr>
        <w:t>выплачена разовая материальная помощь гражданам, пострадавшим в результате чрезвычайной ситуации природного характера - ливневых дождей в сентябре 2020 года.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990Е593140</w:t>
      </w:r>
      <w:r w:rsidRPr="006E5011">
        <w:rPr>
          <w:rFonts w:ascii="Times New Roman" w:eastAsia="Times New Roman" w:hAnsi="Times New Roman" w:cs="Times New Roman"/>
          <w:sz w:val="26"/>
          <w:szCs w:val="26"/>
          <w:lang w:eastAsia="ru-RU"/>
        </w:rPr>
        <w:t xml:space="preserve"> «Обеспечение мер социальной поддержки педагогическим работникам муниципальных образовательных организаций» освоено 36 562 543,14 руб. при плане 37 860 137,14 руб. или 96,57 %, средства направлены на выплаты молодым специалистам, расходы произведены по фактически предоставленным документам.</w:t>
      </w:r>
    </w:p>
    <w:p w:rsidR="006E5011" w:rsidRPr="006E5011" w:rsidRDefault="006E5011" w:rsidP="006E5011">
      <w:pPr>
        <w:widowControl w:val="0"/>
        <w:tabs>
          <w:tab w:val="left" w:pos="2694"/>
        </w:tabs>
        <w:spacing w:after="0" w:line="240" w:lineRule="auto"/>
        <w:ind w:right="-6"/>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           По подразделу 1004 «Охрана семьи и детства» при плане 91 731 364,96 руб. освоено 89 383 375,47 руб. или 97,44 % в том числе:</w:t>
      </w:r>
    </w:p>
    <w:p w:rsidR="006E5011" w:rsidRPr="006E5011" w:rsidRDefault="006E5011" w:rsidP="006E5011">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в рамках муниципальной программы «Развитие системы образования Уссурийского городского округа» на 2016-2022 годы по целевой статье </w:t>
      </w:r>
      <w:r w:rsidRPr="006E5011">
        <w:rPr>
          <w:rFonts w:ascii="Times New Roman" w:eastAsia="Times New Roman" w:hAnsi="Times New Roman" w:cs="Times New Roman"/>
          <w:b/>
          <w:sz w:val="26"/>
          <w:szCs w:val="26"/>
          <w:lang w:eastAsia="ru-RU"/>
        </w:rPr>
        <w:t>1500793080</w:t>
      </w:r>
      <w:r w:rsidRPr="006E5011">
        <w:rPr>
          <w:rFonts w:ascii="Times New Roman" w:eastAsia="Times New Roman" w:hAnsi="Times New Roman" w:cs="Times New Roman"/>
          <w:sz w:val="26"/>
          <w:szCs w:val="26"/>
          <w:lang w:eastAsia="ru-RU"/>
        </w:rPr>
        <w:t xml:space="preserve"> «Мероприятия на организацию и обеспечение оздоровления и отдыха детей Приморского края (за исключением отдыха детей в каникулярное время)» при плане 628 584,00 руб. освоено 370 609,00 руб. или 58,96 %, произведена выплата компенсации родителям (законным представителям) части расходов на оплату стоимости путевки за 53</w:t>
      </w:r>
      <w:proofErr w:type="gramEnd"/>
      <w:r w:rsidRPr="006E5011">
        <w:rPr>
          <w:rFonts w:ascii="Times New Roman" w:eastAsia="Times New Roman" w:hAnsi="Times New Roman" w:cs="Times New Roman"/>
          <w:sz w:val="26"/>
          <w:szCs w:val="26"/>
          <w:lang w:eastAsia="ru-RU"/>
        </w:rPr>
        <w:t xml:space="preserve"> ребенка, расходы произведены по фактически поданным заявлениям;</w:t>
      </w:r>
    </w:p>
    <w:p w:rsidR="006E5011" w:rsidRPr="006E5011" w:rsidRDefault="006E5011" w:rsidP="006E5011">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9909952600</w:t>
      </w:r>
      <w:r w:rsidRPr="006E5011">
        <w:rPr>
          <w:rFonts w:ascii="Times New Roman" w:eastAsia="Times New Roman" w:hAnsi="Times New Roman" w:cs="Times New Roman"/>
          <w:sz w:val="26"/>
          <w:szCs w:val="26"/>
          <w:lang w:eastAsia="ru-RU"/>
        </w:rPr>
        <w:t xml:space="preserve"> «Предоставление выплаты единовременного пособия при передаче ребенка на воспитание в семью» при плане 2 003 371,00 руб. освоено 1 439 142,15 руб. или 71,84 %; расходы произведены по фактически поданным заявлениям для передачи детей на воспитание в семью, всего произведено </w:t>
      </w:r>
      <w:r w:rsidRPr="006E5011">
        <w:rPr>
          <w:rFonts w:ascii="Times New Roman" w:eastAsia="Times New Roman" w:hAnsi="Times New Roman" w:cs="Times New Roman"/>
          <w:color w:val="000000"/>
          <w:sz w:val="26"/>
          <w:szCs w:val="26"/>
          <w:shd w:val="clear" w:color="auto" w:fill="FFFFFF"/>
          <w:lang w:eastAsia="ru-RU"/>
        </w:rPr>
        <w:t>60 выплат, из них: 49 - переданных под опеку (попечительство);</w:t>
      </w:r>
      <w:proofErr w:type="gramEnd"/>
      <w:r w:rsidRPr="006E5011">
        <w:rPr>
          <w:rFonts w:ascii="Times New Roman" w:eastAsia="Times New Roman" w:hAnsi="Times New Roman" w:cs="Times New Roman"/>
          <w:color w:val="000000"/>
          <w:sz w:val="26"/>
          <w:szCs w:val="26"/>
          <w:shd w:val="clear" w:color="auto" w:fill="FFFFFF"/>
          <w:lang w:eastAsia="ru-RU"/>
        </w:rPr>
        <w:t xml:space="preserve"> 10 - в приемную семью; 1 - удочерение ребенка в возрасте старше семи лет</w:t>
      </w:r>
      <w:r w:rsidRPr="006E5011">
        <w:rPr>
          <w:rFonts w:ascii="Times New Roman" w:eastAsia="Times New Roman" w:hAnsi="Times New Roman" w:cs="Times New Roman"/>
          <w:sz w:val="26"/>
          <w:szCs w:val="26"/>
          <w:lang w:eastAsia="ru-RU"/>
        </w:rPr>
        <w:t>;</w:t>
      </w:r>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9909993050 </w:t>
      </w:r>
      <w:r w:rsidRPr="006E5011">
        <w:rPr>
          <w:rFonts w:ascii="Times New Roman" w:eastAsia="Times New Roman" w:hAnsi="Times New Roman" w:cs="Times New Roman"/>
          <w:sz w:val="26"/>
          <w:szCs w:val="26"/>
          <w:lang w:eastAsia="ru-RU"/>
        </w:rPr>
        <w:t xml:space="preserve">«Социальная поддержка детей, оставшихся без попечения родителей, и лиц, принявших на воспитание в семью детей, оставшихся без попечения родителей» при плане </w:t>
      </w:r>
      <w:r w:rsidRPr="006E5011">
        <w:rPr>
          <w:rFonts w:ascii="Times New Roman" w:eastAsia="Times New Roman" w:hAnsi="Times New Roman" w:cs="Times New Roman"/>
          <w:sz w:val="26"/>
          <w:szCs w:val="26"/>
          <w:lang w:eastAsia="ru-RU"/>
        </w:rPr>
        <w:br/>
        <w:t xml:space="preserve">54 503 936,00 руб. освоено 54 123 878,16 руб., </w:t>
      </w:r>
      <w:r w:rsidRPr="006E5011">
        <w:rPr>
          <w:rFonts w:ascii="Times New Roman" w:eastAsia="Times New Roman" w:hAnsi="Times New Roman" w:cs="Times New Roman"/>
          <w:color w:val="000000"/>
          <w:sz w:val="26"/>
          <w:szCs w:val="26"/>
          <w:lang w:eastAsia="ru-RU"/>
        </w:rPr>
        <w:t>в т.ч. фактически выплачено: на содержание детей, находящихся в приемной семье  -  12 556 230,28 руб. (999 выплат);</w:t>
      </w:r>
      <w:proofErr w:type="gramEnd"/>
      <w:r w:rsidRPr="006E5011">
        <w:rPr>
          <w:rFonts w:ascii="Times New Roman" w:eastAsia="Times New Roman" w:hAnsi="Times New Roman" w:cs="Times New Roman"/>
          <w:color w:val="000000"/>
          <w:sz w:val="26"/>
          <w:szCs w:val="26"/>
          <w:lang w:eastAsia="ru-RU"/>
        </w:rPr>
        <w:t xml:space="preserve"> </w:t>
      </w:r>
      <w:proofErr w:type="gramStart"/>
      <w:r w:rsidRPr="006E5011">
        <w:rPr>
          <w:rFonts w:ascii="Times New Roman" w:eastAsia="Times New Roman" w:hAnsi="Times New Roman" w:cs="Times New Roman"/>
          <w:color w:val="000000"/>
          <w:sz w:val="26"/>
          <w:szCs w:val="26"/>
          <w:lang w:eastAsia="ru-RU"/>
        </w:rPr>
        <w:t xml:space="preserve">вознаграждение приемным родителям - </w:t>
      </w:r>
      <w:r w:rsidRPr="006E5011">
        <w:rPr>
          <w:rFonts w:ascii="Times New Roman" w:eastAsia="Times New Roman" w:hAnsi="Times New Roman" w:cs="Times New Roman"/>
          <w:color w:val="000000"/>
          <w:sz w:val="26"/>
          <w:szCs w:val="26"/>
          <w:shd w:val="clear" w:color="auto" w:fill="FFFFFF"/>
          <w:lang w:eastAsia="ru-RU"/>
        </w:rPr>
        <w:t>8 091 727,64</w:t>
      </w:r>
      <w:r w:rsidRPr="006E5011">
        <w:rPr>
          <w:rFonts w:ascii="Times New Roman" w:eastAsia="Times New Roman" w:hAnsi="Times New Roman" w:cs="Times New Roman"/>
          <w:color w:val="000000"/>
          <w:sz w:val="26"/>
          <w:szCs w:val="26"/>
          <w:lang w:eastAsia="ru-RU"/>
        </w:rPr>
        <w:t xml:space="preserve"> руб. </w:t>
      </w:r>
      <w:r w:rsidRPr="006E5011">
        <w:rPr>
          <w:rFonts w:ascii="Times New Roman" w:eastAsia="Times New Roman" w:hAnsi="Times New Roman" w:cs="Times New Roman"/>
          <w:color w:val="000000"/>
          <w:sz w:val="26"/>
          <w:szCs w:val="26"/>
          <w:lang w:eastAsia="ru-RU"/>
        </w:rPr>
        <w:br/>
        <w:t xml:space="preserve">(419 выплат); выплаты на содержание детей, находящихся под опекой (попечительством) – 33 281 311,95 руб. (3845 выплат); оказание материальной помощи приемным семьям на организацию отдыха детей – 180 039,20 руб.; </w:t>
      </w:r>
      <w:r w:rsidRPr="006E5011">
        <w:rPr>
          <w:rFonts w:ascii="Times New Roman" w:eastAsia="Times New Roman" w:hAnsi="Times New Roman" w:cs="Times New Roman"/>
          <w:color w:val="000000"/>
          <w:sz w:val="26"/>
          <w:szCs w:val="26"/>
          <w:lang w:eastAsia="ru-RU"/>
        </w:rPr>
        <w:lastRenderedPageBreak/>
        <w:t>возмещение расходов на проезд детей-сирот и детей, оставшихся без попечения родителей на городском, пригородном транспорте – 14 569,09 руб.</w:t>
      </w:r>
      <w:r w:rsidRPr="006E5011">
        <w:rPr>
          <w:rFonts w:ascii="Times New Roman" w:eastAsia="Times New Roman" w:hAnsi="Times New Roman" w:cs="Times New Roman"/>
          <w:sz w:val="26"/>
          <w:szCs w:val="26"/>
          <w:lang w:eastAsia="ru-RU"/>
        </w:rPr>
        <w:t>;</w:t>
      </w:r>
      <w:proofErr w:type="gramEnd"/>
    </w:p>
    <w:p w:rsidR="006E5011" w:rsidRPr="006E5011" w:rsidRDefault="006E5011" w:rsidP="006E5011">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9909993090</w:t>
      </w:r>
      <w:r w:rsidRPr="006E5011">
        <w:rPr>
          <w:rFonts w:ascii="Times New Roman" w:eastAsia="Times New Roman" w:hAnsi="Times New Roman" w:cs="Times New Roman"/>
          <w:sz w:val="26"/>
          <w:szCs w:val="26"/>
          <w:lang w:eastAsia="ru-RU"/>
        </w:rPr>
        <w:t xml:space="preserve">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средств краевого бюджета на выплату компенсации при плане 24 181 758,04 руб. освоено 23 036 030,24 руб., или 95,26 % по фактическим расходам с учетом посещаемости детей и внесенной родительской платы</w:t>
      </w:r>
      <w:proofErr w:type="gramEnd"/>
      <w:r w:rsidRPr="006E5011">
        <w:rPr>
          <w:rFonts w:ascii="Times New Roman" w:eastAsia="Times New Roman" w:hAnsi="Times New Roman" w:cs="Times New Roman"/>
          <w:sz w:val="26"/>
          <w:szCs w:val="26"/>
          <w:lang w:eastAsia="ru-RU"/>
        </w:rPr>
        <w:t>. Выплачена компенсация в части родительской платы за 2020 год.</w:t>
      </w:r>
      <w:r w:rsidRPr="006E5011">
        <w:rPr>
          <w:rFonts w:ascii="Times New Roman" w:eastAsia="Times New Roman" w:hAnsi="Times New Roman" w:cs="Times New Roman"/>
          <w:color w:val="FF0000"/>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Кредиторская задолженность перед физическими лицами по оплате компенсации в части родительской платы на </w:t>
      </w:r>
      <w:r w:rsidRPr="006E5011">
        <w:rPr>
          <w:rFonts w:ascii="Times New Roman" w:eastAsia="Times New Roman" w:hAnsi="Times New Roman" w:cs="Times New Roman"/>
          <w:sz w:val="26"/>
          <w:szCs w:val="26"/>
          <w:lang w:eastAsia="ru-RU"/>
        </w:rPr>
        <w:br/>
        <w:t>01 января 2021 года отсутствует;</w:t>
      </w:r>
      <w:proofErr w:type="gramEnd"/>
    </w:p>
    <w:p w:rsidR="006E5011" w:rsidRPr="006E5011" w:rsidRDefault="006E5011" w:rsidP="006E5011">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99099М0820 </w:t>
      </w:r>
      <w:r w:rsidRPr="006E5011">
        <w:rPr>
          <w:rFonts w:ascii="Times New Roman" w:eastAsia="Times New Roman" w:hAnsi="Times New Roman" w:cs="Times New Roman"/>
          <w:sz w:val="26"/>
          <w:szCs w:val="26"/>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при плане 10 413 715,92 руб. освоено 10 413 715,92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подразделу 1006 «Другие вопросы в области социальной политики» на мероприятия по муниципальной программе «Поддержка социально ориентированных некоммерческих организаций на территории Уссурийского городского округа» на 2016-2022 годы освоено 2 145 600,68 руб. при годовом плане 2 240 000,00 руб. или 95,79 %, в том числе:</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 </w:t>
      </w:r>
      <w:r w:rsidRPr="006E5011">
        <w:rPr>
          <w:rFonts w:ascii="Times New Roman" w:eastAsia="Times New Roman" w:hAnsi="Times New Roman" w:cs="Times New Roman"/>
          <w:b/>
          <w:sz w:val="26"/>
          <w:szCs w:val="26"/>
          <w:lang w:eastAsia="ru-RU"/>
        </w:rPr>
        <w:t xml:space="preserve">0500160090 </w:t>
      </w:r>
      <w:r w:rsidRPr="006E5011">
        <w:rPr>
          <w:rFonts w:ascii="Times New Roman" w:eastAsia="Times New Roman" w:hAnsi="Times New Roman" w:cs="Times New Roman"/>
          <w:sz w:val="26"/>
          <w:szCs w:val="26"/>
          <w:lang w:eastAsia="ru-RU"/>
        </w:rPr>
        <w:t>«Субсидии на поддержку социально ориентированным некоммерческим организациям Уссурийского городского округа»</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при плане 1 500 000,00 руб. освоено 1 405 600,68 руб., или 93,71 %, предоставлены субсидии на оказание поддержки пятнадцати социально ориентированным некоммерческим организациям, субсидии предоставлены по фактически поданным заявкам;</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0500160100</w:t>
      </w:r>
      <w:r w:rsidRPr="006E5011">
        <w:rPr>
          <w:rFonts w:ascii="Times New Roman" w:eastAsia="Times New Roman" w:hAnsi="Times New Roman" w:cs="Times New Roman"/>
          <w:sz w:val="26"/>
          <w:szCs w:val="26"/>
          <w:lang w:eastAsia="ru-RU"/>
        </w:rPr>
        <w:t xml:space="preserve"> «Субсидии на реализацию социально значимых проектов социально ориентированных некоммерческих организаций Уссурийского городского округа» при плане 740 000,00 руб. освоено 740 000,00 руб., или 100,00%, предоставлены субсидии семи социально ориентированным некоммерческим организациям на реализацию социально значимых проектов.</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
    <w:p w:rsidR="006E5011" w:rsidRPr="006E5011" w:rsidRDefault="006E5011" w:rsidP="006E5011">
      <w:pPr>
        <w:widowControl w:val="0"/>
        <w:spacing w:after="0" w:line="240" w:lineRule="auto"/>
        <w:ind w:firstLine="708"/>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1100 «Физическая культура и спорт»</w:t>
      </w:r>
    </w:p>
    <w:p w:rsidR="006E5011" w:rsidRPr="006E5011" w:rsidRDefault="006E5011" w:rsidP="006E5011">
      <w:pPr>
        <w:widowControl w:val="0"/>
        <w:tabs>
          <w:tab w:val="left" w:pos="709"/>
        </w:tabs>
        <w:spacing w:after="0" w:line="240" w:lineRule="auto"/>
        <w:jc w:val="both"/>
        <w:outlineLvl w:val="0"/>
        <w:rPr>
          <w:rFonts w:ascii="Times New Roman" w:eastAsia="Times New Roman" w:hAnsi="Times New Roman" w:cs="Times New Roman"/>
          <w:b/>
          <w:sz w:val="26"/>
          <w:szCs w:val="26"/>
          <w:lang w:eastAsia="ru-RU"/>
        </w:rPr>
      </w:pPr>
      <w:r w:rsidRPr="006E5011">
        <w:rPr>
          <w:rFonts w:ascii="Times New Roman" w:eastAsia="Times New Roman" w:hAnsi="Times New Roman" w:cs="Times New Roman"/>
          <w:sz w:val="26"/>
          <w:szCs w:val="26"/>
          <w:lang w:eastAsia="ru-RU"/>
        </w:rPr>
        <w:t xml:space="preserve">           Исполнение по подразделу «Физическая культура и спорт» за </w:t>
      </w:r>
      <w:r w:rsidRPr="006E5011">
        <w:rPr>
          <w:rFonts w:ascii="Times New Roman" w:eastAsia="Times New Roman" w:hAnsi="Times New Roman" w:cs="Times New Roman"/>
          <w:sz w:val="26"/>
          <w:szCs w:val="26"/>
          <w:lang w:eastAsia="ru-RU"/>
        </w:rPr>
        <w:br/>
        <w:t>2020 год освоено 151 468 724,54 руб. или 99,95 % при годовом плане 151 542 334,42 руб., (в том числе за счет краевого бюджета освоено 17 999 962,22 руб. при плане 17 999 962,42 руб.),  из них:</w:t>
      </w:r>
      <w:r w:rsidRPr="006E5011">
        <w:rPr>
          <w:rFonts w:ascii="Times New Roman" w:eastAsia="Times New Roman" w:hAnsi="Times New Roman" w:cs="Times New Roman"/>
          <w:b/>
          <w:sz w:val="26"/>
          <w:szCs w:val="26"/>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на мероприятия по муниципальной программе «Развитие физической культуры и массового спорта в Уссурийском городском округе» на 2016-2022 годы» при плане 151 355 134,42 руб. освоено 151 283 324,54 руб. или 99,95% (в т.ч. в за счет краевого бюджета освоено 17 999 962,42 руб. при плане 17 999 962,42 руб.) из них:</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1400180040</w:t>
      </w:r>
      <w:r w:rsidRPr="006E5011">
        <w:rPr>
          <w:rFonts w:ascii="Times New Roman" w:eastAsia="Times New Roman" w:hAnsi="Times New Roman" w:cs="Times New Roman"/>
          <w:sz w:val="26"/>
          <w:szCs w:val="26"/>
          <w:lang w:eastAsia="ru-RU"/>
        </w:rPr>
        <w:t xml:space="preserve"> «Поощрение лучших спортсменов, тренеров и руководителей физического воспитания и физкультурно-спортивных организаций» при плане 662 070,00 руб. освоено 662 069,00 руб., или 100,00%. Премию администрации Уссурийского городского округа получили 69 человек;</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140220670</w:t>
      </w:r>
      <w:r w:rsidRPr="006E5011">
        <w:rPr>
          <w:rFonts w:ascii="Times New Roman" w:eastAsia="Times New Roman" w:hAnsi="Times New Roman" w:cs="Times New Roman"/>
          <w:sz w:val="26"/>
          <w:szCs w:val="26"/>
          <w:lang w:eastAsia="ru-RU"/>
        </w:rPr>
        <w:t xml:space="preserve"> «Мероприятия по проведению официальных физкультурных и спортивных массовых мероприятий Уссурийского городского </w:t>
      </w:r>
      <w:r w:rsidRPr="006E5011">
        <w:rPr>
          <w:rFonts w:ascii="Times New Roman" w:eastAsia="Times New Roman" w:hAnsi="Times New Roman" w:cs="Times New Roman"/>
          <w:sz w:val="26"/>
          <w:szCs w:val="26"/>
          <w:lang w:eastAsia="ru-RU"/>
        </w:rPr>
        <w:lastRenderedPageBreak/>
        <w:t xml:space="preserve">округа» при плановых назначениях 1 076 870,00 руб. освоено 1 076 870,00 руб. (100,00%). Проведена </w:t>
      </w:r>
      <w:r w:rsidRPr="006E5011">
        <w:rPr>
          <w:rFonts w:ascii="Times New Roman" w:eastAsia="Times New Roman" w:hAnsi="Times New Roman" w:cs="Times New Roman"/>
          <w:color w:val="000000"/>
          <w:sz w:val="26"/>
          <w:szCs w:val="26"/>
          <w:lang w:eastAsia="ru-RU"/>
        </w:rPr>
        <w:t xml:space="preserve">торжественная церемония чествования лучших </w:t>
      </w:r>
      <w:r w:rsidRPr="006E5011">
        <w:rPr>
          <w:rFonts w:ascii="Times New Roman" w:eastAsia="Times New Roman" w:hAnsi="Times New Roman" w:cs="Times New Roman"/>
          <w:sz w:val="26"/>
          <w:szCs w:val="26"/>
          <w:lang w:eastAsia="ru-RU"/>
        </w:rPr>
        <w:t xml:space="preserve">спортсменов, тренеров, руководителей физического воспитания, физкультурно-спортивных организаций и спортивных инструкторов, всероссийская акция «Лыжня России», спартакиада студентов учреждений профессионального образования и предприятий, фестиваль ВФСК ГТО, </w:t>
      </w:r>
      <w:r w:rsidRPr="006E5011">
        <w:rPr>
          <w:rFonts w:ascii="Times New Roman" w:eastAsia="Times New Roman" w:hAnsi="Times New Roman" w:cs="Times New Roman"/>
          <w:bCs/>
          <w:color w:val="000000"/>
          <w:sz w:val="26"/>
          <w:szCs w:val="26"/>
          <w:lang w:eastAsia="ru-RU"/>
        </w:rPr>
        <w:t xml:space="preserve">забег, посвященный Дню города, пешеходная экскурсия, торжественное вручение золотых знаков ВФСК ГТО, </w:t>
      </w:r>
      <w:r w:rsidRPr="006E5011">
        <w:rPr>
          <w:rFonts w:ascii="Times New Roman" w:eastAsia="Calibri" w:hAnsi="Times New Roman" w:cs="Times New Roman"/>
          <w:sz w:val="26"/>
          <w:szCs w:val="26"/>
          <w:lang w:eastAsia="ru-RU"/>
        </w:rPr>
        <w:t>фестиваль спорта среди спортсменов инвалидов.</w:t>
      </w:r>
      <w:r w:rsidRPr="006E5011">
        <w:rPr>
          <w:rFonts w:ascii="Times New Roman" w:eastAsia="Times New Roman" w:hAnsi="Times New Roman" w:cs="Times New Roman"/>
          <w:sz w:val="26"/>
          <w:szCs w:val="26"/>
          <w:lang w:eastAsia="ru-RU"/>
        </w:rPr>
        <w:t xml:space="preserve"> Приобретена наградная атрибутика: кубки (66 шт.), статуэтки (200 шт.), медали (1248 шт.), грамоты (1000 шт.), дипломы (150 шт.);</w:t>
      </w:r>
    </w:p>
    <w:p w:rsidR="006E5011" w:rsidRPr="006E5011" w:rsidRDefault="006E5011" w:rsidP="006E5011">
      <w:pPr>
        <w:widowControl w:val="0"/>
        <w:spacing w:after="0" w:line="240" w:lineRule="auto"/>
        <w:ind w:firstLine="708"/>
        <w:jc w:val="both"/>
        <w:rPr>
          <w:rFonts w:ascii="Times New Roman" w:eastAsia="Calibri" w:hAnsi="Times New Roman" w:cs="Times New Roman"/>
          <w:bCs/>
          <w:sz w:val="26"/>
          <w:szCs w:val="26"/>
          <w:lang w:eastAsia="ru-RU"/>
        </w:rPr>
      </w:pPr>
      <w:r w:rsidRPr="006E5011">
        <w:rPr>
          <w:rFonts w:ascii="Times New Roman" w:eastAsia="Calibri" w:hAnsi="Times New Roman" w:cs="Times New Roman"/>
          <w:bCs/>
          <w:sz w:val="26"/>
          <w:szCs w:val="26"/>
          <w:lang w:eastAsia="ru-RU"/>
        </w:rPr>
        <w:t xml:space="preserve">по целевой статье </w:t>
      </w:r>
      <w:r w:rsidRPr="006E5011">
        <w:rPr>
          <w:rFonts w:ascii="Times New Roman" w:eastAsia="Calibri" w:hAnsi="Times New Roman" w:cs="Times New Roman"/>
          <w:b/>
          <w:bCs/>
          <w:sz w:val="26"/>
          <w:szCs w:val="26"/>
          <w:lang w:eastAsia="ru-RU"/>
        </w:rPr>
        <w:t>1400221120</w:t>
      </w:r>
      <w:r w:rsidRPr="006E5011">
        <w:rPr>
          <w:rFonts w:ascii="Times New Roman" w:eastAsia="Calibri" w:hAnsi="Times New Roman" w:cs="Times New Roman"/>
          <w:bCs/>
          <w:sz w:val="26"/>
          <w:szCs w:val="26"/>
          <w:lang w:eastAsia="ru-RU"/>
        </w:rPr>
        <w:t xml:space="preserve"> на проведение физкультурно-спортивных занятий по месту жительства граждан при плане 217 945,77 руб. освоено 217 934,09 руб. (99,99%);</w:t>
      </w:r>
    </w:p>
    <w:p w:rsidR="006E5011" w:rsidRPr="006E5011" w:rsidRDefault="006E5011" w:rsidP="006E5011">
      <w:pPr>
        <w:widowControl w:val="0"/>
        <w:spacing w:after="0" w:line="240" w:lineRule="auto"/>
        <w:ind w:firstLine="708"/>
        <w:jc w:val="both"/>
        <w:rPr>
          <w:rFonts w:ascii="Times New Roman" w:eastAsia="Calibri" w:hAnsi="Times New Roman" w:cs="Times New Roman"/>
          <w:bCs/>
          <w:sz w:val="26"/>
          <w:szCs w:val="26"/>
          <w:lang w:eastAsia="ru-RU"/>
        </w:rPr>
      </w:pPr>
      <w:r w:rsidRPr="006E5011">
        <w:rPr>
          <w:rFonts w:ascii="Times New Roman" w:eastAsia="Calibri" w:hAnsi="Times New Roman" w:cs="Times New Roman"/>
          <w:bCs/>
          <w:sz w:val="26"/>
          <w:szCs w:val="26"/>
          <w:lang w:eastAsia="ru-RU"/>
        </w:rPr>
        <w:t xml:space="preserve">по целевой статье </w:t>
      </w:r>
      <w:r w:rsidRPr="006E5011">
        <w:rPr>
          <w:rFonts w:ascii="Times New Roman" w:eastAsia="Calibri" w:hAnsi="Times New Roman" w:cs="Times New Roman"/>
          <w:b/>
          <w:bCs/>
          <w:sz w:val="26"/>
          <w:szCs w:val="26"/>
          <w:lang w:eastAsia="ru-RU"/>
        </w:rPr>
        <w:t>1400260060</w:t>
      </w:r>
      <w:r w:rsidRPr="006E5011">
        <w:rPr>
          <w:rFonts w:ascii="Times New Roman" w:eastAsia="Calibri" w:hAnsi="Times New Roman" w:cs="Times New Roman"/>
          <w:bCs/>
          <w:sz w:val="26"/>
          <w:szCs w:val="26"/>
          <w:lang w:eastAsia="ru-RU"/>
        </w:rPr>
        <w:t xml:space="preserve"> «Субсидии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10 600 000,00 руб. освоено </w:t>
      </w:r>
      <w:r w:rsidRPr="006E5011">
        <w:rPr>
          <w:rFonts w:ascii="Times New Roman" w:eastAsia="Calibri" w:hAnsi="Times New Roman" w:cs="Times New Roman"/>
          <w:bCs/>
          <w:sz w:val="26"/>
          <w:szCs w:val="26"/>
          <w:lang w:eastAsia="ru-RU"/>
        </w:rPr>
        <w:br/>
        <w:t>10 599 892,00 руб., или 100,00% (в 2020 году субсидию получили 47 организаций);</w:t>
      </w:r>
    </w:p>
    <w:p w:rsidR="006E5011" w:rsidRPr="006E5011" w:rsidRDefault="006E5011" w:rsidP="006E5011">
      <w:pPr>
        <w:widowControl w:val="0"/>
        <w:spacing w:after="0" w:line="240" w:lineRule="auto"/>
        <w:ind w:firstLine="708"/>
        <w:jc w:val="both"/>
        <w:rPr>
          <w:rFonts w:ascii="Times New Roman" w:eastAsia="Calibri" w:hAnsi="Times New Roman" w:cs="Times New Roman"/>
          <w:bCs/>
          <w:sz w:val="26"/>
          <w:szCs w:val="26"/>
          <w:lang w:eastAsia="ru-RU"/>
        </w:rPr>
      </w:pPr>
      <w:proofErr w:type="gramStart"/>
      <w:r w:rsidRPr="006E5011">
        <w:rPr>
          <w:rFonts w:ascii="Times New Roman" w:eastAsia="Calibri" w:hAnsi="Times New Roman" w:cs="Times New Roman"/>
          <w:bCs/>
          <w:sz w:val="26"/>
          <w:szCs w:val="26"/>
          <w:lang w:eastAsia="ru-RU"/>
        </w:rPr>
        <w:t xml:space="preserve">по целевой статье </w:t>
      </w:r>
      <w:r w:rsidRPr="006E5011">
        <w:rPr>
          <w:rFonts w:ascii="Times New Roman" w:eastAsia="Calibri" w:hAnsi="Times New Roman" w:cs="Times New Roman"/>
          <w:b/>
          <w:bCs/>
          <w:sz w:val="26"/>
          <w:szCs w:val="26"/>
          <w:lang w:eastAsia="ru-RU"/>
        </w:rPr>
        <w:t>1400260080</w:t>
      </w:r>
      <w:r w:rsidRPr="006E5011">
        <w:rPr>
          <w:rFonts w:ascii="Times New Roman" w:eastAsia="Calibri" w:hAnsi="Times New Roman" w:cs="Times New Roman"/>
          <w:bCs/>
          <w:sz w:val="26"/>
          <w:szCs w:val="26"/>
          <w:lang w:eastAsia="ru-RU"/>
        </w:rPr>
        <w:t xml:space="preserve"> «Субсидия спортивным федерациям и клубам, развивающим опорные виды спорта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2 500 000,00 руб. освоено 2 500 000,00 руб., или 100% (субсидию получили 3 федерации и 1 клуб);</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1400372140</w:t>
      </w:r>
      <w:r w:rsidRPr="006E5011">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муниципальных услуг муниципальным учреждениям спортивной направленности» (МАУ СОК «Ледовая арена» УГО имени Р.В. </w:t>
      </w:r>
      <w:proofErr w:type="spellStart"/>
      <w:r w:rsidRPr="006E5011">
        <w:rPr>
          <w:rFonts w:ascii="Times New Roman" w:eastAsia="Times New Roman" w:hAnsi="Times New Roman" w:cs="Times New Roman"/>
          <w:sz w:val="26"/>
          <w:szCs w:val="26"/>
          <w:lang w:eastAsia="ru-RU"/>
        </w:rPr>
        <w:t>Клиза</w:t>
      </w:r>
      <w:proofErr w:type="spellEnd"/>
      <w:r w:rsidRPr="006E5011">
        <w:rPr>
          <w:rFonts w:ascii="Times New Roman" w:eastAsia="Times New Roman" w:hAnsi="Times New Roman" w:cs="Times New Roman"/>
          <w:sz w:val="26"/>
          <w:szCs w:val="26"/>
          <w:lang w:eastAsia="ru-RU"/>
        </w:rPr>
        <w:t>, МАУ ПБ «Чайка», МАУ «Спортивная школа») при плане – 81 107 302,00 руб. освоено 81 107 302,00 руб. или 100,00 %;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1400420540 </w:t>
      </w:r>
      <w:r w:rsidRPr="006E5011">
        <w:rPr>
          <w:rFonts w:ascii="Times New Roman" w:eastAsia="Times New Roman" w:hAnsi="Times New Roman" w:cs="Times New Roman"/>
          <w:sz w:val="26"/>
          <w:szCs w:val="26"/>
          <w:lang w:eastAsia="ru-RU"/>
        </w:rPr>
        <w:t>«Мероприятия по материально - техническому обеспечению учреждений» при плане – 10 687 329,32 руб. освоено 10 655 404,66 руб., или 99,70%. В рамках данного мероприятия произведен</w:t>
      </w:r>
      <w:r w:rsidRPr="006E5011">
        <w:rPr>
          <w:rFonts w:ascii="Times New Roman" w:eastAsia="Times New Roman" w:hAnsi="Times New Roman" w:cs="Nimbus Sans L"/>
          <w:sz w:val="26"/>
          <w:szCs w:val="26"/>
          <w:lang w:eastAsia="ru-RU"/>
        </w:rPr>
        <w:t xml:space="preserve"> ремонт МАУ СОК «Ледовая арена», стадиона «Патриот», приобретена компьютерная техника и мебель для спортивного комплекса «Стадион «Локомотив», лыжное оборудование и инвентарь;</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1400420880</w:t>
      </w:r>
      <w:r w:rsidRPr="006E5011">
        <w:rPr>
          <w:rFonts w:ascii="Times New Roman" w:eastAsia="Times New Roman" w:hAnsi="Times New Roman" w:cs="Times New Roman"/>
          <w:sz w:val="26"/>
          <w:szCs w:val="26"/>
          <w:lang w:eastAsia="ru-RU"/>
        </w:rPr>
        <w:t xml:space="preserve"> «Мероприятия по проведению экспертизы выполненных работ по установке малобюджетных плоскостных спортивных сооружений» при плане – 101 530,00 руб. освоено 101 530,00 руб., или 100,00%;</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1400460050 </w:t>
      </w:r>
      <w:r w:rsidRPr="006E5011">
        <w:rPr>
          <w:rFonts w:ascii="Times New Roman" w:eastAsia="Times New Roman" w:hAnsi="Times New Roman" w:cs="Times New Roman"/>
          <w:sz w:val="26"/>
          <w:szCs w:val="26"/>
          <w:lang w:eastAsia="ru-RU"/>
        </w:rPr>
        <w:t>«Субсидии на реализацию социальн</w:t>
      </w:r>
      <w:proofErr w:type="gramStart"/>
      <w:r w:rsidRPr="006E5011">
        <w:rPr>
          <w:rFonts w:ascii="Times New Roman" w:eastAsia="Times New Roman" w:hAnsi="Times New Roman" w:cs="Times New Roman"/>
          <w:sz w:val="26"/>
          <w:szCs w:val="26"/>
          <w:lang w:eastAsia="ru-RU"/>
        </w:rPr>
        <w:t>о-</w:t>
      </w:r>
      <w:proofErr w:type="gramEnd"/>
      <w:r w:rsidRPr="006E5011">
        <w:rPr>
          <w:rFonts w:ascii="Times New Roman" w:eastAsia="Times New Roman" w:hAnsi="Times New Roman" w:cs="Times New Roman"/>
          <w:sz w:val="26"/>
          <w:szCs w:val="26"/>
          <w:lang w:eastAsia="ru-RU"/>
        </w:rPr>
        <w:t xml:space="preserve"> значимых проектов «Спортивный дворик» при плане – 25 000 000,00 руб. освоено 25 000 000,00 руб. Введено в эксплуатацию 17 площадок.</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1400460070</w:t>
      </w:r>
      <w:r w:rsidRPr="006E5011">
        <w:rPr>
          <w:rFonts w:ascii="Times New Roman" w:eastAsia="Times New Roman" w:hAnsi="Times New Roman" w:cs="Times New Roman"/>
          <w:sz w:val="26"/>
          <w:szCs w:val="26"/>
          <w:lang w:eastAsia="ru-RU"/>
        </w:rPr>
        <w:t xml:space="preserve"> «Субсидии на подготовку и содержание хоккейных коробок к проведению физкультурно-массовых мероприятий» при плановых назначениях 840 000,00 руб. освоены 805 660,70 руб., или 95,91%, выделены субсидии на содержание 27 хоккейных коробок. Сложилась экономия в размере 34 339,30 руб. (не предоставлены документы на содержание одной хоккейной коробки);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(140Р592180, 140Р5</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2180) </w:t>
      </w:r>
      <w:r w:rsidRPr="006E5011">
        <w:rPr>
          <w:rFonts w:ascii="Times New Roman" w:eastAsia="Times New Roman" w:hAnsi="Times New Roman" w:cs="Times New Roman"/>
          <w:sz w:val="26"/>
          <w:szCs w:val="26"/>
          <w:lang w:eastAsia="ru-RU"/>
        </w:rPr>
        <w:t xml:space="preserve">на приобретение и поставку </w:t>
      </w:r>
      <w:r w:rsidRPr="006E5011">
        <w:rPr>
          <w:rFonts w:ascii="Times New Roman" w:eastAsia="Times New Roman" w:hAnsi="Times New Roman" w:cs="Times New Roman"/>
          <w:sz w:val="26"/>
          <w:szCs w:val="26"/>
          <w:lang w:eastAsia="ru-RU"/>
        </w:rPr>
        <w:lastRenderedPageBreak/>
        <w:t xml:space="preserve">спортивного инвентаря, спортивного оборудования и иного имущества для развития лыжного спорта при плане 969 072,16 руб. освоено 969 072,16 руб. (100,00%), в т.ч. за счет краевого бюджета при плане 940 000,00 руб. освоено 940 000,00 руб. (100,00%). </w:t>
      </w:r>
      <w:proofErr w:type="gramStart"/>
      <w:r w:rsidRPr="006E5011">
        <w:rPr>
          <w:rFonts w:ascii="Times New Roman" w:eastAsia="Times New Roman" w:hAnsi="Times New Roman" w:cs="Times New Roman"/>
          <w:sz w:val="26"/>
          <w:szCs w:val="26"/>
          <w:lang w:eastAsia="ru-RU"/>
        </w:rPr>
        <w:t>Приобретено 50 пар лыж, спортивный блок модуль «прокат с раздевалкой»;</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по целевой статье (</w:t>
      </w:r>
      <w:r w:rsidRPr="006E5011">
        <w:rPr>
          <w:rFonts w:ascii="Times New Roman" w:eastAsia="Times New Roman" w:hAnsi="Times New Roman" w:cs="Times New Roman"/>
          <w:b/>
          <w:sz w:val="26"/>
          <w:szCs w:val="26"/>
          <w:lang w:eastAsia="ru-RU"/>
        </w:rPr>
        <w:t>140Р592190, 140Р5</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2190)</w:t>
      </w:r>
      <w:r w:rsidRPr="006E5011">
        <w:rPr>
          <w:rFonts w:ascii="Times New Roman" w:eastAsia="Times New Roman" w:hAnsi="Times New Roman" w:cs="Times New Roman"/>
          <w:sz w:val="26"/>
          <w:szCs w:val="26"/>
          <w:lang w:eastAsia="ru-RU"/>
        </w:rPr>
        <w:t xml:space="preserve"> на развитие спортивной инфраструктуры, находящейся в муниципальной собственности на 2020 год при освоено 17 105 115,70 руб. (99,97%) при плане 17 110 540,94 руб., в т.ч. за счет краевого бюджета» при плане – 16 591 962,42 руб. освоено 16 591 962,22  руб. (100,00%).</w:t>
      </w:r>
      <w:proofErr w:type="gramEnd"/>
      <w:r w:rsidRPr="006E5011">
        <w:rPr>
          <w:rFonts w:ascii="Times New Roman" w:eastAsia="Times New Roman" w:hAnsi="Times New Roman" w:cs="Times New Roman"/>
          <w:sz w:val="26"/>
          <w:szCs w:val="26"/>
          <w:lang w:eastAsia="ru-RU"/>
        </w:rPr>
        <w:t xml:space="preserve"> Проведен капитальный ремонт крыши плавательного бассейна «Чайка», введены в эксплуатацию спортивная площадка и два спортивных комплекса;</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(140Р592220, 140Р5</w:t>
      </w:r>
      <w:r w:rsidRPr="006E5011">
        <w:rPr>
          <w:rFonts w:ascii="Times New Roman" w:eastAsia="Times New Roman" w:hAnsi="Times New Roman" w:cs="Times New Roman"/>
          <w:b/>
          <w:sz w:val="26"/>
          <w:szCs w:val="26"/>
          <w:lang w:val="en-US" w:eastAsia="ru-RU"/>
        </w:rPr>
        <w:t>S</w:t>
      </w:r>
      <w:r w:rsidRPr="006E5011">
        <w:rPr>
          <w:rFonts w:ascii="Times New Roman" w:eastAsia="Times New Roman" w:hAnsi="Times New Roman" w:cs="Times New Roman"/>
          <w:b/>
          <w:sz w:val="26"/>
          <w:szCs w:val="26"/>
          <w:lang w:eastAsia="ru-RU"/>
        </w:rPr>
        <w:t xml:space="preserve">2220) </w:t>
      </w:r>
      <w:r w:rsidRPr="006E5011">
        <w:rPr>
          <w:rFonts w:ascii="Times New Roman" w:eastAsia="Times New Roman" w:hAnsi="Times New Roman" w:cs="Times New Roman"/>
          <w:sz w:val="26"/>
          <w:szCs w:val="26"/>
          <w:lang w:eastAsia="ru-RU"/>
        </w:rPr>
        <w:t>на</w:t>
      </w:r>
      <w:r w:rsidRPr="006E5011">
        <w:rPr>
          <w:rFonts w:ascii="Times New Roman" w:eastAsia="Times New Roman" w:hAnsi="Times New Roman" w:cs="Times New Roman"/>
          <w:b/>
          <w:sz w:val="26"/>
          <w:szCs w:val="26"/>
          <w:lang w:eastAsia="ru-RU"/>
        </w:rPr>
        <w:t xml:space="preserve"> </w:t>
      </w:r>
      <w:r w:rsidRPr="006E5011">
        <w:rPr>
          <w:rFonts w:ascii="Times New Roman" w:eastAsia="Times New Roman" w:hAnsi="Times New Roman" w:cs="Times New Roman"/>
          <w:sz w:val="26"/>
          <w:szCs w:val="26"/>
          <w:lang w:eastAsia="ru-RU"/>
        </w:rPr>
        <w:t xml:space="preserve">организацию физкультурно-спортивной работы по месту жительства на условиях </w:t>
      </w:r>
      <w:proofErr w:type="spellStart"/>
      <w:r w:rsidRPr="006E5011">
        <w:rPr>
          <w:rFonts w:ascii="Times New Roman" w:eastAsia="Times New Roman" w:hAnsi="Times New Roman" w:cs="Times New Roman"/>
          <w:sz w:val="26"/>
          <w:szCs w:val="26"/>
          <w:lang w:eastAsia="ru-RU"/>
        </w:rPr>
        <w:t>софинансирования</w:t>
      </w:r>
      <w:proofErr w:type="spellEnd"/>
      <w:r w:rsidRPr="006E5011">
        <w:rPr>
          <w:rFonts w:ascii="Times New Roman" w:eastAsia="Times New Roman" w:hAnsi="Times New Roman" w:cs="Times New Roman"/>
          <w:sz w:val="26"/>
          <w:szCs w:val="26"/>
          <w:lang w:eastAsia="ru-RU"/>
        </w:rPr>
        <w:t xml:space="preserve"> освоено 482 474,23 руб. (100,00%) при плане 482 474,23 руб. (в т.ч. за счет краевого бюджета при плане 468 000,00 руб. освоено – 468 000,00 руб.). </w:t>
      </w:r>
      <w:proofErr w:type="gramStart"/>
      <w:r w:rsidRPr="006E5011">
        <w:rPr>
          <w:rFonts w:ascii="Times New Roman" w:eastAsia="Times New Roman" w:hAnsi="Times New Roman" w:cs="Times New Roman"/>
          <w:sz w:val="26"/>
          <w:szCs w:val="26"/>
          <w:lang w:eastAsia="ru-RU"/>
        </w:rPr>
        <w:t>Трудоустроено 6 инструкторов, организующих работу с населением с 01.06.2020 г.;</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по муниципальной программе «Доступная среда на территории Уссурийского городского округа» на 2018-2020 годы по целевой статье 4700121460 «Мероприятия по обеспечению доступности муниципальных учреждений Уссурийского городского округа для инвалидов и других </w:t>
      </w:r>
      <w:proofErr w:type="spellStart"/>
      <w:r w:rsidRPr="006E5011">
        <w:rPr>
          <w:rFonts w:ascii="Times New Roman" w:eastAsia="Times New Roman" w:hAnsi="Times New Roman" w:cs="Times New Roman"/>
          <w:sz w:val="26"/>
          <w:szCs w:val="26"/>
          <w:lang w:eastAsia="ru-RU"/>
        </w:rPr>
        <w:t>маломобильных</w:t>
      </w:r>
      <w:proofErr w:type="spellEnd"/>
      <w:r w:rsidRPr="006E5011">
        <w:rPr>
          <w:rFonts w:ascii="Times New Roman" w:eastAsia="Times New Roman" w:hAnsi="Times New Roman" w:cs="Times New Roman"/>
          <w:sz w:val="26"/>
          <w:szCs w:val="26"/>
          <w:lang w:eastAsia="ru-RU"/>
        </w:rPr>
        <w:t xml:space="preserve"> групп населения» при плане 187 200,00 руб. освоено 185 400,00 руб. (99,04%). Приобретено </w:t>
      </w:r>
      <w:proofErr w:type="spellStart"/>
      <w:r w:rsidRPr="006E5011">
        <w:rPr>
          <w:rFonts w:ascii="Times New Roman" w:eastAsia="Times New Roman" w:hAnsi="Times New Roman" w:cs="Times New Roman"/>
          <w:sz w:val="26"/>
          <w:szCs w:val="26"/>
          <w:lang w:eastAsia="ru-RU"/>
        </w:rPr>
        <w:t>антискользящее</w:t>
      </w:r>
      <w:proofErr w:type="spellEnd"/>
      <w:r w:rsidRPr="006E5011">
        <w:rPr>
          <w:rFonts w:ascii="Times New Roman" w:eastAsia="Times New Roman" w:hAnsi="Times New Roman" w:cs="Times New Roman"/>
          <w:sz w:val="26"/>
          <w:szCs w:val="26"/>
          <w:lang w:eastAsia="ru-RU"/>
        </w:rPr>
        <w:t xml:space="preserve"> покрытие для душевых комнат МАУ «ПБ «Чайка», установлены звуковой маяк в  МАУ СОК «Ледовая арена» имени Р.В. </w:t>
      </w:r>
      <w:proofErr w:type="spellStart"/>
      <w:r w:rsidRPr="006E5011">
        <w:rPr>
          <w:rFonts w:ascii="Times New Roman" w:eastAsia="Times New Roman" w:hAnsi="Times New Roman" w:cs="Times New Roman"/>
          <w:sz w:val="26"/>
          <w:szCs w:val="26"/>
          <w:lang w:eastAsia="ru-RU"/>
        </w:rPr>
        <w:t>Клиза</w:t>
      </w:r>
      <w:proofErr w:type="spellEnd"/>
      <w:r w:rsidRPr="006E5011">
        <w:rPr>
          <w:rFonts w:ascii="Times New Roman" w:eastAsia="Times New Roman" w:hAnsi="Times New Roman" w:cs="Times New Roman"/>
          <w:sz w:val="26"/>
          <w:szCs w:val="26"/>
          <w:lang w:eastAsia="ru-RU"/>
        </w:rPr>
        <w:t>» и МАУ «Спортивная школа», сидячее места в душевых и тактильные плиты в МАУ «Спортивная школа».</w:t>
      </w:r>
    </w:p>
    <w:p w:rsidR="006E5011" w:rsidRPr="006E5011" w:rsidRDefault="006E5011" w:rsidP="006E5011">
      <w:pPr>
        <w:widowControl w:val="0"/>
        <w:spacing w:after="0" w:line="240" w:lineRule="auto"/>
        <w:ind w:firstLine="709"/>
        <w:rPr>
          <w:rFonts w:ascii="Times New Roman" w:eastAsia="Times New Roman" w:hAnsi="Times New Roman" w:cs="Times New Roman"/>
          <w:b/>
          <w:i/>
          <w:sz w:val="26"/>
          <w:szCs w:val="26"/>
          <w:u w:val="single"/>
          <w:lang w:eastAsia="ru-RU"/>
        </w:rPr>
      </w:pPr>
    </w:p>
    <w:p w:rsidR="006E5011" w:rsidRPr="006E5011" w:rsidRDefault="006E5011" w:rsidP="006E5011">
      <w:pPr>
        <w:widowControl w:val="0"/>
        <w:spacing w:after="0" w:line="240" w:lineRule="auto"/>
        <w:ind w:firstLine="709"/>
        <w:rPr>
          <w:rFonts w:ascii="Times New Roman" w:eastAsia="Times New Roman" w:hAnsi="Times New Roman" w:cs="Times New Roman"/>
          <w:b/>
          <w:i/>
          <w:sz w:val="26"/>
          <w:szCs w:val="26"/>
          <w:u w:val="single"/>
          <w:lang w:eastAsia="ru-RU"/>
        </w:rPr>
      </w:pPr>
      <w:r w:rsidRPr="006E5011">
        <w:rPr>
          <w:rFonts w:ascii="Times New Roman" w:eastAsia="Times New Roman" w:hAnsi="Times New Roman" w:cs="Times New Roman"/>
          <w:b/>
          <w:i/>
          <w:sz w:val="26"/>
          <w:szCs w:val="26"/>
          <w:u w:val="single"/>
          <w:lang w:eastAsia="ru-RU"/>
        </w:rPr>
        <w:t>Раздел  1200 «Средства массовой информации»</w:t>
      </w:r>
    </w:p>
    <w:p w:rsidR="006E5011" w:rsidRPr="006E5011" w:rsidRDefault="006E5011" w:rsidP="006E5011">
      <w:pPr>
        <w:widowControl w:val="0"/>
        <w:tabs>
          <w:tab w:val="left" w:pos="709"/>
        </w:tabs>
        <w:spacing w:after="0" w:line="240" w:lineRule="auto"/>
        <w:jc w:val="both"/>
        <w:outlineLvl w:val="0"/>
        <w:rPr>
          <w:rFonts w:ascii="Times New Roman" w:eastAsia="Times New Roman" w:hAnsi="Times New Roman" w:cs="Times New Roman"/>
          <w:b/>
          <w:sz w:val="26"/>
          <w:szCs w:val="26"/>
          <w:lang w:eastAsia="ru-RU"/>
        </w:rPr>
      </w:pPr>
      <w:r w:rsidRPr="006E5011">
        <w:rPr>
          <w:rFonts w:ascii="Times New Roman" w:eastAsia="Times New Roman" w:hAnsi="Times New Roman" w:cs="Times New Roman"/>
          <w:sz w:val="26"/>
          <w:szCs w:val="26"/>
          <w:lang w:eastAsia="ru-RU"/>
        </w:rPr>
        <w:tab/>
        <w:t>По разделу «Средства массовой информации» выполнение составило 98,86% при плане 19 852 189,96 руб. освоено на сумму 19 626 609,30 руб.</w:t>
      </w:r>
      <w:r w:rsidRPr="006E5011">
        <w:rPr>
          <w:rFonts w:ascii="Times New Roman" w:eastAsia="Times New Roman" w:hAnsi="Times New Roman" w:cs="Times New Roman"/>
          <w:b/>
          <w:sz w:val="26"/>
          <w:szCs w:val="26"/>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разделу 1201 «Телевидение и радиовещание» план 15 352 189,96 руб. освоение 15 128 968,10 руб., или 98,55%:</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0300120050 </w:t>
      </w:r>
      <w:r w:rsidRPr="006E5011">
        <w:rPr>
          <w:rFonts w:ascii="Times New Roman" w:eastAsia="Times New Roman" w:hAnsi="Times New Roman" w:cs="Times New Roman"/>
          <w:sz w:val="26"/>
          <w:szCs w:val="26"/>
          <w:lang w:eastAsia="ru-RU"/>
        </w:rPr>
        <w:t>«Мероприятия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в рамках муниципальной программы «Содействие развитию малого и среднего предпринимательства на территории Уссурийского городского округа» на 2018-2024 годы освоено 902 560,00 руб. при годовом плане 902 560,00 руб. или 100,00 %;</w:t>
      </w:r>
      <w:proofErr w:type="gramEnd"/>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0500220180 </w:t>
      </w:r>
      <w:r w:rsidRPr="006E5011">
        <w:rPr>
          <w:rFonts w:ascii="Times New Roman" w:eastAsia="Times New Roman" w:hAnsi="Times New Roman" w:cs="Times New Roman"/>
          <w:sz w:val="26"/>
          <w:szCs w:val="26"/>
          <w:lang w:eastAsia="ru-RU"/>
        </w:rPr>
        <w:t>«Популяризация деятельности социально ориентированных некоммерческих организаций» в рамках муниципальной программы «Поддержка социально ориентированных некоммерческих организаций на территории Уссурийского городского округа» на 2016-2022 годы освоено 20 000,00 руб. при годовом плане 20 000,00 руб. или 100,0%, оказаны услуги по</w:t>
      </w:r>
      <w:r w:rsidRPr="006E5011">
        <w:rPr>
          <w:rFonts w:ascii="Times New Roman" w:eastAsia="Times New Roman" w:hAnsi="Times New Roman" w:cs="Times New Roman"/>
          <w:color w:val="FF0000"/>
          <w:sz w:val="26"/>
          <w:szCs w:val="26"/>
          <w:lang w:eastAsia="ru-RU"/>
        </w:rPr>
        <w:t xml:space="preserve"> </w:t>
      </w:r>
      <w:r w:rsidRPr="006E5011">
        <w:rPr>
          <w:rFonts w:ascii="Times New Roman" w:eastAsia="Times New Roman" w:hAnsi="Times New Roman" w:cs="Times New Roman"/>
          <w:sz w:val="26"/>
          <w:szCs w:val="26"/>
          <w:lang w:eastAsia="ru-RU"/>
        </w:rPr>
        <w:t>размещению информации о деятельности общественных объединений правоохранительной направленности на телеканале муниципального унитарного предприятия «Телекомпания «</w:t>
      </w:r>
      <w:proofErr w:type="spellStart"/>
      <w:r w:rsidRPr="006E5011">
        <w:rPr>
          <w:rFonts w:ascii="Times New Roman" w:eastAsia="Times New Roman" w:hAnsi="Times New Roman" w:cs="Times New Roman"/>
          <w:sz w:val="26"/>
          <w:szCs w:val="26"/>
          <w:lang w:eastAsia="ru-RU"/>
        </w:rPr>
        <w:t>Телемикс</w:t>
      </w:r>
      <w:proofErr w:type="spellEnd"/>
      <w:r w:rsidRPr="006E5011">
        <w:rPr>
          <w:rFonts w:ascii="Times New Roman" w:eastAsia="Times New Roman" w:hAnsi="Times New Roman" w:cs="Times New Roman"/>
          <w:sz w:val="26"/>
          <w:szCs w:val="26"/>
          <w:lang w:eastAsia="ru-RU"/>
        </w:rPr>
        <w:t xml:space="preserve">» Уссурийского городского округа»; </w:t>
      </w:r>
      <w:proofErr w:type="gramEnd"/>
    </w:p>
    <w:p w:rsidR="006E5011" w:rsidRPr="006E5011" w:rsidRDefault="006E5011" w:rsidP="006E5011">
      <w:pPr>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в рамках выполнения муниципальной  программы «Противодействие коррупции на территории Уссурийского  городского округа» по целевой статье </w:t>
      </w:r>
      <w:r w:rsidRPr="006E5011">
        <w:rPr>
          <w:rFonts w:ascii="Times New Roman" w:eastAsia="Times New Roman" w:hAnsi="Times New Roman" w:cs="Times New Roman"/>
          <w:b/>
          <w:sz w:val="26"/>
          <w:szCs w:val="26"/>
          <w:lang w:eastAsia="ru-RU"/>
        </w:rPr>
        <w:t xml:space="preserve">1000621210 </w:t>
      </w:r>
      <w:r w:rsidRPr="006E5011">
        <w:rPr>
          <w:rFonts w:ascii="Times New Roman" w:eastAsia="Times New Roman" w:hAnsi="Times New Roman" w:cs="Times New Roman"/>
          <w:sz w:val="26"/>
          <w:szCs w:val="26"/>
          <w:lang w:eastAsia="ru-RU"/>
        </w:rPr>
        <w:t xml:space="preserve">«Мероприятия по противодействию коррупции» на территории </w:t>
      </w:r>
      <w:r w:rsidRPr="006E5011">
        <w:rPr>
          <w:rFonts w:ascii="Times New Roman" w:eastAsia="Times New Roman" w:hAnsi="Times New Roman" w:cs="Times New Roman"/>
          <w:sz w:val="26"/>
          <w:szCs w:val="26"/>
          <w:lang w:eastAsia="ru-RU"/>
        </w:rPr>
        <w:lastRenderedPageBreak/>
        <w:t>Уссурийского городского округа на 2017-2021 годы при годовом плане 178 000,00 руб. освоено 178 000,00 руб. или 100,00 %, оплачены услуги по изготовлению и размещению видеороликов на тему «Противодействие коррупции» на телеканале муниципального унитарного предприятия «Телекомпания «</w:t>
      </w:r>
      <w:proofErr w:type="spellStart"/>
      <w:r w:rsidRPr="006E5011">
        <w:rPr>
          <w:rFonts w:ascii="Times New Roman" w:eastAsia="Times New Roman" w:hAnsi="Times New Roman" w:cs="Times New Roman"/>
          <w:sz w:val="26"/>
          <w:szCs w:val="26"/>
          <w:lang w:eastAsia="ru-RU"/>
        </w:rPr>
        <w:t>Телемикс</w:t>
      </w:r>
      <w:proofErr w:type="spellEnd"/>
      <w:r w:rsidRPr="006E5011">
        <w:rPr>
          <w:rFonts w:ascii="Times New Roman" w:eastAsia="Times New Roman" w:hAnsi="Times New Roman" w:cs="Times New Roman"/>
          <w:sz w:val="26"/>
          <w:szCs w:val="26"/>
          <w:lang w:eastAsia="ru-RU"/>
        </w:rPr>
        <w:t>» Уссурийского городского</w:t>
      </w:r>
      <w:proofErr w:type="gramEnd"/>
      <w:r w:rsidRPr="006E5011">
        <w:rPr>
          <w:rFonts w:ascii="Times New Roman" w:eastAsia="Times New Roman" w:hAnsi="Times New Roman" w:cs="Times New Roman"/>
          <w:sz w:val="26"/>
          <w:szCs w:val="26"/>
          <w:lang w:eastAsia="ru-RU"/>
        </w:rPr>
        <w:t xml:space="preserve"> округа» и размещению информации на тему «Противодействие коррупции» на радиоканале «Ретро ФМ»;</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1400120050 </w:t>
      </w:r>
      <w:r w:rsidRPr="006E5011">
        <w:rPr>
          <w:rFonts w:ascii="Times New Roman" w:eastAsia="Times New Roman" w:hAnsi="Times New Roman" w:cs="Times New Roman"/>
          <w:sz w:val="26"/>
          <w:szCs w:val="26"/>
          <w:lang w:eastAsia="ru-RU"/>
        </w:rPr>
        <w:t xml:space="preserve">«Мероприятия по освещению деятельности органов местного самоуправления в средствах массовой информации» по муниципальной программе «Развитие физической культуры и массового спорта в Уссурийском  городском округе» на 2016-2022 годы при годовом плане </w:t>
      </w:r>
      <w:r w:rsidRPr="006E5011">
        <w:rPr>
          <w:rFonts w:ascii="Times New Roman" w:eastAsia="Times New Roman" w:hAnsi="Times New Roman" w:cs="Times New Roman"/>
          <w:sz w:val="26"/>
          <w:szCs w:val="26"/>
          <w:lang w:eastAsia="ru-RU"/>
        </w:rPr>
        <w:br/>
        <w:t>580 000,00 руб. освоено 580 000,00 руб. или 100,00%, средства направлены на освещение вопросов физической культуры и массового спорта в выпусках МУП «Телекомпания «</w:t>
      </w:r>
      <w:proofErr w:type="spellStart"/>
      <w:r w:rsidRPr="006E5011">
        <w:rPr>
          <w:rFonts w:ascii="Times New Roman" w:eastAsia="Times New Roman" w:hAnsi="Times New Roman" w:cs="Times New Roman"/>
          <w:sz w:val="26"/>
          <w:szCs w:val="26"/>
          <w:lang w:eastAsia="ru-RU"/>
        </w:rPr>
        <w:t>Телемикс</w:t>
      </w:r>
      <w:proofErr w:type="spellEnd"/>
      <w:r w:rsidRPr="006E5011">
        <w:rPr>
          <w:rFonts w:ascii="Times New Roman" w:eastAsia="Times New Roman" w:hAnsi="Times New Roman" w:cs="Times New Roman"/>
          <w:sz w:val="26"/>
          <w:szCs w:val="26"/>
          <w:lang w:eastAsia="ru-RU"/>
        </w:rPr>
        <w:t>» согласно плана</w:t>
      </w:r>
      <w:proofErr w:type="gramEnd"/>
      <w:r w:rsidRPr="006E5011">
        <w:rPr>
          <w:rFonts w:ascii="Times New Roman" w:eastAsia="Times New Roman" w:hAnsi="Times New Roman" w:cs="Times New Roman"/>
          <w:sz w:val="26"/>
          <w:szCs w:val="26"/>
          <w:lang w:eastAsia="ru-RU"/>
        </w:rPr>
        <w:t xml:space="preserve"> мероприятий программы;</w:t>
      </w:r>
    </w:p>
    <w:p w:rsidR="006E5011" w:rsidRPr="006E5011" w:rsidRDefault="006E5011" w:rsidP="006E5011">
      <w:pPr>
        <w:snapToGrid w:val="0"/>
        <w:spacing w:after="0" w:line="240" w:lineRule="auto"/>
        <w:jc w:val="both"/>
        <w:rPr>
          <w:rFonts w:ascii="Calibri" w:eastAsia="Times New Roman" w:hAnsi="Calibri" w:cs="Times New Roman"/>
          <w:sz w:val="26"/>
          <w:szCs w:val="26"/>
          <w:lang w:eastAsia="ru-RU"/>
        </w:rPr>
      </w:pPr>
      <w:r w:rsidRPr="006E5011">
        <w:rPr>
          <w:rFonts w:ascii="Times New Roman" w:eastAsia="Times New Roman" w:hAnsi="Times New Roman" w:cs="Times New Roman"/>
          <w:sz w:val="26"/>
          <w:szCs w:val="26"/>
          <w:lang w:eastAsia="ru-RU"/>
        </w:rPr>
        <w:t xml:space="preserve">         </w:t>
      </w: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1800220050</w:t>
      </w:r>
      <w:r w:rsidRPr="006E5011">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по муниципальной программе «Организация и осуществление мероприятий по работе с молодежью в Уссурийском городском округе» на 2018-2022 годы освоено 33 500,00 руб. при плане 60 300,00 руб. или 55,56 %, средства направлены на освещение вопросов молодежной политики  в трех сюжетах МУП «Телекомпания «</w:t>
      </w:r>
      <w:proofErr w:type="spellStart"/>
      <w:r w:rsidRPr="006E5011">
        <w:rPr>
          <w:rFonts w:ascii="Times New Roman" w:eastAsia="Times New Roman" w:hAnsi="Times New Roman" w:cs="Times New Roman"/>
          <w:sz w:val="26"/>
          <w:szCs w:val="26"/>
          <w:lang w:eastAsia="ru-RU"/>
        </w:rPr>
        <w:t>Телемикс</w:t>
      </w:r>
      <w:proofErr w:type="spellEnd"/>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Средства использованы не </w:t>
      </w:r>
      <w:proofErr w:type="gramStart"/>
      <w:r w:rsidRPr="006E5011">
        <w:rPr>
          <w:rFonts w:ascii="Times New Roman" w:eastAsia="Times New Roman" w:hAnsi="Times New Roman" w:cs="Times New Roman"/>
          <w:sz w:val="26"/>
          <w:szCs w:val="26"/>
          <w:lang w:eastAsia="ru-RU"/>
        </w:rPr>
        <w:t>в полном объеме в связи с отменой проведения массовых мероприятий в соответствии в соответствии</w:t>
      </w:r>
      <w:proofErr w:type="gramEnd"/>
      <w:r w:rsidRPr="006E5011">
        <w:rPr>
          <w:rFonts w:ascii="Times New Roman" w:eastAsia="Times New Roman" w:hAnsi="Times New Roman" w:cs="Times New Roman"/>
          <w:sz w:val="26"/>
          <w:szCs w:val="26"/>
          <w:lang w:eastAsia="ru-RU"/>
        </w:rPr>
        <w:t xml:space="preserve"> с постановлением Губернатора Приморского края от 18 марта 2020 года № 21-пг «</w:t>
      </w:r>
      <w:r w:rsidRPr="006E5011">
        <w:rPr>
          <w:rFonts w:ascii="Times New Roman" w:eastAsia="Times New Roman" w:hAnsi="Times New Roman" w:cs="Times New Roman"/>
          <w:bCs/>
          <w:sz w:val="26"/>
          <w:szCs w:val="26"/>
          <w:lang w:eastAsia="ru-RU"/>
        </w:rPr>
        <w:t xml:space="preserve">О мерах по предотвращению распространения на территории Приморского края новой </w:t>
      </w:r>
      <w:proofErr w:type="spellStart"/>
      <w:r w:rsidRPr="006E5011">
        <w:rPr>
          <w:rFonts w:ascii="Times New Roman" w:eastAsia="Times New Roman" w:hAnsi="Times New Roman" w:cs="Times New Roman"/>
          <w:bCs/>
          <w:sz w:val="26"/>
          <w:szCs w:val="26"/>
          <w:lang w:eastAsia="ru-RU"/>
        </w:rPr>
        <w:t>коронавирусной</w:t>
      </w:r>
      <w:proofErr w:type="spellEnd"/>
      <w:r w:rsidRPr="006E5011">
        <w:rPr>
          <w:rFonts w:ascii="Times New Roman" w:eastAsia="Times New Roman" w:hAnsi="Times New Roman" w:cs="Times New Roman"/>
          <w:bCs/>
          <w:sz w:val="26"/>
          <w:szCs w:val="26"/>
          <w:lang w:eastAsia="ru-RU"/>
        </w:rPr>
        <w:t xml:space="preserve"> инфекции (COVID-2019)»;</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2200320400</w:t>
      </w:r>
      <w:r w:rsidRPr="006E5011">
        <w:rPr>
          <w:rFonts w:ascii="Times New Roman" w:eastAsia="Times New Roman" w:hAnsi="Times New Roman" w:cs="Times New Roman"/>
          <w:sz w:val="26"/>
          <w:szCs w:val="26"/>
          <w:lang w:eastAsia="ru-RU"/>
        </w:rPr>
        <w:t xml:space="preserve"> «Расходы на проведение экологической пропаганды среди населения» по муниципальной программе «Благоустройство территории Уссурийского городского округа» на 2017-2024 годы освоено </w:t>
      </w:r>
      <w:r w:rsidRPr="006E5011">
        <w:rPr>
          <w:rFonts w:ascii="Times New Roman" w:eastAsia="Times New Roman" w:hAnsi="Times New Roman" w:cs="Times New Roman"/>
          <w:sz w:val="26"/>
          <w:szCs w:val="26"/>
          <w:lang w:eastAsia="ru-RU"/>
        </w:rPr>
        <w:br/>
        <w:t>64 500,00 руб. при плане 100 000,00 руб. или 64,50 %;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3100120050</w:t>
      </w:r>
      <w:r w:rsidRPr="006E5011">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в рамках муниципальной программы «Развитие информационного общества в уссурийском городском округе» на 2017-2020 годы при плане 6 560 329,96 руб. освоено 6 560 329,96 руб. или 100,00 %.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3100122180</w:t>
      </w:r>
      <w:r w:rsidRPr="006E5011">
        <w:rPr>
          <w:rFonts w:ascii="Times New Roman" w:eastAsia="Times New Roman" w:hAnsi="Times New Roman" w:cs="Times New Roman"/>
          <w:sz w:val="26"/>
          <w:szCs w:val="26"/>
          <w:lang w:eastAsia="ru-RU"/>
        </w:rPr>
        <w:t xml:space="preserve"> «Мероприятия, направленные на информирование населения Уссурийского городского округа о мерах по недопущению распространения </w:t>
      </w:r>
      <w:proofErr w:type="spellStart"/>
      <w:r w:rsidRPr="006E5011">
        <w:rPr>
          <w:rFonts w:ascii="Times New Roman" w:eastAsia="Times New Roman" w:hAnsi="Times New Roman" w:cs="Times New Roman"/>
          <w:sz w:val="26"/>
          <w:szCs w:val="26"/>
          <w:lang w:eastAsia="ru-RU"/>
        </w:rPr>
        <w:t>коронавирусной</w:t>
      </w:r>
      <w:proofErr w:type="spellEnd"/>
      <w:r w:rsidRPr="006E5011">
        <w:rPr>
          <w:rFonts w:ascii="Times New Roman" w:eastAsia="Times New Roman" w:hAnsi="Times New Roman" w:cs="Times New Roman"/>
          <w:sz w:val="26"/>
          <w:szCs w:val="26"/>
          <w:lang w:eastAsia="ru-RU"/>
        </w:rPr>
        <w:t xml:space="preserve"> инфекции за счет средств финансового резерва» при плане 2 897 500,00 руб. освоено 2 736 837,00 руб. или 94,46 %.</w:t>
      </w:r>
    </w:p>
    <w:p w:rsidR="006E5011" w:rsidRPr="006E5011" w:rsidRDefault="006E5011" w:rsidP="006E5011">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3100160010</w:t>
      </w:r>
      <w:r w:rsidRPr="006E5011">
        <w:rPr>
          <w:rFonts w:ascii="Times New Roman" w:eastAsia="Times New Roman" w:hAnsi="Times New Roman" w:cs="Times New Roman"/>
          <w:sz w:val="26"/>
          <w:szCs w:val="26"/>
          <w:lang w:eastAsia="ru-RU"/>
        </w:rPr>
        <w:t xml:space="preserve"> «Субсидии на реализацию социально значимых проектов выполняемых в сфере массовой информации» в рамках муниципальной программы «Развитие информационного общества в Уссурийском городском округе» на 2017-2020 годы при плане 3 300 000,00 руб. освоено 3 299 741,14 руб. или 99,99 %. Субсидии получили муниципальное унитарное предприятие «Телекомпания «</w:t>
      </w:r>
      <w:proofErr w:type="spellStart"/>
      <w:r w:rsidRPr="006E5011">
        <w:rPr>
          <w:rFonts w:ascii="Times New Roman" w:eastAsia="Times New Roman" w:hAnsi="Times New Roman" w:cs="Times New Roman"/>
          <w:sz w:val="26"/>
          <w:szCs w:val="26"/>
          <w:lang w:eastAsia="ru-RU"/>
        </w:rPr>
        <w:t>Телемикс</w:t>
      </w:r>
      <w:proofErr w:type="spellEnd"/>
      <w:r w:rsidRPr="006E5011">
        <w:rPr>
          <w:rFonts w:ascii="Times New Roman" w:eastAsia="Times New Roman" w:hAnsi="Times New Roman" w:cs="Times New Roman"/>
          <w:sz w:val="26"/>
          <w:szCs w:val="26"/>
          <w:lang w:eastAsia="ru-RU"/>
        </w:rPr>
        <w:t xml:space="preserve"> «Уссурийского городского округа» в сумме 2 499 941,22 </w:t>
      </w:r>
      <w:proofErr w:type="spellStart"/>
      <w:r w:rsidRPr="006E5011">
        <w:rPr>
          <w:rFonts w:ascii="Times New Roman" w:eastAsia="Times New Roman" w:hAnsi="Times New Roman" w:cs="Times New Roman"/>
          <w:sz w:val="26"/>
          <w:szCs w:val="26"/>
          <w:lang w:eastAsia="ru-RU"/>
        </w:rPr>
        <w:t>руб</w:t>
      </w:r>
      <w:proofErr w:type="spellEnd"/>
      <w:r w:rsidRPr="006E5011">
        <w:rPr>
          <w:rFonts w:ascii="Times New Roman" w:eastAsia="Times New Roman" w:hAnsi="Times New Roman" w:cs="Times New Roman"/>
          <w:sz w:val="26"/>
          <w:szCs w:val="26"/>
          <w:lang w:eastAsia="ru-RU"/>
        </w:rPr>
        <w:t>;</w:t>
      </w:r>
      <w:proofErr w:type="gramEnd"/>
      <w:r w:rsidRPr="006E5011">
        <w:rPr>
          <w:rFonts w:ascii="Times New Roman" w:eastAsia="Times New Roman" w:hAnsi="Times New Roman" w:cs="Times New Roman"/>
          <w:sz w:val="26"/>
          <w:szCs w:val="26"/>
          <w:lang w:eastAsia="ru-RU"/>
        </w:rPr>
        <w:t xml:space="preserve"> общество с ограниченной ответственностью «</w:t>
      </w:r>
      <w:proofErr w:type="spellStart"/>
      <w:r w:rsidRPr="006E5011">
        <w:rPr>
          <w:rFonts w:ascii="Times New Roman" w:eastAsia="Times New Roman" w:hAnsi="Times New Roman" w:cs="Times New Roman"/>
          <w:sz w:val="26"/>
          <w:szCs w:val="26"/>
          <w:lang w:eastAsia="ru-RU"/>
        </w:rPr>
        <w:t>ПримаМедиа</w:t>
      </w:r>
      <w:proofErr w:type="spellEnd"/>
      <w:r w:rsidRPr="006E5011">
        <w:rPr>
          <w:rFonts w:ascii="Times New Roman" w:eastAsia="Times New Roman" w:hAnsi="Times New Roman" w:cs="Times New Roman"/>
          <w:sz w:val="26"/>
          <w:szCs w:val="26"/>
          <w:lang w:eastAsia="ru-RU"/>
        </w:rPr>
        <w:t>» в сумме 499 800,00 руб., общество с ограниченной ответственностью «Радио-Ком» в сумме 299 999,92 руб. согласно предоставленным документам;</w:t>
      </w:r>
    </w:p>
    <w:p w:rsidR="006E5011" w:rsidRPr="006E5011" w:rsidRDefault="006E5011" w:rsidP="006E5011">
      <w:pPr>
        <w:widowControl w:val="0"/>
        <w:spacing w:after="0" w:line="240" w:lineRule="auto"/>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ab/>
        <w:t xml:space="preserve">по целевой статье </w:t>
      </w:r>
      <w:r w:rsidRPr="006E5011">
        <w:rPr>
          <w:rFonts w:ascii="Times New Roman" w:eastAsia="Times New Roman" w:hAnsi="Times New Roman" w:cs="Times New Roman"/>
          <w:b/>
          <w:sz w:val="26"/>
          <w:szCs w:val="26"/>
          <w:lang w:eastAsia="ru-RU"/>
        </w:rPr>
        <w:t>3200320190</w:t>
      </w:r>
      <w:r w:rsidRPr="006E5011">
        <w:rPr>
          <w:rFonts w:ascii="Times New Roman" w:eastAsia="Times New Roman" w:hAnsi="Times New Roman" w:cs="Times New Roman"/>
          <w:sz w:val="26"/>
          <w:szCs w:val="26"/>
          <w:lang w:eastAsia="ru-RU"/>
        </w:rPr>
        <w:t xml:space="preserve"> «Информирование граждан о предоставлении </w:t>
      </w:r>
      <w:r w:rsidRPr="006E5011">
        <w:rPr>
          <w:rFonts w:ascii="Times New Roman" w:eastAsia="Times New Roman" w:hAnsi="Times New Roman" w:cs="Times New Roman"/>
          <w:sz w:val="26"/>
          <w:szCs w:val="26"/>
          <w:lang w:eastAsia="ru-RU"/>
        </w:rPr>
        <w:lastRenderedPageBreak/>
        <w:t xml:space="preserve">муниципальных услуг, в том числе в электронном виде» по муниципальной программе «Повышение качества и доступности </w:t>
      </w:r>
      <w:proofErr w:type="gramStart"/>
      <w:r w:rsidRPr="006E5011">
        <w:rPr>
          <w:rFonts w:ascii="Times New Roman" w:eastAsia="Times New Roman" w:hAnsi="Times New Roman" w:cs="Times New Roman"/>
          <w:sz w:val="26"/>
          <w:szCs w:val="26"/>
          <w:lang w:eastAsia="ru-RU"/>
        </w:rPr>
        <w:t>предоставления</w:t>
      </w:r>
      <w:proofErr w:type="gramEnd"/>
      <w:r w:rsidRPr="006E5011">
        <w:rPr>
          <w:rFonts w:ascii="Times New Roman" w:eastAsia="Times New Roman" w:hAnsi="Times New Roman" w:cs="Times New Roman"/>
          <w:sz w:val="26"/>
          <w:szCs w:val="26"/>
          <w:lang w:eastAsia="ru-RU"/>
        </w:rPr>
        <w:t xml:space="preserve"> государственных и муниципальных услуг в Уссурийском городском округе» на 2016-2021 годы освоено 406 500,00 руб. при плане 406 500,00 руб. или 100,00 %, выполнен договор на оказание услуг по изготовлению и размещению игровых видеороликов популяризирующих муниципальные услуги;</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на мероприятия по муниципальной программе «Доступная среда на территории Уссурийского городского округа» на 2018-2020 годы по целевой статье </w:t>
      </w:r>
      <w:r w:rsidRPr="006E5011">
        <w:rPr>
          <w:rFonts w:ascii="Times New Roman" w:eastAsia="Times New Roman" w:hAnsi="Times New Roman" w:cs="Times New Roman"/>
          <w:b/>
          <w:sz w:val="26"/>
          <w:szCs w:val="26"/>
          <w:lang w:eastAsia="ru-RU"/>
        </w:rPr>
        <w:t>4700321480</w:t>
      </w:r>
      <w:r w:rsidRPr="006E5011">
        <w:rPr>
          <w:rFonts w:ascii="Times New Roman" w:eastAsia="Times New Roman" w:hAnsi="Times New Roman" w:cs="Times New Roman"/>
          <w:sz w:val="26"/>
          <w:szCs w:val="26"/>
          <w:lang w:eastAsia="ru-RU"/>
        </w:rPr>
        <w:t xml:space="preserve"> «Информирование населения с целью формирования позитивного общественного мнения по отношению к инвалидам и проблемам, связанным с инвалидностью» при плане 347 000,00 руб. освоено 347 000,00 руб. или 100,00 %;</w:t>
      </w:r>
    </w:p>
    <w:p w:rsidR="006E5011" w:rsidRPr="006E5011" w:rsidRDefault="006E5011" w:rsidP="006E5011">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По разделу 1202 «Периодическая печать и издательства» в рамках выполнения мероприятий по муниципальной программе «</w:t>
      </w:r>
      <w:r w:rsidRPr="006E5011">
        <w:rPr>
          <w:rFonts w:ascii="Times New Roman" w:eastAsia="Calibri" w:hAnsi="Times New Roman" w:cs="Times New Roman"/>
          <w:sz w:val="26"/>
          <w:szCs w:val="26"/>
        </w:rPr>
        <w:t xml:space="preserve">Развитие информационного общества в Уссурийском городском округе» </w:t>
      </w:r>
      <w:r w:rsidRPr="006E5011">
        <w:rPr>
          <w:rFonts w:ascii="Times New Roman" w:eastAsia="Times New Roman" w:hAnsi="Times New Roman" w:cs="Times New Roman"/>
          <w:sz w:val="26"/>
          <w:szCs w:val="26"/>
          <w:lang w:eastAsia="ru-RU"/>
        </w:rPr>
        <w:t xml:space="preserve">на 2017-2020 годы исполнение составило 99,95 % при плане 4 500 000,00 руб. освоено 4 497 641,20 руб., в том числе: </w:t>
      </w:r>
    </w:p>
    <w:p w:rsidR="006E5011" w:rsidRPr="006E5011" w:rsidRDefault="006E5011" w:rsidP="006E5011">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3100120050</w:t>
      </w:r>
      <w:r w:rsidRPr="006E5011">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освоено 3 297 641,20 руб. при плане 3 300 000,00 руб. или 99,93 %;</w:t>
      </w:r>
    </w:p>
    <w:p w:rsidR="006E5011" w:rsidRPr="006E5011" w:rsidRDefault="006E5011" w:rsidP="006E5011">
      <w:pPr>
        <w:widowControl w:val="0"/>
        <w:tabs>
          <w:tab w:val="left" w:pos="709"/>
        </w:tabs>
        <w:spacing w:after="0" w:line="240" w:lineRule="auto"/>
        <w:ind w:firstLine="709"/>
        <w:jc w:val="both"/>
        <w:rPr>
          <w:rFonts w:ascii="Times New Roman" w:eastAsia="Times New Roman" w:hAnsi="Times New Roman" w:cs="Times New Roman"/>
          <w:sz w:val="26"/>
          <w:szCs w:val="26"/>
          <w:lang w:eastAsia="ru-RU"/>
        </w:rPr>
      </w:pPr>
      <w:r w:rsidRPr="006E5011">
        <w:rPr>
          <w:rFonts w:ascii="Times New Roman" w:eastAsia="Times New Roman" w:hAnsi="Times New Roman" w:cs="Times New Roman"/>
          <w:sz w:val="26"/>
          <w:szCs w:val="26"/>
          <w:lang w:eastAsia="ru-RU"/>
        </w:rPr>
        <w:t xml:space="preserve">по целевой статье </w:t>
      </w:r>
      <w:r w:rsidRPr="006E5011">
        <w:rPr>
          <w:rFonts w:ascii="Times New Roman" w:eastAsia="Times New Roman" w:hAnsi="Times New Roman" w:cs="Times New Roman"/>
          <w:b/>
          <w:sz w:val="26"/>
          <w:szCs w:val="26"/>
          <w:lang w:eastAsia="ru-RU"/>
        </w:rPr>
        <w:t xml:space="preserve">3100160010 </w:t>
      </w:r>
      <w:r w:rsidRPr="006E5011">
        <w:rPr>
          <w:rFonts w:ascii="Times New Roman" w:eastAsia="Times New Roman" w:hAnsi="Times New Roman" w:cs="Times New Roman"/>
          <w:sz w:val="26"/>
          <w:szCs w:val="26"/>
          <w:lang w:eastAsia="ru-RU"/>
        </w:rPr>
        <w:t xml:space="preserve">«Субсидий на реализацию социально значимых проектов выполняемых в сфере средств  массовой информации» при плане 1 200 000,00 руб. освоено 1 200 000,00 руб., или 100,00%, средства получило региональное общественное учреждение редакция Уссурийской газеты «Коммунар». </w:t>
      </w:r>
    </w:p>
    <w:p w:rsidR="006E5011" w:rsidRPr="006E5011" w:rsidRDefault="006E5011" w:rsidP="006E5011">
      <w:pPr>
        <w:widowControl w:val="0"/>
        <w:tabs>
          <w:tab w:val="left" w:pos="709"/>
        </w:tabs>
        <w:spacing w:after="0" w:line="240" w:lineRule="auto"/>
        <w:jc w:val="both"/>
        <w:outlineLvl w:val="0"/>
        <w:rPr>
          <w:rFonts w:ascii="Times New Roman" w:eastAsia="Times New Roman" w:hAnsi="Times New Roman" w:cs="Times New Roman"/>
          <w:sz w:val="26"/>
          <w:szCs w:val="26"/>
          <w:highlight w:val="green"/>
          <w:lang w:eastAsia="ru-RU"/>
        </w:rPr>
      </w:pPr>
      <w:r w:rsidRPr="006E5011">
        <w:rPr>
          <w:rFonts w:ascii="Times New Roman" w:eastAsia="Times New Roman" w:hAnsi="Times New Roman" w:cs="Times New Roman"/>
          <w:sz w:val="26"/>
          <w:szCs w:val="26"/>
          <w:highlight w:val="green"/>
          <w:lang w:eastAsia="ru-RU"/>
        </w:rPr>
        <w:t xml:space="preserve"> </w:t>
      </w:r>
    </w:p>
    <w:p w:rsidR="006E5011" w:rsidRPr="006E5011" w:rsidRDefault="006E5011" w:rsidP="006E5011">
      <w:pPr>
        <w:widowControl w:val="0"/>
        <w:spacing w:after="0" w:line="240" w:lineRule="auto"/>
        <w:ind w:firstLine="708"/>
        <w:rPr>
          <w:rFonts w:ascii="Times New Roman" w:eastAsia="Times New Roman" w:hAnsi="Times New Roman" w:cs="Times New Roman"/>
          <w:sz w:val="26"/>
          <w:szCs w:val="26"/>
          <w:u w:val="single"/>
          <w:lang w:eastAsia="ru-RU"/>
        </w:rPr>
      </w:pPr>
      <w:r w:rsidRPr="006E5011">
        <w:rPr>
          <w:rFonts w:ascii="Times New Roman" w:eastAsia="Times New Roman" w:hAnsi="Times New Roman" w:cs="Times New Roman"/>
          <w:b/>
          <w:i/>
          <w:sz w:val="26"/>
          <w:szCs w:val="26"/>
          <w:u w:val="single"/>
          <w:lang w:eastAsia="ru-RU"/>
        </w:rPr>
        <w:t>Раздел 1300 «Обслуживание государственного и муниципального долга»</w:t>
      </w:r>
      <w:r w:rsidRPr="006E5011">
        <w:rPr>
          <w:rFonts w:ascii="Times New Roman" w:eastAsia="Times New Roman" w:hAnsi="Times New Roman" w:cs="Times New Roman"/>
          <w:sz w:val="26"/>
          <w:szCs w:val="26"/>
          <w:u w:val="single"/>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b/>
          <w:sz w:val="26"/>
          <w:szCs w:val="26"/>
          <w:lang w:eastAsia="ru-RU"/>
        </w:rPr>
      </w:pPr>
      <w:r w:rsidRPr="006E5011">
        <w:rPr>
          <w:rFonts w:ascii="Times New Roman" w:eastAsia="Times New Roman" w:hAnsi="Times New Roman" w:cs="Times New Roman"/>
          <w:sz w:val="26"/>
          <w:szCs w:val="26"/>
          <w:lang w:eastAsia="ru-RU"/>
        </w:rPr>
        <w:t>На обслуживание государственного муниципального долга при плане 9 716</w:t>
      </w:r>
      <w:r w:rsidRPr="006E5011">
        <w:rPr>
          <w:rFonts w:ascii="Times New Roman" w:eastAsia="Times New Roman" w:hAnsi="Times New Roman" w:cs="Times New Roman"/>
          <w:sz w:val="26"/>
          <w:szCs w:val="26"/>
          <w:lang w:val="en-US" w:eastAsia="ru-RU"/>
        </w:rPr>
        <w:t> </w:t>
      </w:r>
      <w:r w:rsidRPr="006E5011">
        <w:rPr>
          <w:rFonts w:ascii="Times New Roman" w:eastAsia="Times New Roman" w:hAnsi="Times New Roman" w:cs="Times New Roman"/>
          <w:sz w:val="26"/>
          <w:szCs w:val="26"/>
          <w:lang w:eastAsia="ru-RU"/>
        </w:rPr>
        <w:t>240,65 руб. средства не выделялись в связи с отсутствием необходимости в оформлении кредитов в коммерческих банках.</w:t>
      </w:r>
      <w:r w:rsidRPr="006E5011">
        <w:rPr>
          <w:rFonts w:ascii="Times New Roman" w:eastAsia="Times New Roman" w:hAnsi="Times New Roman" w:cs="Times New Roman"/>
          <w:b/>
          <w:sz w:val="26"/>
          <w:szCs w:val="26"/>
          <w:lang w:eastAsia="ru-RU"/>
        </w:rPr>
        <w:t xml:space="preserve"> </w:t>
      </w:r>
    </w:p>
    <w:p w:rsidR="006E5011" w:rsidRPr="006E5011" w:rsidRDefault="006E5011" w:rsidP="006E5011">
      <w:pPr>
        <w:widowControl w:val="0"/>
        <w:spacing w:after="0" w:line="240" w:lineRule="auto"/>
        <w:ind w:firstLine="708"/>
        <w:jc w:val="both"/>
        <w:rPr>
          <w:rFonts w:ascii="Times New Roman" w:eastAsia="Times New Roman" w:hAnsi="Times New Roman" w:cs="Times New Roman"/>
          <w:sz w:val="26"/>
          <w:szCs w:val="26"/>
          <w:lang w:eastAsia="ru-RU"/>
        </w:rPr>
      </w:pPr>
    </w:p>
    <w:p w:rsidR="00F467FC" w:rsidRPr="00F467FC" w:rsidRDefault="00F467FC" w:rsidP="00F467FC">
      <w:pPr>
        <w:widowControl w:val="0"/>
        <w:spacing w:after="0" w:line="240" w:lineRule="auto"/>
        <w:rPr>
          <w:rFonts w:ascii="Times New Roman" w:eastAsia="Times New Roman" w:hAnsi="Times New Roman" w:cs="Times New Roman"/>
          <w:sz w:val="26"/>
          <w:szCs w:val="26"/>
          <w:lang w:eastAsia="ru-RU"/>
        </w:rPr>
      </w:pPr>
    </w:p>
    <w:sectPr w:rsidR="00F467FC" w:rsidRPr="00F467FC" w:rsidSect="00F01F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Nimbus Sans L">
    <w:altName w:val="Arial"/>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C27"/>
    <w:multiLevelType w:val="hybridMultilevel"/>
    <w:tmpl w:val="A7001608"/>
    <w:lvl w:ilvl="0" w:tplc="04190001">
      <w:start w:val="1"/>
      <w:numFmt w:val="bullet"/>
      <w:lvlText w:val=""/>
      <w:lvlJc w:val="left"/>
      <w:pPr>
        <w:tabs>
          <w:tab w:val="num" w:pos="1490"/>
        </w:tabs>
        <w:ind w:left="1490" w:hanging="360"/>
      </w:pPr>
      <w:rPr>
        <w:rFonts w:ascii="Symbol" w:hAnsi="Symbol" w:hint="default"/>
      </w:rPr>
    </w:lvl>
    <w:lvl w:ilvl="1" w:tplc="0419000B">
      <w:start w:val="1"/>
      <w:numFmt w:val="bullet"/>
      <w:lvlText w:val=""/>
      <w:lvlJc w:val="left"/>
      <w:pPr>
        <w:tabs>
          <w:tab w:val="num" w:pos="2210"/>
        </w:tabs>
        <w:ind w:left="2210" w:hanging="360"/>
      </w:pPr>
      <w:rPr>
        <w:rFonts w:ascii="Wingdings" w:hAnsi="Wingdings"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nsid w:val="01304EA3"/>
    <w:multiLevelType w:val="hybridMultilevel"/>
    <w:tmpl w:val="132617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06BF6D77"/>
    <w:multiLevelType w:val="hybridMultilevel"/>
    <w:tmpl w:val="16DC705E"/>
    <w:lvl w:ilvl="0" w:tplc="740EA330">
      <w:numFmt w:val="bullet"/>
      <w:lvlText w:val="-"/>
      <w:lvlJc w:val="left"/>
      <w:pPr>
        <w:tabs>
          <w:tab w:val="num" w:pos="2175"/>
        </w:tabs>
        <w:ind w:left="2175" w:hanging="12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6D841E0"/>
    <w:multiLevelType w:val="hybridMultilevel"/>
    <w:tmpl w:val="E68AE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11A3B"/>
    <w:multiLevelType w:val="hybridMultilevel"/>
    <w:tmpl w:val="D6786304"/>
    <w:lvl w:ilvl="0" w:tplc="C8AAA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D356B6"/>
    <w:multiLevelType w:val="hybridMultilevel"/>
    <w:tmpl w:val="A9161FE4"/>
    <w:lvl w:ilvl="0" w:tplc="0419000B">
      <w:start w:val="1"/>
      <w:numFmt w:val="bullet"/>
      <w:lvlText w:val=""/>
      <w:lvlJc w:val="left"/>
      <w:pPr>
        <w:tabs>
          <w:tab w:val="num" w:pos="787"/>
        </w:tabs>
        <w:ind w:left="787"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7">
    <w:nsid w:val="11A92C49"/>
    <w:multiLevelType w:val="hybridMultilevel"/>
    <w:tmpl w:val="A1329E18"/>
    <w:lvl w:ilvl="0" w:tplc="9A1EEC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5F5534"/>
    <w:multiLevelType w:val="hybridMultilevel"/>
    <w:tmpl w:val="0BBA512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6A45466"/>
    <w:multiLevelType w:val="hybridMultilevel"/>
    <w:tmpl w:val="1BD41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597847"/>
    <w:multiLevelType w:val="hybridMultilevel"/>
    <w:tmpl w:val="C02013D8"/>
    <w:lvl w:ilvl="0" w:tplc="ED3A6F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D644EB2"/>
    <w:multiLevelType w:val="hybridMultilevel"/>
    <w:tmpl w:val="9072CFC6"/>
    <w:lvl w:ilvl="0" w:tplc="62302396">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3">
    <w:nsid w:val="25F60DAE"/>
    <w:multiLevelType w:val="hybridMultilevel"/>
    <w:tmpl w:val="0828583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71F5951"/>
    <w:multiLevelType w:val="hybridMultilevel"/>
    <w:tmpl w:val="9A18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B5C07E1"/>
    <w:multiLevelType w:val="hybridMultilevel"/>
    <w:tmpl w:val="00AAB7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D83605"/>
    <w:multiLevelType w:val="hybridMultilevel"/>
    <w:tmpl w:val="278A346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B716E"/>
    <w:multiLevelType w:val="hybridMultilevel"/>
    <w:tmpl w:val="D8863F1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85B1E8A"/>
    <w:multiLevelType w:val="hybridMultilevel"/>
    <w:tmpl w:val="76867C7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6A83A19"/>
    <w:multiLevelType w:val="hybridMultilevel"/>
    <w:tmpl w:val="4F40D088"/>
    <w:lvl w:ilvl="0" w:tplc="EF4A9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76E6F52"/>
    <w:multiLevelType w:val="hybridMultilevel"/>
    <w:tmpl w:val="DC982F9C"/>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579C348A"/>
    <w:multiLevelType w:val="hybridMultilevel"/>
    <w:tmpl w:val="0D5CD89A"/>
    <w:lvl w:ilvl="0" w:tplc="E9C831F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8113B72"/>
    <w:multiLevelType w:val="hybridMultilevel"/>
    <w:tmpl w:val="9A0404E8"/>
    <w:lvl w:ilvl="0" w:tplc="AFB67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22429C"/>
    <w:multiLevelType w:val="hybridMultilevel"/>
    <w:tmpl w:val="DFF8CC5C"/>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D1705C8"/>
    <w:multiLevelType w:val="hybridMultilevel"/>
    <w:tmpl w:val="EDC67B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FFC0946"/>
    <w:multiLevelType w:val="hybridMultilevel"/>
    <w:tmpl w:val="82D21160"/>
    <w:lvl w:ilvl="0" w:tplc="04190001">
      <w:start w:val="1"/>
      <w:numFmt w:val="bullet"/>
      <w:lvlText w:val=""/>
      <w:lvlJc w:val="left"/>
      <w:pPr>
        <w:tabs>
          <w:tab w:val="num" w:pos="1931"/>
        </w:tabs>
        <w:ind w:left="1931" w:hanging="360"/>
      </w:pPr>
      <w:rPr>
        <w:rFonts w:ascii="Symbol" w:hAnsi="Symbol" w:hint="default"/>
      </w:rPr>
    </w:lvl>
    <w:lvl w:ilvl="1" w:tplc="76E6E106">
      <w:start w:val="31"/>
      <w:numFmt w:val="bullet"/>
      <w:lvlText w:val="-"/>
      <w:lvlJc w:val="left"/>
      <w:pPr>
        <w:tabs>
          <w:tab w:val="num" w:pos="3311"/>
        </w:tabs>
        <w:ind w:left="3311" w:hanging="1020"/>
      </w:pPr>
      <w:rPr>
        <w:rFonts w:ascii="Times New Roman" w:eastAsia="Times New Roman" w:hAnsi="Times New Roman" w:cs="Times New Roman"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29">
    <w:nsid w:val="6087602F"/>
    <w:multiLevelType w:val="hybridMultilevel"/>
    <w:tmpl w:val="00A4137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CE5535"/>
    <w:multiLevelType w:val="hybridMultilevel"/>
    <w:tmpl w:val="2B54C1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63E7721B"/>
    <w:multiLevelType w:val="hybridMultilevel"/>
    <w:tmpl w:val="A07C3C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E575E26"/>
    <w:multiLevelType w:val="hybridMultilevel"/>
    <w:tmpl w:val="60F2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9A5709"/>
    <w:multiLevelType w:val="hybridMultilevel"/>
    <w:tmpl w:val="FA5655B2"/>
    <w:lvl w:ilvl="0" w:tplc="F4A0372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E46053"/>
    <w:multiLevelType w:val="hybridMultilevel"/>
    <w:tmpl w:val="E9086AA0"/>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295706"/>
    <w:multiLevelType w:val="hybridMultilevel"/>
    <w:tmpl w:val="A8C28F1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32740E"/>
    <w:multiLevelType w:val="hybridMultilevel"/>
    <w:tmpl w:val="1C5EB6D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366A20"/>
    <w:multiLevelType w:val="hybridMultilevel"/>
    <w:tmpl w:val="6C2A180C"/>
    <w:lvl w:ilvl="0" w:tplc="BB2276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24"/>
  </w:num>
  <w:num w:numId="4">
    <w:abstractNumId w:val="7"/>
  </w:num>
  <w:num w:numId="5">
    <w:abstractNumId w:val="19"/>
  </w:num>
  <w:num w:numId="6">
    <w:abstractNumId w:val="36"/>
  </w:num>
  <w:num w:numId="7">
    <w:abstractNumId w:val="35"/>
  </w:num>
  <w:num w:numId="8">
    <w:abstractNumId w:val="6"/>
  </w:num>
  <w:num w:numId="9">
    <w:abstractNumId w:val="0"/>
  </w:num>
  <w:num w:numId="10">
    <w:abstractNumId w:val="26"/>
  </w:num>
  <w:num w:numId="11">
    <w:abstractNumId w:val="22"/>
  </w:num>
  <w:num w:numId="12">
    <w:abstractNumId w:val="12"/>
  </w:num>
  <w:num w:numId="13">
    <w:abstractNumId w:val="38"/>
  </w:num>
  <w:num w:numId="14">
    <w:abstractNumId w:val="17"/>
  </w:num>
  <w:num w:numId="15">
    <w:abstractNumId w:val="8"/>
  </w:num>
  <w:num w:numId="16">
    <w:abstractNumId w:val="14"/>
  </w:num>
  <w:num w:numId="17">
    <w:abstractNumId w:val="32"/>
  </w:num>
  <w:num w:numId="18">
    <w:abstractNumId w:val="28"/>
  </w:num>
  <w:num w:numId="19">
    <w:abstractNumId w:val="30"/>
  </w:num>
  <w:num w:numId="20">
    <w:abstractNumId w:val="27"/>
  </w:num>
  <w:num w:numId="21">
    <w:abstractNumId w:val="9"/>
  </w:num>
  <w:num w:numId="22">
    <w:abstractNumId w:val="18"/>
  </w:num>
  <w:num w:numId="23">
    <w:abstractNumId w:val="2"/>
  </w:num>
  <w:num w:numId="24">
    <w:abstractNumId w:val="33"/>
  </w:num>
  <w:num w:numId="25">
    <w:abstractNumId w:val="3"/>
  </w:num>
  <w:num w:numId="26">
    <w:abstractNumId w:val="31"/>
  </w:num>
  <w:num w:numId="27">
    <w:abstractNumId w:val="15"/>
  </w:num>
  <w:num w:numId="28">
    <w:abstractNumId w:val="29"/>
  </w:num>
  <w:num w:numId="29">
    <w:abstractNumId w:val="16"/>
  </w:num>
  <w:num w:numId="30">
    <w:abstractNumId w:val="1"/>
  </w:num>
  <w:num w:numId="31">
    <w:abstractNumId w:val="39"/>
  </w:num>
  <w:num w:numId="32">
    <w:abstractNumId w:val="21"/>
  </w:num>
  <w:num w:numId="33">
    <w:abstractNumId w:val="13"/>
  </w:num>
  <w:num w:numId="34">
    <w:abstractNumId w:val="4"/>
  </w:num>
  <w:num w:numId="35">
    <w:abstractNumId w:val="25"/>
  </w:num>
  <w:num w:numId="36">
    <w:abstractNumId w:val="10"/>
  </w:num>
  <w:num w:numId="37">
    <w:abstractNumId w:val="5"/>
  </w:num>
  <w:num w:numId="38">
    <w:abstractNumId w:val="20"/>
  </w:num>
  <w:num w:numId="39">
    <w:abstractNumId w:val="2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7EDA"/>
    <w:rsid w:val="00002923"/>
    <w:rsid w:val="0001284E"/>
    <w:rsid w:val="00016443"/>
    <w:rsid w:val="0002269F"/>
    <w:rsid w:val="000256F2"/>
    <w:rsid w:val="00033229"/>
    <w:rsid w:val="000339C1"/>
    <w:rsid w:val="00046909"/>
    <w:rsid w:val="00062BC8"/>
    <w:rsid w:val="000759BB"/>
    <w:rsid w:val="00082381"/>
    <w:rsid w:val="00082DB4"/>
    <w:rsid w:val="00085074"/>
    <w:rsid w:val="00085C06"/>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E7DD9"/>
    <w:rsid w:val="000F40C0"/>
    <w:rsid w:val="00102289"/>
    <w:rsid w:val="00102610"/>
    <w:rsid w:val="00106A0E"/>
    <w:rsid w:val="00115D01"/>
    <w:rsid w:val="0012038A"/>
    <w:rsid w:val="001210F2"/>
    <w:rsid w:val="00124BDD"/>
    <w:rsid w:val="0013655D"/>
    <w:rsid w:val="00146224"/>
    <w:rsid w:val="00172773"/>
    <w:rsid w:val="00183379"/>
    <w:rsid w:val="0018795B"/>
    <w:rsid w:val="0019159F"/>
    <w:rsid w:val="001952DF"/>
    <w:rsid w:val="001A1BC5"/>
    <w:rsid w:val="001B206A"/>
    <w:rsid w:val="001B22FF"/>
    <w:rsid w:val="001C049A"/>
    <w:rsid w:val="001C1450"/>
    <w:rsid w:val="001C19ED"/>
    <w:rsid w:val="001C304D"/>
    <w:rsid w:val="001D1927"/>
    <w:rsid w:val="001D7897"/>
    <w:rsid w:val="001E16F9"/>
    <w:rsid w:val="001E2FDA"/>
    <w:rsid w:val="001E4359"/>
    <w:rsid w:val="001F7D80"/>
    <w:rsid w:val="002020F1"/>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B009F"/>
    <w:rsid w:val="002B02C8"/>
    <w:rsid w:val="002B6D5E"/>
    <w:rsid w:val="002C2E01"/>
    <w:rsid w:val="002C4674"/>
    <w:rsid w:val="002C5159"/>
    <w:rsid w:val="002C66D4"/>
    <w:rsid w:val="002C687F"/>
    <w:rsid w:val="002D2912"/>
    <w:rsid w:val="002D43DC"/>
    <w:rsid w:val="002E1102"/>
    <w:rsid w:val="002E1FC0"/>
    <w:rsid w:val="002E26DC"/>
    <w:rsid w:val="002E64B8"/>
    <w:rsid w:val="002E7A41"/>
    <w:rsid w:val="002F7FEE"/>
    <w:rsid w:val="003003B5"/>
    <w:rsid w:val="003056A1"/>
    <w:rsid w:val="003114C7"/>
    <w:rsid w:val="00311623"/>
    <w:rsid w:val="0031429D"/>
    <w:rsid w:val="00314C9F"/>
    <w:rsid w:val="003150D8"/>
    <w:rsid w:val="00323106"/>
    <w:rsid w:val="00323D09"/>
    <w:rsid w:val="00324F66"/>
    <w:rsid w:val="00327986"/>
    <w:rsid w:val="003374D2"/>
    <w:rsid w:val="003518C1"/>
    <w:rsid w:val="00352344"/>
    <w:rsid w:val="00354B0A"/>
    <w:rsid w:val="00357C6B"/>
    <w:rsid w:val="00361B64"/>
    <w:rsid w:val="0036216E"/>
    <w:rsid w:val="00362867"/>
    <w:rsid w:val="00367E80"/>
    <w:rsid w:val="00372B3A"/>
    <w:rsid w:val="00380F44"/>
    <w:rsid w:val="0038693D"/>
    <w:rsid w:val="003872D5"/>
    <w:rsid w:val="003A4E1B"/>
    <w:rsid w:val="003C440F"/>
    <w:rsid w:val="003D4378"/>
    <w:rsid w:val="003D529B"/>
    <w:rsid w:val="003D59D5"/>
    <w:rsid w:val="003E246A"/>
    <w:rsid w:val="003E6DB5"/>
    <w:rsid w:val="003F137A"/>
    <w:rsid w:val="004049A7"/>
    <w:rsid w:val="00406D83"/>
    <w:rsid w:val="00411BEF"/>
    <w:rsid w:val="00411F8A"/>
    <w:rsid w:val="00411FB7"/>
    <w:rsid w:val="00422D46"/>
    <w:rsid w:val="00430FAC"/>
    <w:rsid w:val="004311CF"/>
    <w:rsid w:val="00433388"/>
    <w:rsid w:val="00436F1C"/>
    <w:rsid w:val="00442ACA"/>
    <w:rsid w:val="00442FBE"/>
    <w:rsid w:val="00443EC3"/>
    <w:rsid w:val="00444055"/>
    <w:rsid w:val="0044562C"/>
    <w:rsid w:val="004467AA"/>
    <w:rsid w:val="00454600"/>
    <w:rsid w:val="004574A4"/>
    <w:rsid w:val="00462834"/>
    <w:rsid w:val="00463620"/>
    <w:rsid w:val="00463692"/>
    <w:rsid w:val="00464F83"/>
    <w:rsid w:val="00466867"/>
    <w:rsid w:val="0047019C"/>
    <w:rsid w:val="004722C9"/>
    <w:rsid w:val="00472692"/>
    <w:rsid w:val="00485361"/>
    <w:rsid w:val="00485AE0"/>
    <w:rsid w:val="00493370"/>
    <w:rsid w:val="004973B8"/>
    <w:rsid w:val="004A21EB"/>
    <w:rsid w:val="004A31B1"/>
    <w:rsid w:val="004A64FC"/>
    <w:rsid w:val="004B10E5"/>
    <w:rsid w:val="004B432B"/>
    <w:rsid w:val="004B4F88"/>
    <w:rsid w:val="004B663B"/>
    <w:rsid w:val="004C134C"/>
    <w:rsid w:val="004C1438"/>
    <w:rsid w:val="004C35CD"/>
    <w:rsid w:val="004C3752"/>
    <w:rsid w:val="004C79C6"/>
    <w:rsid w:val="004C7CF8"/>
    <w:rsid w:val="004C7D30"/>
    <w:rsid w:val="004D1101"/>
    <w:rsid w:val="004E134A"/>
    <w:rsid w:val="004E573F"/>
    <w:rsid w:val="004E7B37"/>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607BFA"/>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76634"/>
    <w:rsid w:val="00683170"/>
    <w:rsid w:val="006853D4"/>
    <w:rsid w:val="006861EA"/>
    <w:rsid w:val="006912DF"/>
    <w:rsid w:val="00695212"/>
    <w:rsid w:val="00696CE0"/>
    <w:rsid w:val="00697E04"/>
    <w:rsid w:val="006A191B"/>
    <w:rsid w:val="006A41DC"/>
    <w:rsid w:val="006A7AB7"/>
    <w:rsid w:val="006B4D71"/>
    <w:rsid w:val="006C0841"/>
    <w:rsid w:val="006C7683"/>
    <w:rsid w:val="006D257E"/>
    <w:rsid w:val="006D711D"/>
    <w:rsid w:val="006E5011"/>
    <w:rsid w:val="006F1482"/>
    <w:rsid w:val="006F2D29"/>
    <w:rsid w:val="006F7FD2"/>
    <w:rsid w:val="00707E15"/>
    <w:rsid w:val="007157D6"/>
    <w:rsid w:val="00717602"/>
    <w:rsid w:val="0072209C"/>
    <w:rsid w:val="00723673"/>
    <w:rsid w:val="00723675"/>
    <w:rsid w:val="007263EA"/>
    <w:rsid w:val="0072669F"/>
    <w:rsid w:val="00736479"/>
    <w:rsid w:val="00736621"/>
    <w:rsid w:val="007411AC"/>
    <w:rsid w:val="0074156B"/>
    <w:rsid w:val="00742BF9"/>
    <w:rsid w:val="00744F0B"/>
    <w:rsid w:val="00746E0F"/>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4DAC"/>
    <w:rsid w:val="007962E1"/>
    <w:rsid w:val="007A4366"/>
    <w:rsid w:val="007A50B6"/>
    <w:rsid w:val="007A6080"/>
    <w:rsid w:val="007B2657"/>
    <w:rsid w:val="007B3B68"/>
    <w:rsid w:val="007B5FF7"/>
    <w:rsid w:val="007B7F3E"/>
    <w:rsid w:val="007C7157"/>
    <w:rsid w:val="007D1B85"/>
    <w:rsid w:val="007D2280"/>
    <w:rsid w:val="007D36ED"/>
    <w:rsid w:val="007F3B8C"/>
    <w:rsid w:val="007F3D48"/>
    <w:rsid w:val="007F3EA3"/>
    <w:rsid w:val="007F5C75"/>
    <w:rsid w:val="00800326"/>
    <w:rsid w:val="008232EA"/>
    <w:rsid w:val="00836D9B"/>
    <w:rsid w:val="008405F9"/>
    <w:rsid w:val="00844522"/>
    <w:rsid w:val="0084671B"/>
    <w:rsid w:val="00852556"/>
    <w:rsid w:val="008565F9"/>
    <w:rsid w:val="008574F4"/>
    <w:rsid w:val="00857D02"/>
    <w:rsid w:val="00862E3C"/>
    <w:rsid w:val="00862E79"/>
    <w:rsid w:val="0086413D"/>
    <w:rsid w:val="00865B5C"/>
    <w:rsid w:val="00867B42"/>
    <w:rsid w:val="00871192"/>
    <w:rsid w:val="00871AC4"/>
    <w:rsid w:val="00880D81"/>
    <w:rsid w:val="00882223"/>
    <w:rsid w:val="00895088"/>
    <w:rsid w:val="008A145C"/>
    <w:rsid w:val="008A1A02"/>
    <w:rsid w:val="008A3D3C"/>
    <w:rsid w:val="008A4E68"/>
    <w:rsid w:val="008A5384"/>
    <w:rsid w:val="008A7931"/>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21584"/>
    <w:rsid w:val="00922D3F"/>
    <w:rsid w:val="009239BA"/>
    <w:rsid w:val="0092523D"/>
    <w:rsid w:val="00935C9C"/>
    <w:rsid w:val="00936030"/>
    <w:rsid w:val="00941C06"/>
    <w:rsid w:val="00943224"/>
    <w:rsid w:val="00950C51"/>
    <w:rsid w:val="00951D84"/>
    <w:rsid w:val="00953AC9"/>
    <w:rsid w:val="00953B58"/>
    <w:rsid w:val="00955E9A"/>
    <w:rsid w:val="009604B5"/>
    <w:rsid w:val="00961101"/>
    <w:rsid w:val="009652E8"/>
    <w:rsid w:val="00971A43"/>
    <w:rsid w:val="00973B21"/>
    <w:rsid w:val="00975954"/>
    <w:rsid w:val="00977F21"/>
    <w:rsid w:val="009818B4"/>
    <w:rsid w:val="00990196"/>
    <w:rsid w:val="0099168C"/>
    <w:rsid w:val="009916C1"/>
    <w:rsid w:val="00995A87"/>
    <w:rsid w:val="00997966"/>
    <w:rsid w:val="009A1803"/>
    <w:rsid w:val="009A7676"/>
    <w:rsid w:val="009B51CE"/>
    <w:rsid w:val="009B77DA"/>
    <w:rsid w:val="009C1E67"/>
    <w:rsid w:val="009C3A45"/>
    <w:rsid w:val="009C3E5C"/>
    <w:rsid w:val="009C59AB"/>
    <w:rsid w:val="009C5EAD"/>
    <w:rsid w:val="009D0305"/>
    <w:rsid w:val="009D344D"/>
    <w:rsid w:val="009E3077"/>
    <w:rsid w:val="009E45F0"/>
    <w:rsid w:val="009F338C"/>
    <w:rsid w:val="00A03768"/>
    <w:rsid w:val="00A05411"/>
    <w:rsid w:val="00A06C4D"/>
    <w:rsid w:val="00A11909"/>
    <w:rsid w:val="00A17CDF"/>
    <w:rsid w:val="00A26C21"/>
    <w:rsid w:val="00A279CC"/>
    <w:rsid w:val="00A27C11"/>
    <w:rsid w:val="00A27C66"/>
    <w:rsid w:val="00A33F2F"/>
    <w:rsid w:val="00A37A99"/>
    <w:rsid w:val="00A47351"/>
    <w:rsid w:val="00A57AD9"/>
    <w:rsid w:val="00A629CF"/>
    <w:rsid w:val="00A6384E"/>
    <w:rsid w:val="00A6436B"/>
    <w:rsid w:val="00A72A9F"/>
    <w:rsid w:val="00A80603"/>
    <w:rsid w:val="00A82628"/>
    <w:rsid w:val="00A859E2"/>
    <w:rsid w:val="00A962C1"/>
    <w:rsid w:val="00AA4F4B"/>
    <w:rsid w:val="00AB0F45"/>
    <w:rsid w:val="00AB3C03"/>
    <w:rsid w:val="00AC2B30"/>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2130"/>
    <w:rsid w:val="00B63FEA"/>
    <w:rsid w:val="00B65A02"/>
    <w:rsid w:val="00B67A91"/>
    <w:rsid w:val="00B74FD9"/>
    <w:rsid w:val="00B75556"/>
    <w:rsid w:val="00B75DDF"/>
    <w:rsid w:val="00B760FC"/>
    <w:rsid w:val="00B87F3C"/>
    <w:rsid w:val="00B9147C"/>
    <w:rsid w:val="00B92EC9"/>
    <w:rsid w:val="00B974F2"/>
    <w:rsid w:val="00BA04C6"/>
    <w:rsid w:val="00BA2F69"/>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073C9"/>
    <w:rsid w:val="00D13660"/>
    <w:rsid w:val="00D13C0B"/>
    <w:rsid w:val="00D155CF"/>
    <w:rsid w:val="00D159CB"/>
    <w:rsid w:val="00D17F31"/>
    <w:rsid w:val="00D24512"/>
    <w:rsid w:val="00D24EC2"/>
    <w:rsid w:val="00D25625"/>
    <w:rsid w:val="00D33BD2"/>
    <w:rsid w:val="00D343E6"/>
    <w:rsid w:val="00D34DE4"/>
    <w:rsid w:val="00D43A63"/>
    <w:rsid w:val="00D45DEF"/>
    <w:rsid w:val="00D51982"/>
    <w:rsid w:val="00D53F81"/>
    <w:rsid w:val="00D540D2"/>
    <w:rsid w:val="00D5667C"/>
    <w:rsid w:val="00D60DD4"/>
    <w:rsid w:val="00D635C5"/>
    <w:rsid w:val="00D67EDA"/>
    <w:rsid w:val="00D71232"/>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10E6"/>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44"/>
    <w:rsid w:val="00F01F97"/>
    <w:rsid w:val="00F15A7A"/>
    <w:rsid w:val="00F15DDA"/>
    <w:rsid w:val="00F22117"/>
    <w:rsid w:val="00F23F64"/>
    <w:rsid w:val="00F24887"/>
    <w:rsid w:val="00F36601"/>
    <w:rsid w:val="00F36B84"/>
    <w:rsid w:val="00F409A8"/>
    <w:rsid w:val="00F467FC"/>
    <w:rsid w:val="00F53A23"/>
    <w:rsid w:val="00F63792"/>
    <w:rsid w:val="00F66621"/>
    <w:rsid w:val="00F70C20"/>
    <w:rsid w:val="00F71C51"/>
    <w:rsid w:val="00F73776"/>
    <w:rsid w:val="00F93BDF"/>
    <w:rsid w:val="00F97157"/>
    <w:rsid w:val="00FA419D"/>
    <w:rsid w:val="00FA424E"/>
    <w:rsid w:val="00FA7958"/>
    <w:rsid w:val="00FB313A"/>
    <w:rsid w:val="00FC61C0"/>
    <w:rsid w:val="00FC7AC9"/>
    <w:rsid w:val="00FD2326"/>
    <w:rsid w:val="00FD3B60"/>
    <w:rsid w:val="00FD5F57"/>
    <w:rsid w:val="00FE01BD"/>
    <w:rsid w:val="00FE0773"/>
    <w:rsid w:val="00FE23C6"/>
    <w:rsid w:val="00FE2A63"/>
    <w:rsid w:val="00FE694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5E"/>
  </w:style>
  <w:style w:type="paragraph" w:styleId="1">
    <w:name w:val="heading 1"/>
    <w:basedOn w:val="a"/>
    <w:next w:val="a"/>
    <w:link w:val="10"/>
    <w:qFormat/>
    <w:rsid w:val="00F467F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467FC"/>
    <w:pPr>
      <w:keepNext/>
      <w:autoSpaceDE w:val="0"/>
      <w:autoSpaceDN w:val="0"/>
      <w:adjustRightInd w:val="0"/>
      <w:spacing w:after="0" w:line="240" w:lineRule="auto"/>
      <w:ind w:firstLine="900"/>
      <w:jc w:val="both"/>
      <w:outlineLvl w:val="1"/>
    </w:pPr>
    <w:rPr>
      <w:rFonts w:ascii="Times New Roman" w:eastAsia="Times New Roman" w:hAnsi="Times New Roman" w:cs="Times New Roman"/>
      <w:sz w:val="28"/>
      <w:szCs w:val="28"/>
    </w:rPr>
  </w:style>
  <w:style w:type="paragraph" w:styleId="3">
    <w:name w:val="heading 3"/>
    <w:basedOn w:val="a"/>
    <w:link w:val="30"/>
    <w:qFormat/>
    <w:rsid w:val="00525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F467FC"/>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467FC"/>
    <w:pPr>
      <w:keepNext/>
      <w:spacing w:after="0" w:line="240" w:lineRule="auto"/>
      <w:ind w:firstLine="1440"/>
      <w:outlineLvl w:val="4"/>
    </w:pPr>
    <w:rPr>
      <w:rFonts w:ascii="Times New Roman" w:eastAsia="Times New Roman" w:hAnsi="Times New Roman" w:cs="Times New Roman"/>
      <w:b/>
      <w:sz w:val="28"/>
      <w:szCs w:val="24"/>
    </w:rPr>
  </w:style>
  <w:style w:type="paragraph" w:styleId="6">
    <w:name w:val="heading 6"/>
    <w:basedOn w:val="a"/>
    <w:next w:val="a"/>
    <w:link w:val="60"/>
    <w:qFormat/>
    <w:rsid w:val="00F467FC"/>
    <w:pPr>
      <w:keepNext/>
      <w:spacing w:after="0" w:line="240" w:lineRule="auto"/>
      <w:ind w:firstLine="840"/>
      <w:jc w:val="both"/>
      <w:outlineLvl w:val="5"/>
    </w:pPr>
    <w:rPr>
      <w:rFonts w:ascii="Times New Roman" w:eastAsia="Times New Roman" w:hAnsi="Times New Roman" w:cs="Times New Roman"/>
      <w:i/>
      <w:iCs/>
      <w:sz w:val="28"/>
      <w:szCs w:val="24"/>
    </w:rPr>
  </w:style>
  <w:style w:type="paragraph" w:styleId="7">
    <w:name w:val="heading 7"/>
    <w:basedOn w:val="a"/>
    <w:next w:val="a"/>
    <w:link w:val="70"/>
    <w:qFormat/>
    <w:rsid w:val="00F467FC"/>
    <w:pPr>
      <w:keepNext/>
      <w:autoSpaceDE w:val="0"/>
      <w:autoSpaceDN w:val="0"/>
      <w:adjustRightInd w:val="0"/>
      <w:spacing w:after="0" w:line="240" w:lineRule="auto"/>
      <w:ind w:firstLine="720"/>
      <w:jc w:val="both"/>
      <w:outlineLvl w:val="6"/>
    </w:pPr>
    <w:rPr>
      <w:rFonts w:ascii="Times New Roman" w:eastAsia="Times New Roman" w:hAnsi="Times New Roman" w:cs="Times New Roman"/>
      <w:sz w:val="28"/>
      <w:szCs w:val="24"/>
      <w:u w:val="single"/>
    </w:rPr>
  </w:style>
  <w:style w:type="paragraph" w:styleId="8">
    <w:name w:val="heading 8"/>
    <w:basedOn w:val="a"/>
    <w:next w:val="a"/>
    <w:link w:val="80"/>
    <w:qFormat/>
    <w:rsid w:val="00F467F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467FC"/>
    <w:pPr>
      <w:keepNext/>
      <w:spacing w:after="0" w:line="240" w:lineRule="auto"/>
      <w:jc w:val="center"/>
      <w:outlineLvl w:val="8"/>
    </w:pPr>
    <w:rPr>
      <w:rFonts w:ascii="Times New Roman" w:eastAsia="Times New Roman" w:hAnsi="Times New Roman" w:cs="Times New Roman"/>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F5E"/>
    <w:rPr>
      <w:rFonts w:ascii="Times New Roman" w:eastAsia="Times New Roman" w:hAnsi="Times New Roman" w:cs="Times New Roman"/>
      <w:b/>
      <w:bCs/>
      <w:sz w:val="27"/>
      <w:szCs w:val="27"/>
    </w:rPr>
  </w:style>
  <w:style w:type="character" w:styleId="a3">
    <w:name w:val="Emphasis"/>
    <w:basedOn w:val="a0"/>
    <w:qFormat/>
    <w:rsid w:val="00525F5E"/>
    <w:rPr>
      <w:i/>
      <w:iCs/>
    </w:rPr>
  </w:style>
  <w:style w:type="paragraph" w:styleId="a4">
    <w:name w:val="List Paragraph"/>
    <w:basedOn w:val="a"/>
    <w:qFormat/>
    <w:rsid w:val="00525F5E"/>
    <w:pPr>
      <w:ind w:left="720"/>
      <w:contextualSpacing/>
    </w:pPr>
  </w:style>
  <w:style w:type="character" w:customStyle="1" w:styleId="10">
    <w:name w:val="Заголовок 1 Знак"/>
    <w:basedOn w:val="a0"/>
    <w:link w:val="1"/>
    <w:rsid w:val="00F467FC"/>
    <w:rPr>
      <w:rFonts w:ascii="Times New Roman" w:eastAsia="Times New Roman" w:hAnsi="Times New Roman" w:cs="Times New Roman"/>
      <w:b/>
      <w:bCs/>
      <w:sz w:val="24"/>
      <w:szCs w:val="24"/>
    </w:rPr>
  </w:style>
  <w:style w:type="character" w:customStyle="1" w:styleId="20">
    <w:name w:val="Заголовок 2 Знак"/>
    <w:basedOn w:val="a0"/>
    <w:link w:val="2"/>
    <w:rsid w:val="00F467FC"/>
    <w:rPr>
      <w:rFonts w:ascii="Times New Roman" w:eastAsia="Times New Roman" w:hAnsi="Times New Roman" w:cs="Times New Roman"/>
      <w:sz w:val="28"/>
      <w:szCs w:val="28"/>
    </w:rPr>
  </w:style>
  <w:style w:type="character" w:customStyle="1" w:styleId="40">
    <w:name w:val="Заголовок 4 Знак"/>
    <w:basedOn w:val="a0"/>
    <w:link w:val="4"/>
    <w:rsid w:val="00F467FC"/>
    <w:rPr>
      <w:rFonts w:ascii="Times New Roman" w:eastAsia="Times New Roman" w:hAnsi="Times New Roman" w:cs="Times New Roman"/>
      <w:sz w:val="28"/>
      <w:szCs w:val="24"/>
    </w:rPr>
  </w:style>
  <w:style w:type="character" w:customStyle="1" w:styleId="50">
    <w:name w:val="Заголовок 5 Знак"/>
    <w:basedOn w:val="a0"/>
    <w:link w:val="5"/>
    <w:rsid w:val="00F467FC"/>
    <w:rPr>
      <w:rFonts w:ascii="Times New Roman" w:eastAsia="Times New Roman" w:hAnsi="Times New Roman" w:cs="Times New Roman"/>
      <w:b/>
      <w:sz w:val="28"/>
      <w:szCs w:val="24"/>
    </w:rPr>
  </w:style>
  <w:style w:type="character" w:customStyle="1" w:styleId="60">
    <w:name w:val="Заголовок 6 Знак"/>
    <w:basedOn w:val="a0"/>
    <w:link w:val="6"/>
    <w:rsid w:val="00F467FC"/>
    <w:rPr>
      <w:rFonts w:ascii="Times New Roman" w:eastAsia="Times New Roman" w:hAnsi="Times New Roman" w:cs="Times New Roman"/>
      <w:i/>
      <w:iCs/>
      <w:sz w:val="28"/>
      <w:szCs w:val="24"/>
    </w:rPr>
  </w:style>
  <w:style w:type="character" w:customStyle="1" w:styleId="70">
    <w:name w:val="Заголовок 7 Знак"/>
    <w:basedOn w:val="a0"/>
    <w:link w:val="7"/>
    <w:rsid w:val="00F467FC"/>
    <w:rPr>
      <w:rFonts w:ascii="Times New Roman" w:eastAsia="Times New Roman" w:hAnsi="Times New Roman" w:cs="Times New Roman"/>
      <w:sz w:val="28"/>
      <w:szCs w:val="24"/>
      <w:u w:val="single"/>
    </w:rPr>
  </w:style>
  <w:style w:type="character" w:customStyle="1" w:styleId="80">
    <w:name w:val="Заголовок 8 Знак"/>
    <w:basedOn w:val="a0"/>
    <w:link w:val="8"/>
    <w:rsid w:val="00F467FC"/>
    <w:rPr>
      <w:rFonts w:ascii="Times New Roman" w:eastAsia="Times New Roman" w:hAnsi="Times New Roman" w:cs="Times New Roman"/>
      <w:i/>
      <w:iCs/>
      <w:sz w:val="24"/>
      <w:szCs w:val="24"/>
    </w:rPr>
  </w:style>
  <w:style w:type="character" w:customStyle="1" w:styleId="90">
    <w:name w:val="Заголовок 9 Знак"/>
    <w:basedOn w:val="a0"/>
    <w:link w:val="9"/>
    <w:rsid w:val="00F467FC"/>
    <w:rPr>
      <w:rFonts w:ascii="Times New Roman" w:eastAsia="Times New Roman" w:hAnsi="Times New Roman" w:cs="Times New Roman"/>
      <w:b/>
      <w:bCs/>
      <w:i/>
      <w:iCs/>
      <w:sz w:val="32"/>
      <w:szCs w:val="26"/>
    </w:rPr>
  </w:style>
  <w:style w:type="numbering" w:customStyle="1" w:styleId="11">
    <w:name w:val="Нет списка1"/>
    <w:next w:val="a2"/>
    <w:uiPriority w:val="99"/>
    <w:semiHidden/>
    <w:unhideWhenUsed/>
    <w:rsid w:val="00F467FC"/>
  </w:style>
  <w:style w:type="paragraph" w:customStyle="1" w:styleId="a5">
    <w:name w:val="Знак"/>
    <w:basedOn w:val="a"/>
    <w:rsid w:val="00F467FC"/>
    <w:pPr>
      <w:spacing w:after="160" w:line="240" w:lineRule="exact"/>
    </w:pPr>
    <w:rPr>
      <w:rFonts w:ascii="Verdana" w:eastAsia="Times New Roman" w:hAnsi="Verdana" w:cs="Verdana"/>
      <w:sz w:val="20"/>
      <w:szCs w:val="20"/>
      <w:lang w:val="en-US"/>
    </w:rPr>
  </w:style>
  <w:style w:type="paragraph" w:styleId="a6">
    <w:name w:val="Body Text Indent"/>
    <w:aliases w:val="Основной текст 1,Надин стиль,Нумерованный список !!,Iniiaiie oaeno 1,Ioia?iaaiiue nienie !!,Iaaei noeeu"/>
    <w:basedOn w:val="a"/>
    <w:link w:val="a7"/>
    <w:rsid w:val="00F467FC"/>
    <w:pPr>
      <w:spacing w:after="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6"/>
    <w:rsid w:val="00F467FC"/>
    <w:rPr>
      <w:rFonts w:ascii="Times New Roman" w:eastAsia="Times New Roman" w:hAnsi="Times New Roman" w:cs="Times New Roman"/>
      <w:sz w:val="24"/>
      <w:szCs w:val="24"/>
    </w:rPr>
  </w:style>
  <w:style w:type="paragraph" w:styleId="21">
    <w:name w:val="Body Text Indent 2"/>
    <w:basedOn w:val="a"/>
    <w:link w:val="22"/>
    <w:rsid w:val="00F467FC"/>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467FC"/>
    <w:rPr>
      <w:rFonts w:ascii="Times New Roman" w:eastAsia="Times New Roman" w:hAnsi="Times New Roman" w:cs="Times New Roman"/>
      <w:sz w:val="24"/>
      <w:szCs w:val="24"/>
    </w:rPr>
  </w:style>
  <w:style w:type="paragraph" w:customStyle="1" w:styleId="ConsNonformat">
    <w:name w:val="ConsNonformat"/>
    <w:rsid w:val="00F467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F467FC"/>
    <w:pPr>
      <w:spacing w:after="0" w:line="240" w:lineRule="auto"/>
      <w:ind w:firstLine="14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F467FC"/>
    <w:rPr>
      <w:rFonts w:ascii="Times New Roman" w:eastAsia="Times New Roman" w:hAnsi="Times New Roman" w:cs="Times New Roman"/>
      <w:sz w:val="28"/>
      <w:szCs w:val="24"/>
    </w:rPr>
  </w:style>
  <w:style w:type="paragraph" w:styleId="a8">
    <w:name w:val="Body Text"/>
    <w:basedOn w:val="a"/>
    <w:link w:val="a9"/>
    <w:rsid w:val="00F467F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467FC"/>
    <w:rPr>
      <w:rFonts w:ascii="Times New Roman" w:eastAsia="Times New Roman" w:hAnsi="Times New Roman" w:cs="Times New Roman"/>
      <w:sz w:val="28"/>
      <w:szCs w:val="24"/>
      <w:lang w:eastAsia="ru-RU"/>
    </w:rPr>
  </w:style>
  <w:style w:type="paragraph" w:customStyle="1" w:styleId="ConsPlusNonformat">
    <w:name w:val="ConsPlusNonformat"/>
    <w:rsid w:val="00F46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F467FC"/>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F467FC"/>
    <w:rPr>
      <w:rFonts w:ascii="Times New Roman" w:eastAsia="Times New Roman" w:hAnsi="Times New Roman" w:cs="Times New Roman"/>
      <w:sz w:val="28"/>
      <w:szCs w:val="24"/>
    </w:rPr>
  </w:style>
  <w:style w:type="paragraph" w:styleId="33">
    <w:name w:val="Body Text 3"/>
    <w:basedOn w:val="a"/>
    <w:link w:val="34"/>
    <w:rsid w:val="00F467FC"/>
    <w:pPr>
      <w:spacing w:after="0" w:line="240" w:lineRule="auto"/>
    </w:pPr>
    <w:rPr>
      <w:rFonts w:ascii="Times New Roman" w:eastAsia="Times New Roman" w:hAnsi="Times New Roman" w:cs="Times New Roman"/>
      <w:b/>
      <w:bCs/>
      <w:sz w:val="28"/>
      <w:szCs w:val="24"/>
    </w:rPr>
  </w:style>
  <w:style w:type="character" w:customStyle="1" w:styleId="34">
    <w:name w:val="Основной текст 3 Знак"/>
    <w:basedOn w:val="a0"/>
    <w:link w:val="33"/>
    <w:rsid w:val="00F467FC"/>
    <w:rPr>
      <w:rFonts w:ascii="Times New Roman" w:eastAsia="Times New Roman" w:hAnsi="Times New Roman" w:cs="Times New Roman"/>
      <w:b/>
      <w:bCs/>
      <w:sz w:val="28"/>
      <w:szCs w:val="24"/>
    </w:rPr>
  </w:style>
  <w:style w:type="paragraph" w:customStyle="1" w:styleId="ConsTitle">
    <w:name w:val="ConsTitle"/>
    <w:rsid w:val="00F467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a">
    <w:name w:val="Стиль"/>
    <w:rsid w:val="00F467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Title"/>
    <w:basedOn w:val="a"/>
    <w:link w:val="ac"/>
    <w:qFormat/>
    <w:rsid w:val="00F467F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F467FC"/>
    <w:rPr>
      <w:rFonts w:ascii="Times New Roman" w:eastAsia="Times New Roman" w:hAnsi="Times New Roman" w:cs="Times New Roman"/>
      <w:sz w:val="28"/>
      <w:szCs w:val="20"/>
    </w:rPr>
  </w:style>
  <w:style w:type="character" w:customStyle="1" w:styleId="81">
    <w:name w:val="Знак Знак8"/>
    <w:locked/>
    <w:rsid w:val="00F467FC"/>
    <w:rPr>
      <w:rFonts w:ascii="Cambria" w:hAnsi="Cambria" w:cs="Cambria"/>
      <w:b/>
      <w:bCs/>
      <w:kern w:val="32"/>
      <w:sz w:val="32"/>
      <w:szCs w:val="32"/>
    </w:rPr>
  </w:style>
  <w:style w:type="character" w:customStyle="1" w:styleId="71">
    <w:name w:val="Знак Знак7"/>
    <w:locked/>
    <w:rsid w:val="00F467FC"/>
    <w:rPr>
      <w:rFonts w:ascii="Cambria" w:hAnsi="Cambria" w:cs="Cambria"/>
      <w:b/>
      <w:bCs/>
      <w:i/>
      <w:iCs/>
      <w:sz w:val="28"/>
      <w:szCs w:val="28"/>
    </w:rPr>
  </w:style>
  <w:style w:type="character" w:customStyle="1" w:styleId="61">
    <w:name w:val="Знак Знак6"/>
    <w:locked/>
    <w:rsid w:val="00F467FC"/>
    <w:rPr>
      <w:rFonts w:ascii="Cambria" w:hAnsi="Cambria" w:cs="Cambria"/>
      <w:b/>
      <w:bCs/>
      <w:sz w:val="26"/>
      <w:szCs w:val="26"/>
    </w:rPr>
  </w:style>
  <w:style w:type="character" w:customStyle="1" w:styleId="51">
    <w:name w:val="Знак Знак5"/>
    <w:locked/>
    <w:rsid w:val="00F467FC"/>
    <w:rPr>
      <w:rFonts w:ascii="Cambria" w:hAnsi="Cambria" w:cs="Cambria"/>
      <w:b/>
      <w:bCs/>
      <w:kern w:val="28"/>
      <w:sz w:val="32"/>
      <w:szCs w:val="32"/>
    </w:rPr>
  </w:style>
  <w:style w:type="character" w:customStyle="1" w:styleId="41">
    <w:name w:val="Знак Знак4"/>
    <w:locked/>
    <w:rsid w:val="00F467FC"/>
    <w:rPr>
      <w:rFonts w:ascii="Times New Roman" w:hAnsi="Times New Roman" w:cs="Times New Roman"/>
      <w:sz w:val="24"/>
      <w:szCs w:val="24"/>
    </w:rPr>
  </w:style>
  <w:style w:type="character" w:customStyle="1" w:styleId="35">
    <w:name w:val="Знак Знак3"/>
    <w:locked/>
    <w:rsid w:val="00F467FC"/>
    <w:rPr>
      <w:rFonts w:ascii="Times New Roman" w:hAnsi="Times New Roman" w:cs="Times New Roman"/>
      <w:sz w:val="24"/>
      <w:szCs w:val="24"/>
    </w:rPr>
  </w:style>
  <w:style w:type="character" w:customStyle="1" w:styleId="25">
    <w:name w:val="Знак Знак2"/>
    <w:locked/>
    <w:rsid w:val="00F467FC"/>
    <w:rPr>
      <w:rFonts w:ascii="Times New Roman" w:hAnsi="Times New Roman" w:cs="Times New Roman"/>
      <w:sz w:val="16"/>
      <w:szCs w:val="16"/>
    </w:rPr>
  </w:style>
  <w:style w:type="character" w:customStyle="1" w:styleId="12">
    <w:name w:val="Знак Знак1"/>
    <w:locked/>
    <w:rsid w:val="00F467FC"/>
    <w:rPr>
      <w:rFonts w:ascii="Times New Roman" w:hAnsi="Times New Roman" w:cs="Times New Roman"/>
      <w:sz w:val="24"/>
      <w:szCs w:val="24"/>
    </w:rPr>
  </w:style>
  <w:style w:type="character" w:customStyle="1" w:styleId="ad">
    <w:name w:val="Знак Знак"/>
    <w:locked/>
    <w:rsid w:val="00F467FC"/>
    <w:rPr>
      <w:rFonts w:ascii="Times New Roman" w:hAnsi="Times New Roman" w:cs="Times New Roman"/>
      <w:sz w:val="24"/>
      <w:szCs w:val="24"/>
    </w:rPr>
  </w:style>
  <w:style w:type="paragraph" w:customStyle="1" w:styleId="xl22">
    <w:name w:val="xl22"/>
    <w:basedOn w:val="a"/>
    <w:rsid w:val="00F467FC"/>
    <w:pPr>
      <w:spacing w:before="100" w:beforeAutospacing="1" w:after="100" w:afterAutospacing="1" w:line="240" w:lineRule="auto"/>
    </w:pPr>
    <w:rPr>
      <w:rFonts w:ascii="Arial" w:eastAsia="Arial Unicode MS" w:hAnsi="Arial" w:cs="Arial"/>
      <w:sz w:val="16"/>
      <w:szCs w:val="16"/>
      <w:lang w:eastAsia="ru-RU"/>
    </w:rPr>
  </w:style>
  <w:style w:type="paragraph" w:customStyle="1" w:styleId="xl23">
    <w:name w:val="xl23"/>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24">
    <w:name w:val="xl24"/>
    <w:basedOn w:val="a"/>
    <w:rsid w:val="00F467FC"/>
    <w:pPr>
      <w:spacing w:before="100" w:beforeAutospacing="1" w:after="100" w:afterAutospacing="1" w:line="240" w:lineRule="auto"/>
      <w:jc w:val="right"/>
    </w:pPr>
    <w:rPr>
      <w:rFonts w:ascii="Arial" w:eastAsia="Arial Unicode MS" w:hAnsi="Arial" w:cs="Arial"/>
      <w:sz w:val="16"/>
      <w:szCs w:val="16"/>
      <w:lang w:eastAsia="ru-RU"/>
    </w:rPr>
  </w:style>
  <w:style w:type="paragraph" w:customStyle="1" w:styleId="xl25">
    <w:name w:val="xl25"/>
    <w:basedOn w:val="a"/>
    <w:rsid w:val="00F467FC"/>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6">
    <w:name w:val="xl26"/>
    <w:basedOn w:val="a"/>
    <w:rsid w:val="00F467FC"/>
    <w:pPr>
      <w:pBdr>
        <w:top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7">
    <w:name w:val="xl27"/>
    <w:basedOn w:val="a"/>
    <w:rsid w:val="00F467FC"/>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8">
    <w:name w:val="xl28"/>
    <w:basedOn w:val="a"/>
    <w:rsid w:val="00F467F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29">
    <w:name w:val="xl29"/>
    <w:basedOn w:val="a"/>
    <w:rsid w:val="00F467F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0">
    <w:name w:val="xl30"/>
    <w:basedOn w:val="a"/>
    <w:rsid w:val="00F467F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1">
    <w:name w:val="xl31"/>
    <w:basedOn w:val="a"/>
    <w:rsid w:val="00F467F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2">
    <w:name w:val="xl32"/>
    <w:basedOn w:val="a"/>
    <w:rsid w:val="00F467F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3">
    <w:name w:val="xl33"/>
    <w:basedOn w:val="a"/>
    <w:rsid w:val="00F467F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4">
    <w:name w:val="xl34"/>
    <w:basedOn w:val="a"/>
    <w:rsid w:val="00F467F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5">
    <w:name w:val="xl35"/>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6">
    <w:name w:val="xl36"/>
    <w:basedOn w:val="a"/>
    <w:rsid w:val="00F467F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7">
    <w:name w:val="xl37"/>
    <w:basedOn w:val="a"/>
    <w:rsid w:val="00F467FC"/>
    <w:pP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8">
    <w:name w:val="xl38"/>
    <w:basedOn w:val="a"/>
    <w:rsid w:val="00F467FC"/>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9">
    <w:name w:val="xl39"/>
    <w:basedOn w:val="a"/>
    <w:rsid w:val="00F467FC"/>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40">
    <w:name w:val="xl40"/>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41">
    <w:name w:val="xl41"/>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
    <w:rsid w:val="00F467F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3">
    <w:name w:val="xl43"/>
    <w:basedOn w:val="a"/>
    <w:rsid w:val="00F467F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4">
    <w:name w:val="xl44"/>
    <w:basedOn w:val="a"/>
    <w:rsid w:val="00F467F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ConsNormal">
    <w:name w:val="ConsNormal"/>
    <w:rsid w:val="00F467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6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Комментарий"/>
    <w:basedOn w:val="a"/>
    <w:next w:val="a"/>
    <w:rsid w:val="00F467F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
    <w:name w:val="page number"/>
    <w:basedOn w:val="a0"/>
    <w:rsid w:val="00F467FC"/>
  </w:style>
  <w:style w:type="paragraph" w:styleId="af0">
    <w:name w:val="header"/>
    <w:basedOn w:val="a"/>
    <w:link w:val="af1"/>
    <w:uiPriority w:val="99"/>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467FC"/>
    <w:rPr>
      <w:rFonts w:ascii="Times New Roman" w:eastAsia="Times New Roman" w:hAnsi="Times New Roman" w:cs="Times New Roman"/>
      <w:sz w:val="24"/>
      <w:szCs w:val="24"/>
    </w:rPr>
  </w:style>
  <w:style w:type="paragraph" w:styleId="af2">
    <w:name w:val="footer"/>
    <w:basedOn w:val="a"/>
    <w:link w:val="af3"/>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F467FC"/>
    <w:rPr>
      <w:rFonts w:ascii="Times New Roman" w:eastAsia="Times New Roman" w:hAnsi="Times New Roman" w:cs="Times New Roman"/>
      <w:sz w:val="24"/>
      <w:szCs w:val="24"/>
    </w:rPr>
  </w:style>
  <w:style w:type="paragraph" w:styleId="af4">
    <w:name w:val="Block Text"/>
    <w:basedOn w:val="a"/>
    <w:rsid w:val="00F467FC"/>
    <w:pPr>
      <w:spacing w:after="0" w:line="360" w:lineRule="auto"/>
      <w:ind w:left="3828" w:right="-483"/>
      <w:jc w:val="both"/>
    </w:pPr>
    <w:rPr>
      <w:rFonts w:ascii="Times New Roman" w:eastAsia="Times New Roman" w:hAnsi="Times New Roman" w:cs="Times New Roman"/>
      <w:sz w:val="28"/>
      <w:szCs w:val="20"/>
      <w:lang w:val="en-US" w:eastAsia="ru-RU"/>
    </w:rPr>
  </w:style>
  <w:style w:type="paragraph" w:styleId="26">
    <w:name w:val="List Bullet 2"/>
    <w:basedOn w:val="a"/>
    <w:autoRedefine/>
    <w:rsid w:val="00F467FC"/>
    <w:pPr>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styleId="af5">
    <w:name w:val="Balloon Text"/>
    <w:basedOn w:val="a"/>
    <w:link w:val="af6"/>
    <w:rsid w:val="00F467F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F467FC"/>
    <w:rPr>
      <w:rFonts w:ascii="Tahoma" w:eastAsia="Times New Roman" w:hAnsi="Tahoma" w:cs="Times New Roman"/>
      <w:sz w:val="16"/>
      <w:szCs w:val="16"/>
    </w:rPr>
  </w:style>
  <w:style w:type="paragraph" w:customStyle="1" w:styleId="Preformat">
    <w:name w:val="Preformat"/>
    <w:rsid w:val="00F467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F467FC"/>
    <w:pPr>
      <w:autoSpaceDE w:val="0"/>
      <w:autoSpaceDN w:val="0"/>
      <w:adjustRightInd w:val="0"/>
      <w:spacing w:after="0" w:line="240" w:lineRule="auto"/>
    </w:pPr>
    <w:rPr>
      <w:rFonts w:ascii="Arial" w:eastAsia="Times New Roman" w:hAnsi="Arial" w:cs="Arial"/>
      <w:b/>
      <w:bCs/>
      <w:lang w:eastAsia="ru-RU"/>
    </w:rPr>
  </w:style>
  <w:style w:type="paragraph" w:styleId="af7">
    <w:name w:val="Normal (Web)"/>
    <w:basedOn w:val="a"/>
    <w:uiPriority w:val="99"/>
    <w:rsid w:val="00F467FC"/>
    <w:pPr>
      <w:spacing w:after="168"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F46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аблицы (моноширинный)"/>
    <w:basedOn w:val="a"/>
    <w:next w:val="a"/>
    <w:rsid w:val="00F467F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F467FC"/>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First Indent"/>
    <w:basedOn w:val="a8"/>
    <w:link w:val="afb"/>
    <w:rsid w:val="00F467FC"/>
    <w:pPr>
      <w:spacing w:after="120"/>
      <w:ind w:firstLine="210"/>
      <w:jc w:val="left"/>
    </w:pPr>
    <w:rPr>
      <w:sz w:val="24"/>
    </w:rPr>
  </w:style>
  <w:style w:type="character" w:customStyle="1" w:styleId="afb">
    <w:name w:val="Красная строка Знак"/>
    <w:basedOn w:val="a9"/>
    <w:link w:val="afa"/>
    <w:rsid w:val="00F467FC"/>
    <w:rPr>
      <w:sz w:val="24"/>
    </w:rPr>
  </w:style>
  <w:style w:type="paragraph" w:customStyle="1" w:styleId="Nonformat">
    <w:name w:val="Nonformat"/>
    <w:basedOn w:val="a"/>
    <w:rsid w:val="00F467FC"/>
    <w:pPr>
      <w:spacing w:after="0" w:line="240" w:lineRule="auto"/>
    </w:pPr>
    <w:rPr>
      <w:rFonts w:ascii="Consultant" w:eastAsia="Times New Roman" w:hAnsi="Consultant" w:cs="Times New Roman"/>
      <w:sz w:val="20"/>
      <w:szCs w:val="24"/>
      <w:lang w:eastAsia="ru-RU"/>
    </w:rPr>
  </w:style>
  <w:style w:type="character" w:styleId="afc">
    <w:name w:val="Hyperlink"/>
    <w:rsid w:val="00F467FC"/>
    <w:rPr>
      <w:color w:val="0000FF"/>
      <w:u w:val="single"/>
    </w:rPr>
  </w:style>
  <w:style w:type="character" w:customStyle="1" w:styleId="newsdate1">
    <w:name w:val="newsdate1"/>
    <w:rsid w:val="00F467FC"/>
    <w:rPr>
      <w:rFonts w:ascii="Georgia" w:hAnsi="Georgia" w:hint="default"/>
      <w:b/>
      <w:bCs/>
      <w:color w:val="666666"/>
      <w:sz w:val="20"/>
      <w:szCs w:val="20"/>
    </w:rPr>
  </w:style>
  <w:style w:type="character" w:customStyle="1" w:styleId="newstext1">
    <w:name w:val="newstext1"/>
    <w:rsid w:val="00F467FC"/>
    <w:rPr>
      <w:rFonts w:ascii="Times New Roman" w:hAnsi="Times New Roman" w:cs="Times New Roman" w:hint="default"/>
      <w:sz w:val="25"/>
      <w:szCs w:val="25"/>
    </w:rPr>
  </w:style>
  <w:style w:type="character" w:styleId="afd">
    <w:name w:val="Strong"/>
    <w:qFormat/>
    <w:rsid w:val="00F467FC"/>
    <w:rPr>
      <w:b/>
      <w:bCs/>
    </w:rPr>
  </w:style>
  <w:style w:type="paragraph" w:customStyle="1" w:styleId="afe">
    <w:name w:val="Знак"/>
    <w:basedOn w:val="a"/>
    <w:rsid w:val="00F467FC"/>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
    <w:rsid w:val="00F467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Знак1"/>
    <w:basedOn w:val="a"/>
    <w:rsid w:val="00F467FC"/>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w:basedOn w:val="a"/>
    <w:rsid w:val="00F467FC"/>
    <w:pPr>
      <w:spacing w:after="160" w:line="240" w:lineRule="exact"/>
    </w:pPr>
    <w:rPr>
      <w:rFonts w:ascii="Verdana" w:eastAsia="Times New Roman" w:hAnsi="Verdana" w:cs="Times New Roman"/>
      <w:sz w:val="20"/>
      <w:szCs w:val="20"/>
      <w:lang w:val="en-US"/>
    </w:rPr>
  </w:style>
  <w:style w:type="paragraph" w:styleId="aff0">
    <w:name w:val="Document Map"/>
    <w:basedOn w:val="a"/>
    <w:link w:val="aff1"/>
    <w:rsid w:val="00F467FC"/>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rsid w:val="00F467FC"/>
    <w:rPr>
      <w:rFonts w:ascii="Tahoma" w:eastAsia="Times New Roman" w:hAnsi="Tahoma" w:cs="Times New Roman"/>
      <w:sz w:val="16"/>
      <w:szCs w:val="16"/>
    </w:rPr>
  </w:style>
  <w:style w:type="paragraph" w:customStyle="1" w:styleId="14">
    <w:name w:val="Обычный1"/>
    <w:rsid w:val="00F467FC"/>
    <w:pPr>
      <w:spacing w:after="0" w:line="240" w:lineRule="auto"/>
    </w:pPr>
    <w:rPr>
      <w:rFonts w:ascii="Times New Roman" w:eastAsia="Times New Roman" w:hAnsi="Times New Roman" w:cs="Times New Roman"/>
      <w:sz w:val="26"/>
      <w:szCs w:val="20"/>
      <w:lang w:eastAsia="ru-RU"/>
    </w:rPr>
  </w:style>
  <w:style w:type="paragraph" w:customStyle="1" w:styleId="mm">
    <w:name w:val="mm"/>
    <w:basedOn w:val="a"/>
    <w:rsid w:val="00F467FC"/>
    <w:pPr>
      <w:spacing w:after="0" w:line="240" w:lineRule="auto"/>
      <w:ind w:firstLine="448"/>
    </w:pPr>
    <w:rPr>
      <w:rFonts w:ascii="Arial" w:eastAsia="Times New Roman" w:hAnsi="Arial" w:cs="Arial"/>
      <w:color w:val="000000"/>
      <w:sz w:val="18"/>
      <w:szCs w:val="18"/>
      <w:lang w:eastAsia="ru-RU"/>
    </w:rPr>
  </w:style>
  <w:style w:type="paragraph" w:customStyle="1" w:styleId="27">
    <w:name w:val="Обычный2"/>
    <w:rsid w:val="00F467FC"/>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467FC"/>
  </w:style>
  <w:style w:type="paragraph" w:customStyle="1" w:styleId="ConsPlusTitlePage">
    <w:name w:val="ConsPlusTitlePage"/>
    <w:uiPriority w:val="99"/>
    <w:rsid w:val="00F467FC"/>
    <w:pPr>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82">
    <w:name w:val="Знак Знак8"/>
    <w:locked/>
    <w:rsid w:val="00F467FC"/>
    <w:rPr>
      <w:rFonts w:ascii="Cambria" w:hAnsi="Cambria" w:cs="Cambria"/>
      <w:b/>
      <w:bCs/>
      <w:kern w:val="32"/>
      <w:sz w:val="32"/>
      <w:szCs w:val="32"/>
    </w:rPr>
  </w:style>
  <w:style w:type="character" w:customStyle="1" w:styleId="72">
    <w:name w:val="Знак Знак7"/>
    <w:locked/>
    <w:rsid w:val="00F467FC"/>
    <w:rPr>
      <w:rFonts w:ascii="Cambria" w:hAnsi="Cambria" w:cs="Cambria"/>
      <w:b/>
      <w:bCs/>
      <w:i/>
      <w:iCs/>
      <w:sz w:val="28"/>
      <w:szCs w:val="28"/>
    </w:rPr>
  </w:style>
  <w:style w:type="character" w:customStyle="1" w:styleId="62">
    <w:name w:val="Знак Знак6"/>
    <w:locked/>
    <w:rsid w:val="00F467FC"/>
    <w:rPr>
      <w:rFonts w:ascii="Cambria" w:hAnsi="Cambria" w:cs="Cambria"/>
      <w:b/>
      <w:bCs/>
      <w:sz w:val="26"/>
      <w:szCs w:val="26"/>
    </w:rPr>
  </w:style>
  <w:style w:type="character" w:customStyle="1" w:styleId="52">
    <w:name w:val="Знак Знак5"/>
    <w:locked/>
    <w:rsid w:val="00F467FC"/>
    <w:rPr>
      <w:rFonts w:ascii="Cambria" w:hAnsi="Cambria" w:cs="Cambria"/>
      <w:b/>
      <w:bCs/>
      <w:kern w:val="28"/>
      <w:sz w:val="32"/>
      <w:szCs w:val="32"/>
    </w:rPr>
  </w:style>
  <w:style w:type="character" w:customStyle="1" w:styleId="42">
    <w:name w:val="Знак Знак4"/>
    <w:locked/>
    <w:rsid w:val="00F467FC"/>
    <w:rPr>
      <w:rFonts w:ascii="Times New Roman" w:hAnsi="Times New Roman" w:cs="Times New Roman"/>
      <w:sz w:val="24"/>
      <w:szCs w:val="24"/>
    </w:rPr>
  </w:style>
  <w:style w:type="character" w:customStyle="1" w:styleId="36">
    <w:name w:val="Знак Знак3"/>
    <w:locked/>
    <w:rsid w:val="00F467FC"/>
    <w:rPr>
      <w:rFonts w:ascii="Times New Roman" w:hAnsi="Times New Roman" w:cs="Times New Roman"/>
      <w:sz w:val="24"/>
      <w:szCs w:val="24"/>
    </w:rPr>
  </w:style>
  <w:style w:type="character" w:customStyle="1" w:styleId="28">
    <w:name w:val="Знак Знак2"/>
    <w:locked/>
    <w:rsid w:val="00F467FC"/>
    <w:rPr>
      <w:rFonts w:ascii="Times New Roman" w:hAnsi="Times New Roman" w:cs="Times New Roman"/>
      <w:sz w:val="16"/>
      <w:szCs w:val="16"/>
    </w:rPr>
  </w:style>
  <w:style w:type="character" w:customStyle="1" w:styleId="15">
    <w:name w:val="Знак Знак1"/>
    <w:locked/>
    <w:rsid w:val="00F467FC"/>
    <w:rPr>
      <w:rFonts w:ascii="Times New Roman" w:hAnsi="Times New Roman" w:cs="Times New Roman"/>
      <w:sz w:val="24"/>
      <w:szCs w:val="24"/>
    </w:rPr>
  </w:style>
  <w:style w:type="character" w:customStyle="1" w:styleId="aff2">
    <w:name w:val="Знак Знак"/>
    <w:locked/>
    <w:rsid w:val="00F467FC"/>
    <w:rPr>
      <w:rFonts w:ascii="Times New Roman" w:hAnsi="Times New Roman" w:cs="Times New Roman"/>
      <w:sz w:val="24"/>
      <w:szCs w:val="24"/>
    </w:rPr>
  </w:style>
  <w:style w:type="paragraph" w:customStyle="1" w:styleId="16">
    <w:name w:val="Знак1"/>
    <w:basedOn w:val="a"/>
    <w:rsid w:val="00F467FC"/>
    <w:pPr>
      <w:spacing w:after="160" w:line="240" w:lineRule="exact"/>
    </w:pPr>
    <w:rPr>
      <w:rFonts w:ascii="Verdana" w:eastAsia="Times New Roman" w:hAnsi="Verdana" w:cs="Times New Roman"/>
      <w:sz w:val="20"/>
      <w:szCs w:val="20"/>
      <w:lang w:val="en-US"/>
    </w:rPr>
  </w:style>
  <w:style w:type="paragraph" w:styleId="aff3">
    <w:name w:val="No Spacing"/>
    <w:uiPriority w:val="1"/>
    <w:qFormat/>
    <w:rsid w:val="00F467FC"/>
    <w:pPr>
      <w:spacing w:after="0" w:line="240" w:lineRule="auto"/>
    </w:pPr>
    <w:rPr>
      <w:rFonts w:ascii="Times New Roman" w:eastAsia="Calibri" w:hAnsi="Times New Roman" w:cs="Times New Roman"/>
      <w:sz w:val="28"/>
    </w:rPr>
  </w:style>
  <w:style w:type="numbering" w:customStyle="1" w:styleId="29">
    <w:name w:val="Нет списка2"/>
    <w:next w:val="a2"/>
    <w:uiPriority w:val="99"/>
    <w:semiHidden/>
    <w:unhideWhenUsed/>
    <w:rsid w:val="006E5011"/>
  </w:style>
</w:styles>
</file>

<file path=word/webSettings.xml><?xml version="1.0" encoding="utf-8"?>
<w:webSettings xmlns:r="http://schemas.openxmlformats.org/officeDocument/2006/relationships" xmlns:w="http://schemas.openxmlformats.org/wordprocessingml/2006/main">
  <w:divs>
    <w:div w:id="581791948">
      <w:bodyDiv w:val="1"/>
      <w:marLeft w:val="0"/>
      <w:marRight w:val="0"/>
      <w:marTop w:val="0"/>
      <w:marBottom w:val="0"/>
      <w:divBdr>
        <w:top w:val="none" w:sz="0" w:space="0" w:color="auto"/>
        <w:left w:val="none" w:sz="0" w:space="0" w:color="auto"/>
        <w:bottom w:val="none" w:sz="0" w:space="0" w:color="auto"/>
        <w:right w:val="none" w:sz="0" w:space="0" w:color="auto"/>
      </w:divBdr>
    </w:div>
    <w:div w:id="14420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F95BB-E07F-4DEA-9E58-B001827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23164</Words>
  <Characters>132035</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215k</dc:creator>
  <cp:lastModifiedBy>215m</cp:lastModifiedBy>
  <cp:revision>2</cp:revision>
  <dcterms:created xsi:type="dcterms:W3CDTF">2021-05-12T07:14:00Z</dcterms:created>
  <dcterms:modified xsi:type="dcterms:W3CDTF">2021-05-12T07:14:00Z</dcterms:modified>
</cp:coreProperties>
</file>