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8D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  <w:r w:rsidR="007C138D"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7C138D" w:rsidRDefault="004048C0" w:rsidP="007C138D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>Наименование муниципальной программы</w:t>
      </w:r>
      <w:r w:rsidR="002A1A66" w:rsidRPr="007C138D">
        <w:rPr>
          <w:sz w:val="24"/>
          <w:szCs w:val="24"/>
        </w:rPr>
        <w:t>:</w:t>
      </w:r>
      <w:r w:rsidRPr="007C138D">
        <w:rPr>
          <w:sz w:val="24"/>
          <w:szCs w:val="24"/>
        </w:rPr>
        <w:t xml:space="preserve"> </w:t>
      </w:r>
      <w:r w:rsidR="007C138D" w:rsidRPr="007C138D">
        <w:rPr>
          <w:b/>
          <w:sz w:val="24"/>
          <w:szCs w:val="24"/>
        </w:rPr>
        <w:t>«</w:t>
      </w:r>
      <w:r w:rsidR="007C138D"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 w:rsidR="007C138D">
        <w:rPr>
          <w:rFonts w:eastAsia="Times New Roman"/>
          <w:b/>
          <w:sz w:val="24"/>
          <w:szCs w:val="24"/>
        </w:rPr>
        <w:t xml:space="preserve">                                      </w:t>
      </w:r>
      <w:r w:rsidR="000625C2">
        <w:rPr>
          <w:rFonts w:eastAsia="Times New Roman"/>
          <w:b/>
          <w:sz w:val="24"/>
          <w:szCs w:val="24"/>
        </w:rPr>
        <w:t>на 2021</w:t>
      </w:r>
      <w:r w:rsidR="00697E74">
        <w:rPr>
          <w:rFonts w:eastAsia="Times New Roman"/>
          <w:b/>
          <w:sz w:val="24"/>
          <w:szCs w:val="24"/>
        </w:rPr>
        <w:t>-202</w:t>
      </w:r>
      <w:r w:rsidR="000625C2">
        <w:rPr>
          <w:rFonts w:eastAsia="Times New Roman"/>
          <w:b/>
          <w:sz w:val="24"/>
          <w:szCs w:val="24"/>
        </w:rPr>
        <w:t>5</w:t>
      </w:r>
      <w:r w:rsidR="00697E74">
        <w:rPr>
          <w:rFonts w:eastAsia="Times New Roman"/>
          <w:b/>
          <w:sz w:val="24"/>
          <w:szCs w:val="24"/>
        </w:rPr>
        <w:t xml:space="preserve"> годы (далее – П</w:t>
      </w:r>
      <w:r w:rsidR="007C138D" w:rsidRPr="007C138D">
        <w:rPr>
          <w:rFonts w:eastAsia="Times New Roman"/>
          <w:b/>
          <w:sz w:val="24"/>
          <w:szCs w:val="24"/>
        </w:rPr>
        <w:t xml:space="preserve">рограмма), </w:t>
      </w:r>
      <w:r w:rsidR="002A1A66" w:rsidRPr="007C138D">
        <w:rPr>
          <w:b/>
          <w:sz w:val="24"/>
          <w:szCs w:val="24"/>
        </w:rPr>
        <w:t>утвержденн</w:t>
      </w:r>
      <w:r w:rsidR="007C138D" w:rsidRPr="007C138D">
        <w:rPr>
          <w:b/>
          <w:sz w:val="24"/>
          <w:szCs w:val="24"/>
        </w:rPr>
        <w:t>ая</w:t>
      </w:r>
      <w:r w:rsidR="002A1A66" w:rsidRPr="007C138D">
        <w:rPr>
          <w:b/>
          <w:sz w:val="24"/>
          <w:szCs w:val="24"/>
        </w:rPr>
        <w:t xml:space="preserve"> постановлением администрации Уссурийского городского округа </w:t>
      </w:r>
      <w:r w:rsidR="007C138D">
        <w:rPr>
          <w:b/>
          <w:sz w:val="24"/>
          <w:szCs w:val="24"/>
        </w:rPr>
        <w:t xml:space="preserve">                                           </w:t>
      </w:r>
      <w:r w:rsidR="002A1A66" w:rsidRPr="007C138D">
        <w:rPr>
          <w:b/>
          <w:sz w:val="24"/>
          <w:szCs w:val="24"/>
        </w:rPr>
        <w:t xml:space="preserve">от </w:t>
      </w:r>
      <w:r w:rsidR="000625C2">
        <w:rPr>
          <w:b/>
          <w:sz w:val="24"/>
          <w:szCs w:val="24"/>
        </w:rPr>
        <w:t>01 декабря 2020 года</w:t>
      </w:r>
      <w:r w:rsidR="007C138D">
        <w:rPr>
          <w:b/>
          <w:sz w:val="24"/>
          <w:szCs w:val="24"/>
        </w:rPr>
        <w:t xml:space="preserve"> </w:t>
      </w:r>
      <w:r w:rsidR="002A1A66" w:rsidRPr="007C138D">
        <w:rPr>
          <w:b/>
          <w:sz w:val="24"/>
          <w:szCs w:val="24"/>
        </w:rPr>
        <w:t xml:space="preserve">№ </w:t>
      </w:r>
      <w:r w:rsidR="000625C2">
        <w:rPr>
          <w:b/>
          <w:sz w:val="24"/>
          <w:szCs w:val="24"/>
        </w:rPr>
        <w:t>2590</w:t>
      </w:r>
      <w:r w:rsidR="002A1A66" w:rsidRPr="007C138D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="00137382" w:rsidRPr="00137382">
        <w:rPr>
          <w:b/>
          <w:sz w:val="24"/>
          <w:szCs w:val="24"/>
        </w:rPr>
        <w:t xml:space="preserve"> </w:t>
      </w:r>
      <w:r w:rsidR="007C138D">
        <w:rPr>
          <w:b/>
          <w:sz w:val="24"/>
          <w:szCs w:val="24"/>
        </w:rPr>
        <w:t xml:space="preserve">1 </w:t>
      </w:r>
      <w:r w:rsidR="00137382" w:rsidRPr="00137382">
        <w:rPr>
          <w:b/>
          <w:sz w:val="24"/>
          <w:szCs w:val="24"/>
        </w:rPr>
        <w:t>квартал</w:t>
      </w:r>
      <w:r w:rsidR="00137382">
        <w:rPr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0625C2">
        <w:rPr>
          <w:b/>
          <w:sz w:val="24"/>
          <w:szCs w:val="24"/>
        </w:rPr>
        <w:t>1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294"/>
        <w:gridCol w:w="1701"/>
        <w:gridCol w:w="1134"/>
        <w:gridCol w:w="1134"/>
        <w:gridCol w:w="1134"/>
        <w:gridCol w:w="1559"/>
        <w:gridCol w:w="1277"/>
        <w:gridCol w:w="1562"/>
        <w:gridCol w:w="1277"/>
        <w:gridCol w:w="1208"/>
      </w:tblGrid>
      <w:tr w:rsidR="004048C0" w:rsidRPr="000625C2" w:rsidTr="00CA564A">
        <w:tc>
          <w:tcPr>
            <w:tcW w:w="457" w:type="dxa"/>
            <w:vMerge w:val="restart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</w:t>
            </w:r>
            <w:r w:rsidR="004048C0" w:rsidRPr="000625C2">
              <w:rPr>
                <w:sz w:val="20"/>
              </w:rPr>
              <w:t xml:space="preserve"> </w:t>
            </w:r>
            <w:proofErr w:type="gramStart"/>
            <w:r w:rsidR="004048C0" w:rsidRPr="000625C2">
              <w:rPr>
                <w:sz w:val="20"/>
              </w:rPr>
              <w:t>п</w:t>
            </w:r>
            <w:proofErr w:type="gramEnd"/>
            <w:r w:rsidR="004048C0" w:rsidRPr="000625C2">
              <w:rPr>
                <w:sz w:val="20"/>
              </w:rPr>
              <w:t>/п</w:t>
            </w:r>
          </w:p>
        </w:tc>
        <w:tc>
          <w:tcPr>
            <w:tcW w:w="2294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6" w:type="dxa"/>
            <w:gridSpan w:val="3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0625C2" w:rsidTr="00CA564A">
        <w:trPr>
          <w:trHeight w:val="507"/>
        </w:trPr>
        <w:tc>
          <w:tcPr>
            <w:tcW w:w="457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Плановая</w:t>
            </w:r>
          </w:p>
        </w:tc>
        <w:tc>
          <w:tcPr>
            <w:tcW w:w="1134" w:type="dxa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625C2">
              <w:rPr>
                <w:sz w:val="20"/>
              </w:rPr>
              <w:t>Фактичес</w:t>
            </w:r>
            <w:proofErr w:type="spellEnd"/>
            <w:r w:rsidR="007C138D" w:rsidRPr="000625C2">
              <w:rPr>
                <w:sz w:val="20"/>
              </w:rPr>
              <w:t>-</w:t>
            </w:r>
            <w:r w:rsidRPr="000625C2">
              <w:rPr>
                <w:sz w:val="20"/>
              </w:rPr>
              <w:t>кая</w:t>
            </w:r>
            <w:proofErr w:type="gramEnd"/>
          </w:p>
        </w:tc>
        <w:tc>
          <w:tcPr>
            <w:tcW w:w="1134" w:type="dxa"/>
            <w:vMerge w:val="restart"/>
          </w:tcPr>
          <w:p w:rsidR="004048C0" w:rsidRPr="000625C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Ожидаемая</w:t>
            </w:r>
          </w:p>
        </w:tc>
        <w:tc>
          <w:tcPr>
            <w:tcW w:w="155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CA564A">
        <w:tc>
          <w:tcPr>
            <w:tcW w:w="457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62" w:type="dxa"/>
          </w:tcPr>
          <w:p w:rsidR="007C138D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тыс. руб.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CA564A">
        <w:tc>
          <w:tcPr>
            <w:tcW w:w="45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229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8</w:t>
            </w:r>
          </w:p>
        </w:tc>
        <w:tc>
          <w:tcPr>
            <w:tcW w:w="1562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</w:t>
            </w:r>
          </w:p>
        </w:tc>
      </w:tr>
      <w:tr w:rsidR="004048C0" w:rsidRPr="000625C2" w:rsidTr="002A1A66">
        <w:tc>
          <w:tcPr>
            <w:tcW w:w="14737" w:type="dxa"/>
            <w:gridSpan w:val="11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Мероприятия по исполнению задачи: </w:t>
            </w:r>
            <w:r w:rsidR="00071178" w:rsidRPr="000625C2">
              <w:rPr>
                <w:sz w:val="20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A2A42" w:rsidRPr="000625C2" w:rsidTr="00CA564A">
        <w:tc>
          <w:tcPr>
            <w:tcW w:w="45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229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8956" w:type="dxa"/>
            <w:gridSpan w:val="6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Организация и проведение работ, направленных на создание условий молодым семьям для принятия участия в Программе:</w:t>
            </w: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0625C2" w:rsidTr="00CA564A">
        <w:tc>
          <w:tcPr>
            <w:tcW w:w="457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1.1</w:t>
            </w:r>
          </w:p>
        </w:tc>
        <w:tc>
          <w:tcPr>
            <w:tcW w:w="2294" w:type="dxa"/>
          </w:tcPr>
          <w:p w:rsidR="009C1932" w:rsidRPr="000625C2" w:rsidRDefault="00071178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color w:val="000000" w:themeColor="text1"/>
                <w:sz w:val="20"/>
                <w:szCs w:val="20"/>
              </w:rPr>
              <w:t xml:space="preserve">Проведение информационно-разъяснительной работы среди населения по освещению целей, задач Программы и условий участия в ней молодых </w:t>
            </w:r>
            <w:r w:rsidRPr="000625C2">
              <w:rPr>
                <w:color w:val="000000" w:themeColor="text1"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701" w:type="dxa"/>
          </w:tcPr>
          <w:p w:rsidR="009C1932" w:rsidRPr="000625C2" w:rsidRDefault="00071178" w:rsidP="00CA564A">
            <w:pPr>
              <w:pStyle w:val="ConsPlusNormal"/>
              <w:rPr>
                <w:color w:val="000000"/>
                <w:sz w:val="20"/>
              </w:rPr>
            </w:pPr>
            <w:r w:rsidRPr="000625C2">
              <w:rPr>
                <w:color w:val="000000"/>
                <w:sz w:val="20"/>
              </w:rPr>
              <w:lastRenderedPageBreak/>
              <w:t>Грищенко</w:t>
            </w:r>
            <w:r w:rsidR="009C1932" w:rsidRPr="000625C2">
              <w:rPr>
                <w:color w:val="000000"/>
                <w:sz w:val="20"/>
              </w:rPr>
              <w:t xml:space="preserve"> В.Г.</w:t>
            </w:r>
          </w:p>
          <w:p w:rsidR="00071178" w:rsidRPr="000625C2" w:rsidRDefault="00071178" w:rsidP="00CA564A">
            <w:pPr>
              <w:pStyle w:val="ConsPlusNormal"/>
              <w:rPr>
                <w:color w:val="000000"/>
                <w:sz w:val="20"/>
              </w:rPr>
            </w:pPr>
            <w:r w:rsidRPr="000625C2">
              <w:rPr>
                <w:color w:val="000000"/>
                <w:sz w:val="20"/>
              </w:rPr>
              <w:t>Тесленко О.А.</w:t>
            </w:r>
          </w:p>
          <w:p w:rsidR="00071178" w:rsidRPr="000625C2" w:rsidRDefault="00071178" w:rsidP="00CA564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9C1932" w:rsidRPr="000625C2" w:rsidRDefault="004C15DB" w:rsidP="004C15DB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11.01.2021 по 30.12.2021</w:t>
            </w:r>
          </w:p>
        </w:tc>
        <w:tc>
          <w:tcPr>
            <w:tcW w:w="1134" w:type="dxa"/>
          </w:tcPr>
          <w:p w:rsidR="009C1932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19.02.2021</w:t>
            </w:r>
          </w:p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27.03.2021</w:t>
            </w:r>
          </w:p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02.04.2021</w:t>
            </w:r>
          </w:p>
        </w:tc>
        <w:tc>
          <w:tcPr>
            <w:tcW w:w="1134" w:type="dxa"/>
          </w:tcPr>
          <w:p w:rsidR="009C1932" w:rsidRPr="000625C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EC7AD4" w:rsidRPr="000625C2" w:rsidRDefault="00EC7AD4" w:rsidP="00EC7AD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625C2">
              <w:rPr>
                <w:sz w:val="20"/>
              </w:rPr>
              <w:t>инфор-мационные</w:t>
            </w:r>
            <w:proofErr w:type="spellEnd"/>
            <w:proofErr w:type="gramEnd"/>
            <w:r w:rsidRPr="000625C2">
              <w:rPr>
                <w:sz w:val="20"/>
              </w:rPr>
              <w:t xml:space="preserve"> материалы в СМИ публиковались</w:t>
            </w:r>
          </w:p>
          <w:p w:rsidR="009C1932" w:rsidRPr="000625C2" w:rsidRDefault="00EC7AD4" w:rsidP="00EC7AD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 раза</w:t>
            </w:r>
          </w:p>
        </w:tc>
        <w:tc>
          <w:tcPr>
            <w:tcW w:w="1277" w:type="dxa"/>
          </w:tcPr>
          <w:p w:rsidR="009C1932" w:rsidRPr="000625C2" w:rsidRDefault="00CA564A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EC7AD4" w:rsidRPr="000625C2" w:rsidTr="00CA564A">
        <w:tc>
          <w:tcPr>
            <w:tcW w:w="45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1.2</w:t>
            </w:r>
          </w:p>
        </w:tc>
        <w:tc>
          <w:tcPr>
            <w:tcW w:w="2294" w:type="dxa"/>
          </w:tcPr>
          <w:p w:rsidR="00EC7AD4" w:rsidRPr="000625C2" w:rsidRDefault="00EC7AD4" w:rsidP="00EC6D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625C2">
              <w:rPr>
                <w:color w:val="000000" w:themeColor="text1"/>
                <w:sz w:val="20"/>
                <w:szCs w:val="20"/>
              </w:rPr>
              <w:t>Признание молодых семей, проживающих и зарегистрированных на территории Уссурийского городского округа, нуждающимися в жилых помещениях в порядке, установленном действующим законодательством Российской Федерации</w:t>
            </w:r>
          </w:p>
        </w:tc>
        <w:tc>
          <w:tcPr>
            <w:tcW w:w="1701" w:type="dxa"/>
          </w:tcPr>
          <w:p w:rsidR="00EC7AD4" w:rsidRPr="000625C2" w:rsidRDefault="00EC7AD4" w:rsidP="00CA564A">
            <w:pPr>
              <w:pStyle w:val="ConsPlusNormal"/>
              <w:rPr>
                <w:color w:val="000000"/>
                <w:sz w:val="20"/>
              </w:rPr>
            </w:pPr>
            <w:r w:rsidRPr="000625C2">
              <w:rPr>
                <w:color w:val="000000"/>
                <w:sz w:val="20"/>
              </w:rPr>
              <w:t>Бутенко Л.В.</w:t>
            </w:r>
          </w:p>
        </w:tc>
        <w:tc>
          <w:tcPr>
            <w:tcW w:w="1134" w:type="dxa"/>
          </w:tcPr>
          <w:p w:rsidR="00EC7AD4" w:rsidRPr="000625C2" w:rsidRDefault="00EC7AD4" w:rsidP="004C15DB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11.01.2021 по 30.12.2021</w:t>
            </w:r>
          </w:p>
        </w:tc>
        <w:tc>
          <w:tcPr>
            <w:tcW w:w="1134" w:type="dxa"/>
          </w:tcPr>
          <w:p w:rsidR="00EC7AD4" w:rsidRPr="000625C2" w:rsidRDefault="00697D48" w:rsidP="00697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с 11.01.2021 по 31.03.2021</w:t>
            </w:r>
          </w:p>
        </w:tc>
        <w:tc>
          <w:tcPr>
            <w:tcW w:w="1134" w:type="dxa"/>
          </w:tcPr>
          <w:p w:rsidR="00EC7AD4" w:rsidRPr="000625C2" w:rsidRDefault="00EC7AD4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697D48" w:rsidRPr="000625C2" w:rsidRDefault="00697D48" w:rsidP="00697D48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подготовлено и передано молодым семьям </w:t>
            </w:r>
          </w:p>
          <w:p w:rsidR="00697D48" w:rsidRPr="000625C2" w:rsidRDefault="00697D48" w:rsidP="00697D48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 постановлений  администрации УГО</w:t>
            </w:r>
          </w:p>
          <w:p w:rsidR="00EC7AD4" w:rsidRPr="000625C2" w:rsidRDefault="00697D48" w:rsidP="00697D48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«О признании </w:t>
            </w:r>
            <w:proofErr w:type="gramStart"/>
            <w:r w:rsidRPr="000625C2">
              <w:rPr>
                <w:sz w:val="20"/>
              </w:rPr>
              <w:t>нуждающимися</w:t>
            </w:r>
            <w:proofErr w:type="gramEnd"/>
            <w:r w:rsidRPr="000625C2">
              <w:rPr>
                <w:sz w:val="20"/>
              </w:rPr>
              <w:t xml:space="preserve"> в жилом помещении»</w:t>
            </w:r>
          </w:p>
        </w:tc>
        <w:tc>
          <w:tcPr>
            <w:tcW w:w="1277" w:type="dxa"/>
          </w:tcPr>
          <w:p w:rsidR="00EC7AD4" w:rsidRPr="000625C2" w:rsidRDefault="00CA564A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4A2A42" w:rsidRPr="000625C2" w:rsidTr="00CA564A">
        <w:tc>
          <w:tcPr>
            <w:tcW w:w="457" w:type="dxa"/>
          </w:tcPr>
          <w:p w:rsidR="005D5450" w:rsidRPr="000625C2" w:rsidRDefault="005D5450" w:rsidP="00BF61DE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BF61DE" w:rsidRPr="000625C2">
              <w:rPr>
                <w:sz w:val="20"/>
              </w:rPr>
              <w:t>3</w:t>
            </w:r>
          </w:p>
        </w:tc>
        <w:tc>
          <w:tcPr>
            <w:tcW w:w="2294" w:type="dxa"/>
          </w:tcPr>
          <w:p w:rsidR="005D5450" w:rsidRPr="000625C2" w:rsidRDefault="00BF61DE" w:rsidP="00BF61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Признание молодых семей, имеющих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</w:t>
            </w:r>
          </w:p>
        </w:tc>
        <w:tc>
          <w:tcPr>
            <w:tcW w:w="1701" w:type="dxa"/>
          </w:tcPr>
          <w:p w:rsidR="005D5450" w:rsidRPr="000625C2" w:rsidRDefault="00BF61DE" w:rsidP="00EC6DD9">
            <w:pPr>
              <w:pStyle w:val="ConsPlusNormal"/>
              <w:rPr>
                <w:sz w:val="20"/>
              </w:rPr>
            </w:pPr>
            <w:r w:rsidRPr="000625C2">
              <w:rPr>
                <w:color w:val="000000"/>
                <w:sz w:val="20"/>
              </w:rPr>
              <w:t>Грищенко</w:t>
            </w:r>
            <w:r w:rsidR="005D5450" w:rsidRPr="000625C2">
              <w:rPr>
                <w:color w:val="000000"/>
                <w:sz w:val="20"/>
              </w:rPr>
              <w:t xml:space="preserve"> В.Г.</w:t>
            </w:r>
          </w:p>
        </w:tc>
        <w:tc>
          <w:tcPr>
            <w:tcW w:w="1134" w:type="dxa"/>
          </w:tcPr>
          <w:p w:rsidR="005D5450" w:rsidRPr="000625C2" w:rsidRDefault="00BF61DE" w:rsidP="00BF61DE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с 08.02.2021 по 06.05.2021</w:t>
            </w:r>
          </w:p>
        </w:tc>
        <w:tc>
          <w:tcPr>
            <w:tcW w:w="1134" w:type="dxa"/>
          </w:tcPr>
          <w:p w:rsidR="005D5450" w:rsidRPr="000625C2" w:rsidRDefault="00BF61DE" w:rsidP="00BF61DE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с 08.02.2021 по 31.03.2021</w:t>
            </w:r>
          </w:p>
        </w:tc>
        <w:tc>
          <w:tcPr>
            <w:tcW w:w="1134" w:type="dxa"/>
          </w:tcPr>
          <w:p w:rsidR="005D5450" w:rsidRPr="000625C2" w:rsidRDefault="005D5450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59" w:type="dxa"/>
          </w:tcPr>
          <w:p w:rsidR="00AB12C0" w:rsidRPr="000625C2" w:rsidRDefault="00AB12C0" w:rsidP="00CB386A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подготовлено и передано молодым семьям</w:t>
            </w:r>
          </w:p>
          <w:p w:rsidR="00CB386A" w:rsidRPr="000625C2" w:rsidRDefault="00CB386A" w:rsidP="00CB386A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color w:val="000000"/>
                <w:sz w:val="20"/>
              </w:rPr>
              <w:t xml:space="preserve">27 </w:t>
            </w:r>
            <w:r w:rsidRPr="000625C2">
              <w:rPr>
                <w:sz w:val="20"/>
              </w:rPr>
              <w:t>постановлений  администрации УГО</w:t>
            </w:r>
          </w:p>
          <w:p w:rsidR="005D5450" w:rsidRPr="000625C2" w:rsidRDefault="00CB386A" w:rsidP="00CB3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25C2">
              <w:rPr>
                <w:rFonts w:eastAsia="Times New Roman"/>
                <w:color w:val="000000"/>
                <w:sz w:val="20"/>
                <w:szCs w:val="20"/>
              </w:rPr>
              <w:t xml:space="preserve">«О признании молодой семьи, </w:t>
            </w: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 xml:space="preserve"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      </w: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выплаты»</w:t>
            </w:r>
          </w:p>
        </w:tc>
        <w:tc>
          <w:tcPr>
            <w:tcW w:w="1277" w:type="dxa"/>
          </w:tcPr>
          <w:p w:rsidR="005D5450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без финансирования</w:t>
            </w:r>
          </w:p>
        </w:tc>
        <w:tc>
          <w:tcPr>
            <w:tcW w:w="1562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CB386A" w:rsidRPr="000625C2" w:rsidTr="00CA564A">
        <w:tc>
          <w:tcPr>
            <w:tcW w:w="457" w:type="dxa"/>
          </w:tcPr>
          <w:p w:rsidR="00CB386A" w:rsidRPr="000625C2" w:rsidRDefault="00CB386A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1.4</w:t>
            </w:r>
          </w:p>
        </w:tc>
        <w:tc>
          <w:tcPr>
            <w:tcW w:w="2294" w:type="dxa"/>
          </w:tcPr>
          <w:p w:rsidR="00CB386A" w:rsidRPr="000625C2" w:rsidRDefault="00CB386A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Признание молодых семей участниками Программы</w:t>
            </w:r>
          </w:p>
          <w:p w:rsidR="00CB386A" w:rsidRPr="000625C2" w:rsidRDefault="00CB386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  <w:r w:rsidRPr="000625C2">
              <w:rPr>
                <w:color w:val="000000"/>
                <w:sz w:val="20"/>
              </w:rPr>
              <w:t>Грищенко В.Г.</w:t>
            </w:r>
          </w:p>
        </w:tc>
        <w:tc>
          <w:tcPr>
            <w:tcW w:w="1134" w:type="dxa"/>
          </w:tcPr>
          <w:p w:rsidR="00CB386A" w:rsidRPr="000625C2" w:rsidRDefault="00CB386A" w:rsidP="00CB38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24.02.2021 по 21.05.2021</w:t>
            </w:r>
          </w:p>
        </w:tc>
        <w:tc>
          <w:tcPr>
            <w:tcW w:w="1134" w:type="dxa"/>
          </w:tcPr>
          <w:p w:rsidR="00CB386A" w:rsidRPr="000625C2" w:rsidRDefault="00CB386A" w:rsidP="00CB3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с 24.02.2021 по 31.03.2021</w:t>
            </w:r>
          </w:p>
        </w:tc>
        <w:tc>
          <w:tcPr>
            <w:tcW w:w="1134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признаны участниками Программы</w:t>
            </w:r>
          </w:p>
          <w:p w:rsidR="00CB386A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20 </w:t>
            </w:r>
            <w:r w:rsidR="00CB386A" w:rsidRPr="000625C2">
              <w:rPr>
                <w:sz w:val="20"/>
              </w:rPr>
              <w:t>молодых семей</w:t>
            </w:r>
          </w:p>
        </w:tc>
        <w:tc>
          <w:tcPr>
            <w:tcW w:w="1277" w:type="dxa"/>
          </w:tcPr>
          <w:p w:rsidR="00CB386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</w:tr>
      <w:tr w:rsidR="00697E74" w:rsidRPr="000625C2" w:rsidTr="00CA564A">
        <w:tc>
          <w:tcPr>
            <w:tcW w:w="457" w:type="dxa"/>
          </w:tcPr>
          <w:p w:rsidR="00697E74" w:rsidRPr="000625C2" w:rsidRDefault="00697E74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8956" w:type="dxa"/>
            <w:gridSpan w:val="6"/>
          </w:tcPr>
          <w:p w:rsidR="00697E74" w:rsidRPr="000625C2" w:rsidRDefault="00697E74" w:rsidP="00697E7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Оказание поддержки молодым семьям в приобретении жилого помещения или строительстве индивидуального жилого дома:</w:t>
            </w:r>
          </w:p>
        </w:tc>
        <w:tc>
          <w:tcPr>
            <w:tcW w:w="1277" w:type="dxa"/>
          </w:tcPr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21069,</w:t>
            </w:r>
          </w:p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19</w:t>
            </w:r>
          </w:p>
        </w:tc>
        <w:tc>
          <w:tcPr>
            <w:tcW w:w="1562" w:type="dxa"/>
          </w:tcPr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21069,</w:t>
            </w:r>
          </w:p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19</w:t>
            </w:r>
          </w:p>
        </w:tc>
        <w:tc>
          <w:tcPr>
            <w:tcW w:w="1277" w:type="dxa"/>
          </w:tcPr>
          <w:p w:rsidR="00697E74" w:rsidRPr="000625C2" w:rsidRDefault="00697E74" w:rsidP="00697E7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0,00</w:t>
            </w:r>
          </w:p>
        </w:tc>
        <w:tc>
          <w:tcPr>
            <w:tcW w:w="1208" w:type="dxa"/>
          </w:tcPr>
          <w:p w:rsidR="00697E74" w:rsidRPr="000625C2" w:rsidRDefault="00697E74" w:rsidP="000625C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2.1</w:t>
            </w:r>
          </w:p>
        </w:tc>
        <w:tc>
          <w:tcPr>
            <w:tcW w:w="2294" w:type="dxa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Формирование списков молодых семей, участвующих в Программе, изъявивших желание получить социальную выплату в планируемом году</w:t>
            </w:r>
          </w:p>
        </w:tc>
        <w:tc>
          <w:tcPr>
            <w:tcW w:w="1701" w:type="dxa"/>
          </w:tcPr>
          <w:p w:rsidR="00CA564A" w:rsidRPr="000625C2" w:rsidRDefault="00CA564A" w:rsidP="00CA564A">
            <w:pPr>
              <w:pStyle w:val="ConsPlusNormal"/>
              <w:rPr>
                <w:sz w:val="20"/>
              </w:rPr>
            </w:pPr>
            <w:r w:rsidRPr="000625C2">
              <w:rPr>
                <w:color w:val="000000"/>
                <w:sz w:val="20"/>
              </w:rPr>
              <w:t>Грищенко В.Г.</w:t>
            </w:r>
          </w:p>
        </w:tc>
        <w:tc>
          <w:tcPr>
            <w:tcW w:w="1134" w:type="dxa"/>
          </w:tcPr>
          <w:p w:rsidR="00CA564A" w:rsidRPr="000625C2" w:rsidRDefault="00CA564A" w:rsidP="00CA564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24.05.2021 по 31.05.2021</w:t>
            </w:r>
          </w:p>
        </w:tc>
        <w:tc>
          <w:tcPr>
            <w:tcW w:w="1134" w:type="dxa"/>
          </w:tcPr>
          <w:p w:rsidR="00CA564A" w:rsidRPr="000625C2" w:rsidRDefault="00CA564A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24.05.2021 по 31.05.2021</w:t>
            </w:r>
          </w:p>
        </w:tc>
        <w:tc>
          <w:tcPr>
            <w:tcW w:w="1559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1. Формирование списка молодых семей – участников Программы на 2022 год</w:t>
            </w:r>
          </w:p>
        </w:tc>
        <w:tc>
          <w:tcPr>
            <w:tcW w:w="1701" w:type="dxa"/>
          </w:tcPr>
          <w:p w:rsidR="00CA564A" w:rsidRPr="000625C2" w:rsidRDefault="00CA564A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625C2">
              <w:rPr>
                <w:color w:val="000000"/>
                <w:sz w:val="20"/>
                <w:szCs w:val="20"/>
              </w:rPr>
              <w:t>Грищенко В.Г.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24.05.2021 по 27.05.2021</w:t>
            </w:r>
          </w:p>
        </w:tc>
        <w:tc>
          <w:tcPr>
            <w:tcW w:w="1134" w:type="dxa"/>
          </w:tcPr>
          <w:p w:rsidR="00CA564A" w:rsidRPr="000625C2" w:rsidRDefault="00CA564A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CA564A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24.05.2021 по 27.05.2021</w:t>
            </w:r>
          </w:p>
        </w:tc>
        <w:tc>
          <w:tcPr>
            <w:tcW w:w="1559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2. Направление сформированного списка в департамент по делам молодежи Приморского края</w:t>
            </w:r>
          </w:p>
        </w:tc>
        <w:tc>
          <w:tcPr>
            <w:tcW w:w="1701" w:type="dxa"/>
          </w:tcPr>
          <w:p w:rsidR="00CA564A" w:rsidRPr="000625C2" w:rsidRDefault="00CA564A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625C2">
              <w:rPr>
                <w:color w:val="000000"/>
                <w:sz w:val="20"/>
                <w:szCs w:val="20"/>
              </w:rPr>
              <w:t>Грищенко В.Г.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с 28.05.2021 по 31.05.2021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 28.05.2021 по 31.05.2021</w:t>
            </w:r>
          </w:p>
        </w:tc>
        <w:tc>
          <w:tcPr>
            <w:tcW w:w="1559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2.2</w:t>
            </w:r>
          </w:p>
        </w:tc>
        <w:tc>
          <w:tcPr>
            <w:tcW w:w="2294" w:type="dxa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дома.</w:t>
            </w:r>
          </w:p>
        </w:tc>
        <w:tc>
          <w:tcPr>
            <w:tcW w:w="1701" w:type="dxa"/>
          </w:tcPr>
          <w:p w:rsidR="00CA564A" w:rsidRPr="000625C2" w:rsidRDefault="00CA564A" w:rsidP="00CA564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625C2">
              <w:rPr>
                <w:color w:val="000000"/>
                <w:sz w:val="20"/>
                <w:szCs w:val="20"/>
              </w:rPr>
              <w:t>Грищенко В.Г.</w:t>
            </w:r>
          </w:p>
        </w:tc>
        <w:tc>
          <w:tcPr>
            <w:tcW w:w="1134" w:type="dxa"/>
          </w:tcPr>
          <w:p w:rsidR="00CA564A" w:rsidRPr="000625C2" w:rsidRDefault="00CA564A" w:rsidP="009C3DB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</w:tcPr>
          <w:p w:rsidR="00CA564A" w:rsidRPr="000625C2" w:rsidRDefault="00CA564A" w:rsidP="005D5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1. О</w:t>
            </w:r>
            <w:r w:rsidRPr="000625C2">
              <w:rPr>
                <w:rFonts w:cs="Times New Roman"/>
                <w:sz w:val="20"/>
                <w:szCs w:val="20"/>
              </w:rPr>
              <w:t xml:space="preserve">повещение молодых семей - претендентов на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>получение социальной выплаты в 2021 году о необходимости предоставления документов для получения свидетельства</w:t>
            </w:r>
          </w:p>
        </w:tc>
        <w:tc>
          <w:tcPr>
            <w:tcW w:w="1701" w:type="dxa"/>
          </w:tcPr>
          <w:p w:rsidR="00CA564A" w:rsidRPr="000625C2" w:rsidRDefault="00CA564A" w:rsidP="00CA564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625C2">
              <w:rPr>
                <w:color w:val="000000"/>
                <w:sz w:val="20"/>
                <w:szCs w:val="20"/>
              </w:rPr>
              <w:lastRenderedPageBreak/>
              <w:t>Грищенко В.Г.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>в течение</w:t>
            </w:r>
          </w:p>
          <w:p w:rsidR="00CA564A" w:rsidRPr="000625C2" w:rsidRDefault="00CA564A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 xml:space="preserve">5 рабочих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 xml:space="preserve">дней после получения </w:t>
            </w:r>
            <w:proofErr w:type="spellStart"/>
            <w:proofErr w:type="gramStart"/>
            <w:r w:rsidRPr="000625C2">
              <w:rPr>
                <w:rFonts w:cs="Times New Roman"/>
                <w:sz w:val="20"/>
                <w:szCs w:val="20"/>
              </w:rPr>
              <w:t>уведомле-ния</w:t>
            </w:r>
            <w:proofErr w:type="spellEnd"/>
            <w:proofErr w:type="gramEnd"/>
            <w:r w:rsidRPr="000625C2">
              <w:rPr>
                <w:rFonts w:cs="Times New Roman"/>
                <w:sz w:val="20"/>
                <w:szCs w:val="20"/>
              </w:rPr>
              <w:t xml:space="preserve"> о лимитах бюджетных </w:t>
            </w:r>
            <w:proofErr w:type="spellStart"/>
            <w:r w:rsidRPr="000625C2">
              <w:rPr>
                <w:rFonts w:cs="Times New Roman"/>
                <w:sz w:val="20"/>
                <w:szCs w:val="20"/>
              </w:rPr>
              <w:t>обяза-тельств</w:t>
            </w:r>
            <w:proofErr w:type="spellEnd"/>
            <w:r w:rsidRPr="000625C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625C2">
              <w:rPr>
                <w:rFonts w:cs="Times New Roman"/>
                <w:sz w:val="20"/>
                <w:szCs w:val="20"/>
              </w:rPr>
              <w:t>предусмот-ренных</w:t>
            </w:r>
            <w:proofErr w:type="spellEnd"/>
            <w:r w:rsidRPr="000625C2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0625C2">
              <w:rPr>
                <w:rFonts w:cs="Times New Roman"/>
                <w:sz w:val="20"/>
                <w:szCs w:val="20"/>
              </w:rPr>
              <w:t>предостав-ление</w:t>
            </w:r>
            <w:proofErr w:type="spellEnd"/>
            <w:r w:rsidRPr="000625C2">
              <w:rPr>
                <w:rFonts w:cs="Times New Roman"/>
                <w:sz w:val="20"/>
                <w:szCs w:val="20"/>
              </w:rPr>
              <w:t xml:space="preserve"> субсидий из бюджета Приморского края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10.02.2021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A564A" w:rsidRPr="000625C2" w:rsidRDefault="00CA564A" w:rsidP="004C15ED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 xml:space="preserve">проведена рабочая встреча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>с молодыми семьями - претендентами на получение социальной выплаты по Программе</w:t>
            </w:r>
          </w:p>
          <w:p w:rsidR="00CA564A" w:rsidRPr="000625C2" w:rsidRDefault="00CA564A" w:rsidP="00CA564A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в 2021 году</w:t>
            </w: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без финансирова</w:t>
            </w:r>
            <w:r w:rsidRPr="000625C2">
              <w:rPr>
                <w:sz w:val="20"/>
              </w:rPr>
              <w:lastRenderedPageBreak/>
              <w:t>ния</w:t>
            </w:r>
          </w:p>
        </w:tc>
        <w:tc>
          <w:tcPr>
            <w:tcW w:w="1562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4" w:type="dxa"/>
          </w:tcPr>
          <w:p w:rsidR="00CA564A" w:rsidRPr="000625C2" w:rsidRDefault="00CA564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2. </w:t>
            </w:r>
            <w:r w:rsidRPr="000625C2">
              <w:rPr>
                <w:rFonts w:cs="Times New Roman"/>
                <w:sz w:val="20"/>
                <w:szCs w:val="20"/>
              </w:rPr>
              <w:t>Выдача молодым семьям</w:t>
            </w:r>
            <w:r w:rsidRPr="000625C2">
              <w:rPr>
                <w:rFonts w:cs="Times New Roman"/>
                <w:color w:val="000000"/>
                <w:sz w:val="20"/>
                <w:szCs w:val="20"/>
              </w:rPr>
              <w:t xml:space="preserve"> свидетельств</w:t>
            </w:r>
          </w:p>
        </w:tc>
        <w:tc>
          <w:tcPr>
            <w:tcW w:w="1701" w:type="dxa"/>
          </w:tcPr>
          <w:p w:rsidR="00CA564A" w:rsidRPr="000625C2" w:rsidRDefault="00CA564A" w:rsidP="00CA564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625C2">
              <w:rPr>
                <w:color w:val="000000"/>
                <w:sz w:val="20"/>
                <w:szCs w:val="20"/>
              </w:rPr>
              <w:t>Грищенко В.Г.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в течение </w:t>
            </w:r>
          </w:p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1 месяца после получения </w:t>
            </w:r>
            <w:proofErr w:type="spellStart"/>
            <w:proofErr w:type="gramStart"/>
            <w:r w:rsidRPr="000625C2">
              <w:rPr>
                <w:sz w:val="20"/>
              </w:rPr>
              <w:t>уведом-ления</w:t>
            </w:r>
            <w:proofErr w:type="spellEnd"/>
            <w:proofErr w:type="gramEnd"/>
            <w:r w:rsidRPr="000625C2">
              <w:rPr>
                <w:sz w:val="20"/>
              </w:rPr>
              <w:t xml:space="preserve"> о лимитах бюджетных </w:t>
            </w:r>
            <w:proofErr w:type="spellStart"/>
            <w:r w:rsidRPr="000625C2">
              <w:rPr>
                <w:sz w:val="20"/>
              </w:rPr>
              <w:t>ассигнова-ний</w:t>
            </w:r>
            <w:proofErr w:type="spellEnd"/>
            <w:r w:rsidRPr="000625C2">
              <w:rPr>
                <w:sz w:val="20"/>
              </w:rPr>
              <w:t xml:space="preserve"> из бюджета Приморского края</w:t>
            </w: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11.03.2021</w:t>
            </w:r>
          </w:p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564A" w:rsidRPr="000625C2" w:rsidRDefault="00CA564A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A564A" w:rsidRPr="000625C2" w:rsidRDefault="00E27552" w:rsidP="00E2755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sz w:val="20"/>
                <w:szCs w:val="20"/>
              </w:rPr>
              <w:t>выдано 12 молодым семьям свидетельств о праве на получение социальной выплаты</w:t>
            </w:r>
          </w:p>
          <w:p w:rsidR="00CA564A" w:rsidRPr="000625C2" w:rsidRDefault="00CA564A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625C2">
              <w:rPr>
                <w:rFonts w:cs="Times New Roman"/>
                <w:sz w:val="20"/>
                <w:szCs w:val="20"/>
              </w:rPr>
              <w:t>(Приказ департамента ПК от 0</w:t>
            </w:r>
            <w:r w:rsidR="00E27552" w:rsidRPr="000625C2">
              <w:rPr>
                <w:rFonts w:cs="Times New Roman"/>
                <w:sz w:val="20"/>
                <w:szCs w:val="20"/>
              </w:rPr>
              <w:t>3</w:t>
            </w:r>
            <w:r w:rsidRPr="000625C2">
              <w:rPr>
                <w:rFonts w:cs="Times New Roman"/>
                <w:sz w:val="20"/>
                <w:szCs w:val="20"/>
              </w:rPr>
              <w:t>.</w:t>
            </w:r>
            <w:r w:rsidR="00E27552" w:rsidRPr="000625C2">
              <w:rPr>
                <w:rFonts w:cs="Times New Roman"/>
                <w:sz w:val="20"/>
                <w:szCs w:val="20"/>
              </w:rPr>
              <w:t>12.2020</w:t>
            </w:r>
            <w:r w:rsidRPr="000625C2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</w:p>
          <w:p w:rsidR="00CA564A" w:rsidRPr="000625C2" w:rsidRDefault="00E27552" w:rsidP="00E27552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625C2">
              <w:rPr>
                <w:sz w:val="20"/>
              </w:rPr>
              <w:t>№ 39П-82</w:t>
            </w:r>
            <w:r w:rsidR="00CA564A" w:rsidRPr="000625C2">
              <w:rPr>
                <w:sz w:val="20"/>
              </w:rPr>
              <w:t>)</w:t>
            </w:r>
            <w:proofErr w:type="gramEnd"/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без финансирования</w:t>
            </w:r>
          </w:p>
        </w:tc>
        <w:tc>
          <w:tcPr>
            <w:tcW w:w="1562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</w:tr>
      <w:tr w:rsidR="000625C2" w:rsidRPr="000625C2" w:rsidTr="00CA564A">
        <w:tc>
          <w:tcPr>
            <w:tcW w:w="457" w:type="dxa"/>
          </w:tcPr>
          <w:p w:rsidR="000625C2" w:rsidRPr="000625C2" w:rsidRDefault="000625C2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2.3</w:t>
            </w:r>
          </w:p>
        </w:tc>
        <w:tc>
          <w:tcPr>
            <w:tcW w:w="2294" w:type="dxa"/>
          </w:tcPr>
          <w:p w:rsidR="000625C2" w:rsidRPr="000625C2" w:rsidRDefault="000625C2" w:rsidP="00E2755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25C2">
              <w:rPr>
                <w:rFonts w:cs="Times New Roman"/>
                <w:color w:val="000000" w:themeColor="text1"/>
                <w:sz w:val="20"/>
                <w:szCs w:val="20"/>
              </w:rPr>
              <w:t>Перечисление социальных выплат молодым семьям.</w:t>
            </w:r>
          </w:p>
          <w:p w:rsidR="000625C2" w:rsidRPr="000625C2" w:rsidRDefault="000625C2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5C2" w:rsidRPr="000625C2" w:rsidRDefault="000625C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625C2">
              <w:rPr>
                <w:rFonts w:eastAsia="Times New Roman" w:cs="Times New Roman"/>
                <w:color w:val="000000"/>
                <w:sz w:val="20"/>
                <w:szCs w:val="20"/>
              </w:rPr>
              <w:t>Грищенко В.Г.</w:t>
            </w:r>
          </w:p>
          <w:p w:rsidR="000625C2" w:rsidRPr="000625C2" w:rsidRDefault="000625C2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Миронова Т.А.</w:t>
            </w:r>
          </w:p>
        </w:tc>
        <w:tc>
          <w:tcPr>
            <w:tcW w:w="1134" w:type="dxa"/>
          </w:tcPr>
          <w:p w:rsidR="000625C2" w:rsidRPr="000625C2" w:rsidRDefault="000625C2" w:rsidP="00E275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0625C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0625C2">
              <w:rPr>
                <w:rFonts w:cs="Times New Roman"/>
                <w:sz w:val="20"/>
                <w:szCs w:val="20"/>
              </w:rPr>
              <w:t xml:space="preserve"> от банка заявки на перечисление средств на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>банковский счет молодой семьи - участнице Программы</w:t>
            </w:r>
          </w:p>
          <w:p w:rsidR="000625C2" w:rsidRPr="000625C2" w:rsidRDefault="000625C2" w:rsidP="00E275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625C2" w:rsidRPr="000625C2" w:rsidRDefault="000625C2" w:rsidP="00E275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625C2" w:rsidRPr="000625C2" w:rsidRDefault="000625C2" w:rsidP="00E275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5C2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0625C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0625C2">
              <w:rPr>
                <w:rFonts w:cs="Times New Roman"/>
                <w:sz w:val="20"/>
                <w:szCs w:val="20"/>
              </w:rPr>
              <w:t xml:space="preserve"> от банка заявки на перечисление средств на </w:t>
            </w:r>
            <w:r w:rsidRPr="000625C2">
              <w:rPr>
                <w:rFonts w:cs="Times New Roman"/>
                <w:sz w:val="20"/>
                <w:szCs w:val="20"/>
              </w:rPr>
              <w:lastRenderedPageBreak/>
              <w:t>банковский счет молодой семьи - участнице Программы</w:t>
            </w:r>
          </w:p>
          <w:p w:rsidR="000625C2" w:rsidRPr="000625C2" w:rsidRDefault="000625C2" w:rsidP="00E275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625C2" w:rsidRPr="000625C2" w:rsidRDefault="000625C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0625C2" w:rsidRPr="000625C2" w:rsidRDefault="000625C2" w:rsidP="00D553B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21069,</w:t>
            </w:r>
          </w:p>
          <w:p w:rsidR="000625C2" w:rsidRPr="000625C2" w:rsidRDefault="000625C2" w:rsidP="00D553B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19</w:t>
            </w:r>
          </w:p>
        </w:tc>
        <w:tc>
          <w:tcPr>
            <w:tcW w:w="1562" w:type="dxa"/>
          </w:tcPr>
          <w:p w:rsidR="000625C2" w:rsidRPr="000625C2" w:rsidRDefault="000625C2" w:rsidP="00D553B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21069,</w:t>
            </w:r>
          </w:p>
          <w:p w:rsidR="000625C2" w:rsidRPr="000625C2" w:rsidRDefault="000625C2" w:rsidP="00D553B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19</w:t>
            </w:r>
          </w:p>
        </w:tc>
        <w:tc>
          <w:tcPr>
            <w:tcW w:w="1277" w:type="dxa"/>
          </w:tcPr>
          <w:p w:rsidR="000625C2" w:rsidRPr="000625C2" w:rsidRDefault="000625C2" w:rsidP="00D553B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0,00</w:t>
            </w:r>
          </w:p>
        </w:tc>
        <w:tc>
          <w:tcPr>
            <w:tcW w:w="1208" w:type="dxa"/>
          </w:tcPr>
          <w:p w:rsidR="000625C2" w:rsidRPr="000625C2" w:rsidRDefault="000625C2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0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0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  <w:tr w:rsidR="00CA564A" w:rsidRPr="000625C2" w:rsidTr="00CA564A">
        <w:tc>
          <w:tcPr>
            <w:tcW w:w="457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80" w:type="dxa"/>
            <w:gridSpan w:val="10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  <w:bookmarkStart w:id="1" w:name="_GoBack"/>
      <w:bookmarkEnd w:id="1"/>
    </w:p>
    <w:sectPr w:rsidR="004048C0" w:rsidRPr="004A2A42" w:rsidSect="004C15ED">
      <w:headerReference w:type="default" r:id="rId8"/>
      <w:footerReference w:type="default" r:id="rId9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65" w:rsidRPr="004C15ED" w:rsidRDefault="00B31165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B31165" w:rsidRPr="004C15ED" w:rsidRDefault="00B31165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A" w:rsidRDefault="00CA564A">
    <w:pPr>
      <w:pStyle w:val="a7"/>
      <w:jc w:val="right"/>
    </w:pPr>
  </w:p>
  <w:p w:rsidR="00CA564A" w:rsidRDefault="00CA5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65" w:rsidRPr="004C15ED" w:rsidRDefault="00B31165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B31165" w:rsidRPr="004C15ED" w:rsidRDefault="00B31165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6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5C2" w:rsidRPr="000625C2" w:rsidRDefault="000625C2">
        <w:pPr>
          <w:pStyle w:val="a5"/>
          <w:jc w:val="center"/>
          <w:rPr>
            <w:sz w:val="20"/>
            <w:szCs w:val="20"/>
          </w:rPr>
        </w:pPr>
      </w:p>
      <w:p w:rsidR="000625C2" w:rsidRPr="000625C2" w:rsidRDefault="001F7953" w:rsidP="000625C2">
        <w:pPr>
          <w:pStyle w:val="a5"/>
          <w:jc w:val="center"/>
          <w:rPr>
            <w:sz w:val="20"/>
            <w:szCs w:val="20"/>
          </w:rPr>
        </w:pPr>
        <w:r w:rsidRPr="000625C2">
          <w:rPr>
            <w:sz w:val="20"/>
            <w:szCs w:val="20"/>
          </w:rPr>
          <w:fldChar w:fldCharType="begin"/>
        </w:r>
        <w:r w:rsidR="000625C2" w:rsidRPr="000625C2">
          <w:rPr>
            <w:sz w:val="20"/>
            <w:szCs w:val="20"/>
          </w:rPr>
          <w:instrText xml:space="preserve"> PAGE   \* MERGEFORMAT </w:instrText>
        </w:r>
        <w:r w:rsidRPr="000625C2">
          <w:rPr>
            <w:sz w:val="20"/>
            <w:szCs w:val="20"/>
          </w:rPr>
          <w:fldChar w:fldCharType="separate"/>
        </w:r>
        <w:r w:rsidR="006E78DC">
          <w:rPr>
            <w:noProof/>
            <w:sz w:val="20"/>
            <w:szCs w:val="20"/>
          </w:rPr>
          <w:t>5</w:t>
        </w:r>
        <w:r w:rsidRPr="000625C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3EC"/>
    <w:rsid w:val="00001C32"/>
    <w:rsid w:val="000021A6"/>
    <w:rsid w:val="00005B17"/>
    <w:rsid w:val="00011F28"/>
    <w:rsid w:val="00013AAA"/>
    <w:rsid w:val="00016C4C"/>
    <w:rsid w:val="00020B04"/>
    <w:rsid w:val="00022480"/>
    <w:rsid w:val="0002408C"/>
    <w:rsid w:val="00027BE5"/>
    <w:rsid w:val="000320B6"/>
    <w:rsid w:val="000353AD"/>
    <w:rsid w:val="00041823"/>
    <w:rsid w:val="00047CE0"/>
    <w:rsid w:val="00053595"/>
    <w:rsid w:val="000625C2"/>
    <w:rsid w:val="000632C3"/>
    <w:rsid w:val="00071178"/>
    <w:rsid w:val="00076347"/>
    <w:rsid w:val="00093C1A"/>
    <w:rsid w:val="000948B5"/>
    <w:rsid w:val="00096904"/>
    <w:rsid w:val="000A04E5"/>
    <w:rsid w:val="000A051E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EDC"/>
    <w:rsid w:val="00181B9C"/>
    <w:rsid w:val="00185272"/>
    <w:rsid w:val="00185769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A80"/>
    <w:rsid w:val="001F7953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492B"/>
    <w:rsid w:val="00374DA4"/>
    <w:rsid w:val="00380DA8"/>
    <w:rsid w:val="00384ABA"/>
    <w:rsid w:val="00385D0E"/>
    <w:rsid w:val="00396575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DB"/>
    <w:rsid w:val="004C15ED"/>
    <w:rsid w:val="004D2FC8"/>
    <w:rsid w:val="004D7B6B"/>
    <w:rsid w:val="004E17F5"/>
    <w:rsid w:val="004F1D31"/>
    <w:rsid w:val="00502319"/>
    <w:rsid w:val="005055EE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5450"/>
    <w:rsid w:val="005D73C0"/>
    <w:rsid w:val="005E022C"/>
    <w:rsid w:val="005E47E5"/>
    <w:rsid w:val="005E48F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51D42"/>
    <w:rsid w:val="006554DA"/>
    <w:rsid w:val="0065704B"/>
    <w:rsid w:val="006608F0"/>
    <w:rsid w:val="00666497"/>
    <w:rsid w:val="006753AB"/>
    <w:rsid w:val="00692238"/>
    <w:rsid w:val="00692767"/>
    <w:rsid w:val="00695DA7"/>
    <w:rsid w:val="00697D48"/>
    <w:rsid w:val="00697E74"/>
    <w:rsid w:val="006A02EA"/>
    <w:rsid w:val="006A2B4C"/>
    <w:rsid w:val="006A3C48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E78DC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239A3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5B40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35AA7"/>
    <w:rsid w:val="00941D26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B12C0"/>
    <w:rsid w:val="00AC2054"/>
    <w:rsid w:val="00AC3628"/>
    <w:rsid w:val="00AE1EE2"/>
    <w:rsid w:val="00AF061C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1165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1DE"/>
    <w:rsid w:val="00BF694F"/>
    <w:rsid w:val="00C05E30"/>
    <w:rsid w:val="00C14146"/>
    <w:rsid w:val="00C267B4"/>
    <w:rsid w:val="00C370F9"/>
    <w:rsid w:val="00C4006F"/>
    <w:rsid w:val="00C4128C"/>
    <w:rsid w:val="00C417E9"/>
    <w:rsid w:val="00C44A01"/>
    <w:rsid w:val="00C456AA"/>
    <w:rsid w:val="00C47CAF"/>
    <w:rsid w:val="00C50EE6"/>
    <w:rsid w:val="00C51AD5"/>
    <w:rsid w:val="00C52A45"/>
    <w:rsid w:val="00C57548"/>
    <w:rsid w:val="00C71059"/>
    <w:rsid w:val="00C819D0"/>
    <w:rsid w:val="00C84622"/>
    <w:rsid w:val="00C90554"/>
    <w:rsid w:val="00C96268"/>
    <w:rsid w:val="00C96B78"/>
    <w:rsid w:val="00C9711B"/>
    <w:rsid w:val="00CA4700"/>
    <w:rsid w:val="00CA564A"/>
    <w:rsid w:val="00CB29BD"/>
    <w:rsid w:val="00CB386A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D471B"/>
    <w:rsid w:val="00DE5D33"/>
    <w:rsid w:val="00DE6D43"/>
    <w:rsid w:val="00DE73D4"/>
    <w:rsid w:val="00E05099"/>
    <w:rsid w:val="00E05D86"/>
    <w:rsid w:val="00E16AFA"/>
    <w:rsid w:val="00E27552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6DD9"/>
    <w:rsid w:val="00EC7158"/>
    <w:rsid w:val="00EC7AD4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Екатерина Станиславовна Куц</cp:lastModifiedBy>
  <cp:revision>3</cp:revision>
  <cp:lastPrinted>2021-04-08T02:54:00Z</cp:lastPrinted>
  <dcterms:created xsi:type="dcterms:W3CDTF">2021-04-08T03:00:00Z</dcterms:created>
  <dcterms:modified xsi:type="dcterms:W3CDTF">2021-04-19T23:09:00Z</dcterms:modified>
</cp:coreProperties>
</file>