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9D5A60" w:rsidRDefault="00EC3B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августа 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C3B2A">
              <w:rPr>
                <w:rFonts w:ascii="Times New Roman" w:hAnsi="Times New Roman" w:cs="Times New Roman"/>
                <w:sz w:val="28"/>
                <w:szCs w:val="28"/>
              </w:rPr>
              <w:t>№ 53/327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EC3B2A" w:rsidRDefault="00EC3B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EC3B2A" w:rsidRDefault="00EC3B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972B98" w:rsidRDefault="00EC3B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Уссурийска от 24 июля 2017 года</w:t>
      </w:r>
      <w:r w:rsidR="0097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52/316</w:t>
      </w:r>
    </w:p>
    <w:p w:rsidR="00972B98" w:rsidRDefault="00EC3B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148B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B7836">
        <w:rPr>
          <w:rFonts w:ascii="Times New Roman" w:hAnsi="Times New Roman" w:cs="Times New Roman"/>
          <w:sz w:val="28"/>
          <w:szCs w:val="28"/>
        </w:rPr>
        <w:t>О.Г. Бондарчук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, </w:t>
      </w:r>
      <w:r w:rsidR="002B7836">
        <w:rPr>
          <w:rFonts w:ascii="Times New Roman" w:hAnsi="Times New Roman" w:cs="Times New Roman"/>
          <w:sz w:val="28"/>
          <w:szCs w:val="28"/>
        </w:rPr>
        <w:t xml:space="preserve">О.Г. Дрожжиной </w:t>
      </w:r>
    </w:p>
    <w:p w:rsidR="00AC4224" w:rsidRPr="00AC422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590133" w:rsidRPr="00AC422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комиссии</w:t>
      </w:r>
      <w:r w:rsidR="008F67E8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90133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EC3B2A">
        <w:rPr>
          <w:rFonts w:ascii="Times New Roman" w:hAnsi="Times New Roman" w:cs="Times New Roman"/>
          <w:sz w:val="28"/>
          <w:szCs w:val="28"/>
        </w:rPr>
        <w:t xml:space="preserve"> 2861»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6F19" w:rsidRPr="00EC3B2A" w:rsidRDefault="00EC3B2A" w:rsidP="00EC3B2A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B2A">
        <w:rPr>
          <w:rFonts w:ascii="Times New Roman" w:hAnsi="Times New Roman" w:cs="Times New Roman"/>
          <w:sz w:val="28"/>
          <w:szCs w:val="28"/>
        </w:rPr>
        <w:t>В связи с обнаружением ошибки в решении территориальной избирательной комиссии города Уссурийска от 24 июля 2017 года № 52/316 «Об освобождении О.Г. Бондарчук, О.Г. Дрожжиной от обязанностей члена участковой избирательной комиссии с правом решающего голоса избирательного участка № 2861»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EC3B2A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EC3B2A" w:rsidRDefault="00EC3B2A" w:rsidP="00CC795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2A">
        <w:rPr>
          <w:rFonts w:ascii="Times New Roman" w:hAnsi="Times New Roman" w:cs="Times New Roman"/>
          <w:sz w:val="28"/>
          <w:szCs w:val="28"/>
        </w:rPr>
        <w:t>Исключить слова «Дрожжина О.Г., Дрожжина</w:t>
      </w:r>
      <w:r w:rsidR="002B7836" w:rsidRPr="00EC3B2A">
        <w:rPr>
          <w:rFonts w:ascii="Times New Roman" w:hAnsi="Times New Roman" w:cs="Times New Roman"/>
          <w:sz w:val="28"/>
          <w:szCs w:val="28"/>
        </w:rPr>
        <w:t xml:space="preserve"> </w:t>
      </w:r>
      <w:r w:rsidRPr="00EC3B2A">
        <w:rPr>
          <w:rFonts w:ascii="Times New Roman" w:hAnsi="Times New Roman" w:cs="Times New Roman"/>
          <w:sz w:val="28"/>
          <w:szCs w:val="28"/>
        </w:rPr>
        <w:t>Ольга Геннадьевна» в соответствующих падежах по всему тексту решения.</w:t>
      </w:r>
      <w:r w:rsidR="00AC4224" w:rsidRPr="00EC3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AFF" w:rsidRDefault="0005148B" w:rsidP="00EC3B2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2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EC3B2A">
        <w:rPr>
          <w:rFonts w:ascii="Times New Roman" w:hAnsi="Times New Roman" w:cs="Times New Roman"/>
          <w:sz w:val="28"/>
          <w:szCs w:val="28"/>
        </w:rPr>
        <w:t>с</w:t>
      </w:r>
      <w:r w:rsidR="00A65E29" w:rsidRPr="00EC3B2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AC4224" w:rsidRPr="00EC3B2A">
        <w:rPr>
          <w:rFonts w:ascii="Times New Roman" w:hAnsi="Times New Roman" w:cs="Times New Roman"/>
          <w:sz w:val="28"/>
          <w:szCs w:val="28"/>
        </w:rPr>
        <w:t>№ 2861</w:t>
      </w:r>
      <w:r w:rsidR="00661BB7" w:rsidRPr="00EC3B2A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EC3B2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C4AFF" w:rsidRPr="00EC3B2A" w:rsidRDefault="005F35A0" w:rsidP="00EC3B2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2A">
        <w:rPr>
          <w:rFonts w:ascii="Times New Roman" w:hAnsi="Times New Roman" w:cs="Times New Roman"/>
          <w:sz w:val="28"/>
          <w:szCs w:val="28"/>
        </w:rPr>
        <w:t>Р</w:t>
      </w:r>
      <w:r w:rsidR="0005148B" w:rsidRPr="00EC3B2A">
        <w:rPr>
          <w:rFonts w:ascii="Times New Roman" w:hAnsi="Times New Roman" w:cs="Times New Roman"/>
          <w:sz w:val="28"/>
          <w:szCs w:val="28"/>
        </w:rPr>
        <w:t>аз</w:t>
      </w:r>
      <w:r w:rsidRPr="00EC3B2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EC3B2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EC3B2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EC3B2A">
        <w:rPr>
          <w:rFonts w:ascii="Times New Roman" w:hAnsi="Times New Roman" w:cs="Times New Roman"/>
          <w:sz w:val="28"/>
          <w:szCs w:val="28"/>
        </w:rPr>
        <w:t>.</w:t>
      </w:r>
    </w:p>
    <w:p w:rsidR="00BC1CFF" w:rsidRPr="00AC4224" w:rsidRDefault="00BC1CFF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Pr="00AC4224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4668A4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AC4224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5A" w:rsidRDefault="0092065A" w:rsidP="00920452">
      <w:pPr>
        <w:spacing w:after="0" w:line="240" w:lineRule="auto"/>
      </w:pPr>
      <w:r>
        <w:separator/>
      </w:r>
    </w:p>
  </w:endnote>
  <w:endnote w:type="continuationSeparator" w:id="0">
    <w:p w:rsidR="0092065A" w:rsidRDefault="0092065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5A" w:rsidRDefault="0092065A" w:rsidP="00920452">
      <w:pPr>
        <w:spacing w:after="0" w:line="240" w:lineRule="auto"/>
      </w:pPr>
      <w:r>
        <w:separator/>
      </w:r>
    </w:p>
  </w:footnote>
  <w:footnote w:type="continuationSeparator" w:id="0">
    <w:p w:rsidR="0092065A" w:rsidRDefault="0092065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8834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B2A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C4AFF"/>
    <w:rsid w:val="001C220D"/>
    <w:rsid w:val="001C2DBD"/>
    <w:rsid w:val="002104F9"/>
    <w:rsid w:val="00210CB6"/>
    <w:rsid w:val="00277F91"/>
    <w:rsid w:val="002B7836"/>
    <w:rsid w:val="002C364E"/>
    <w:rsid w:val="00391D25"/>
    <w:rsid w:val="003C4B8A"/>
    <w:rsid w:val="003C7E49"/>
    <w:rsid w:val="00431A20"/>
    <w:rsid w:val="00456FBC"/>
    <w:rsid w:val="004668A4"/>
    <w:rsid w:val="00487CBF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5153D"/>
    <w:rsid w:val="0065622A"/>
    <w:rsid w:val="00656619"/>
    <w:rsid w:val="00661BB7"/>
    <w:rsid w:val="006A45D1"/>
    <w:rsid w:val="006B75A1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8F67E8"/>
    <w:rsid w:val="00900137"/>
    <w:rsid w:val="0091450F"/>
    <w:rsid w:val="00920452"/>
    <w:rsid w:val="0092065A"/>
    <w:rsid w:val="00972B98"/>
    <w:rsid w:val="009B7E7E"/>
    <w:rsid w:val="009D5A60"/>
    <w:rsid w:val="00A65E29"/>
    <w:rsid w:val="00AC4224"/>
    <w:rsid w:val="00AC6593"/>
    <w:rsid w:val="00B21A51"/>
    <w:rsid w:val="00B30356"/>
    <w:rsid w:val="00B35092"/>
    <w:rsid w:val="00B5327C"/>
    <w:rsid w:val="00B96D69"/>
    <w:rsid w:val="00BC1506"/>
    <w:rsid w:val="00BC1CFF"/>
    <w:rsid w:val="00C04380"/>
    <w:rsid w:val="00C15BC0"/>
    <w:rsid w:val="00C35FAA"/>
    <w:rsid w:val="00C60AC6"/>
    <w:rsid w:val="00CA00DE"/>
    <w:rsid w:val="00CA499B"/>
    <w:rsid w:val="00CB0E0A"/>
    <w:rsid w:val="00CE149F"/>
    <w:rsid w:val="00D329E3"/>
    <w:rsid w:val="00D33254"/>
    <w:rsid w:val="00D744B0"/>
    <w:rsid w:val="00D7471C"/>
    <w:rsid w:val="00DE561C"/>
    <w:rsid w:val="00E51E37"/>
    <w:rsid w:val="00EC3B2A"/>
    <w:rsid w:val="00ED0F65"/>
    <w:rsid w:val="00ED3AD5"/>
    <w:rsid w:val="00ED7EFE"/>
    <w:rsid w:val="00F316E6"/>
    <w:rsid w:val="00F70B7B"/>
    <w:rsid w:val="00FA2CAD"/>
    <w:rsid w:val="00FC339C"/>
    <w:rsid w:val="00FC5CD7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2475-6891-4FB6-B458-19F52375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2017-08-04T01:32:00Z</cp:lastPrinted>
  <dcterms:created xsi:type="dcterms:W3CDTF">2017-08-02T03:00:00Z</dcterms:created>
  <dcterms:modified xsi:type="dcterms:W3CDTF">2017-08-04T01:32:00Z</dcterms:modified>
</cp:coreProperties>
</file>