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85D4C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9163F1">
              <w:rPr>
                <w:sz w:val="28"/>
                <w:szCs w:val="28"/>
              </w:rPr>
              <w:t>182/1152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9163F1">
        <w:rPr>
          <w:rFonts w:eastAsia="SimSun"/>
          <w:sz w:val="28"/>
          <w:szCs w:val="28"/>
        </w:rPr>
        <w:t>№ 14 Казанцевой И.В.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9163F1">
        <w:rPr>
          <w:sz w:val="28"/>
          <w:szCs w:val="28"/>
        </w:rPr>
        <w:t>14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31416D">
        <w:rPr>
          <w:rFonts w:eastAsia="SimSun"/>
          <w:sz w:val="28"/>
          <w:szCs w:val="28"/>
        </w:rPr>
        <w:t xml:space="preserve">округу № </w:t>
      </w:r>
      <w:r w:rsidR="009163F1">
        <w:rPr>
          <w:rFonts w:eastAsia="SimSun"/>
          <w:sz w:val="28"/>
          <w:szCs w:val="28"/>
        </w:rPr>
        <w:t>14</w:t>
      </w:r>
      <w:r w:rsidR="00957B68" w:rsidRPr="00DB3270">
        <w:rPr>
          <w:rFonts w:eastAsia="SimSun"/>
          <w:sz w:val="28"/>
          <w:szCs w:val="28"/>
        </w:rPr>
        <w:t xml:space="preserve"> </w:t>
      </w:r>
      <w:r w:rsidR="009163F1">
        <w:rPr>
          <w:rFonts w:eastAsia="SimSun"/>
          <w:sz w:val="28"/>
          <w:szCs w:val="28"/>
        </w:rPr>
        <w:t>Казанцевой Ирине Васильевне (ИНН 252001283779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в </w:t>
      </w:r>
      <w:r w:rsidRPr="00663E29">
        <w:rPr>
          <w:rFonts w:eastAsia="SimSun"/>
          <w:sz w:val="28"/>
          <w:szCs w:val="28"/>
        </w:rPr>
        <w:lastRenderedPageBreak/>
        <w:t>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9163F1">
        <w:rPr>
          <w:rFonts w:eastAsia="SimSun"/>
          <w:sz w:val="28"/>
          <w:szCs w:val="28"/>
        </w:rPr>
        <w:t>№ 14</w:t>
      </w:r>
      <w:r w:rsidR="003E1033" w:rsidRPr="00DB3270">
        <w:rPr>
          <w:rFonts w:eastAsia="SimSun"/>
          <w:sz w:val="28"/>
          <w:szCs w:val="28"/>
        </w:rPr>
        <w:t xml:space="preserve"> </w:t>
      </w:r>
      <w:r w:rsidR="009163F1">
        <w:rPr>
          <w:rFonts w:eastAsia="SimSun"/>
          <w:sz w:val="28"/>
          <w:szCs w:val="28"/>
        </w:rPr>
        <w:t>Казанцевой Ирине Васильевне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43" w:rsidRDefault="00155043">
      <w:r>
        <w:separator/>
      </w:r>
    </w:p>
  </w:endnote>
  <w:endnote w:type="continuationSeparator" w:id="0">
    <w:p w:rsidR="00155043" w:rsidRDefault="0015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43" w:rsidRDefault="00155043">
      <w:r>
        <w:separator/>
      </w:r>
    </w:p>
  </w:footnote>
  <w:footnote w:type="continuationSeparator" w:id="0">
    <w:p w:rsidR="00155043" w:rsidRDefault="0015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3F1">
          <w:rPr>
            <w:noProof/>
          </w:rPr>
          <w:t>2</w:t>
        </w:r>
        <w:r>
          <w:fldChar w:fldCharType="end"/>
        </w:r>
      </w:p>
    </w:sdtContent>
  </w:sdt>
  <w:p w:rsidR="000E59D1" w:rsidRDefault="001550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D201A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AD0A-56B1-4B05-95FE-C634B58A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2019-07-18T03:49:00Z</cp:lastPrinted>
  <dcterms:created xsi:type="dcterms:W3CDTF">2019-07-18T07:00:00Z</dcterms:created>
  <dcterms:modified xsi:type="dcterms:W3CDTF">2019-07-18T07:00:00Z</dcterms:modified>
</cp:coreProperties>
</file>