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85374" w:rsidRPr="003853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387FE8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7FE8">
              <w:rPr>
                <w:rFonts w:ascii="Times New Roman" w:hAnsi="Times New Roman" w:cs="Times New Roman"/>
                <w:sz w:val="28"/>
                <w:szCs w:val="28"/>
              </w:rPr>
              <w:t>217/1393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387FE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87FE8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 xml:space="preserve">аннулировании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кандидата </w:t>
      </w:r>
    </w:p>
    <w:p w:rsidR="00387FE8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</w:t>
      </w:r>
    </w:p>
    <w:p w:rsidR="00387FE8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92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7FE8">
        <w:rPr>
          <w:rFonts w:ascii="Times New Roman" w:eastAsia="Times New Roman" w:hAnsi="Times New Roman" w:cs="Times New Roman"/>
          <w:sz w:val="28"/>
          <w:szCs w:val="28"/>
        </w:rPr>
        <w:t>Босенко А.А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2C09" w:rsidRPr="00387FE8" w:rsidRDefault="00387FE8" w:rsidP="00387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Босенко Александра Александровича от 06 августа 2019 года о снятии своей кандидатуры с выборов депутатов Думы Уссурийского городского округа, назначенных на 8 сентября 2019 года, ранее зарегистрированного кандидатом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 по одномандатному избирательному округу № 12 решением территориальной избирательной комиссией города Уссурийска от 05 августа 2019 года № 216/1373 «</w:t>
      </w:r>
      <w:r w:rsidR="00226CF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кандидата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Уссурийского городского округа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Приморским региональным отделением Политической партии ЛДПР –Либерально-демократической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12, Босенко А.А.», руководствуясь частью 2 статьи 91</w:t>
      </w:r>
      <w:r w:rsidR="0064538D">
        <w:rPr>
          <w:rFonts w:ascii="Times New Roman" w:eastAsia="Times New Roman" w:hAnsi="Times New Roman" w:cs="Times New Roman"/>
          <w:sz w:val="28"/>
          <w:szCs w:val="28"/>
        </w:rPr>
        <w:t>, частью 8 статьи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Уссурийска,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26CF5">
        <w:rPr>
          <w:rFonts w:ascii="Times New Roman" w:eastAsia="SimSun" w:hAnsi="Times New Roman" w:cs="Times New Roman"/>
          <w:sz w:val="28"/>
          <w:szCs w:val="28"/>
        </w:rPr>
        <w:t>12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26CF5" w:rsidRDefault="00226CF5" w:rsidP="00744C8E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226CF5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округа,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Приморским региональным отделением Политической партии ЛДПР –Либерально-демократической партии России по одномандатному избирательному округу № 12, </w:t>
      </w:r>
      <w:r>
        <w:rPr>
          <w:rFonts w:ascii="Times New Roman" w:hAnsi="Times New Roman" w:cs="Times New Roman"/>
          <w:sz w:val="28"/>
          <w:szCs w:val="28"/>
        </w:rPr>
        <w:t>Босенко Александра Александровича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226CF5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Босенко Александру Александровичу заверенную копию настоящего решения в течение одних суток с момента его принятия</w:t>
      </w:r>
      <w:r w:rsidR="00442C09" w:rsidRPr="009C0FF7">
        <w:rPr>
          <w:rFonts w:ascii="Times New Roman" w:hAnsi="Times New Roman" w:cs="Times New Roman"/>
          <w:sz w:val="28"/>
          <w:szCs w:val="28"/>
        </w:rPr>
        <w:t>.</w:t>
      </w:r>
    </w:p>
    <w:p w:rsidR="0064538D" w:rsidRPr="0064538D" w:rsidRDefault="0064538D" w:rsidP="0064538D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>
        <w:rPr>
          <w:rFonts w:ascii="Times New Roman" w:eastAsia="Times New Roman" w:hAnsi="Times New Roman" w:cs="Times New Roman"/>
          <w:sz w:val="28"/>
          <w:szCs w:val="28"/>
        </w:rPr>
        <w:t>Босенко Александра Александровича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226CF5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122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комиссии                                            В.О. Гаврилов</w:t>
      </w:r>
    </w:p>
    <w:p w:rsidR="00591225" w:rsidRDefault="00591225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F5" w:rsidRPr="00CB7625" w:rsidRDefault="00D00B0F" w:rsidP="00226CF5">
      <w:pPr>
        <w:suppressAutoHyphens/>
        <w:spacing w:after="0" w:line="480" w:lineRule="auto"/>
        <w:jc w:val="both"/>
        <w:rPr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26CF5">
        <w:rPr>
          <w:rFonts w:ascii="Times New Roman" w:hAnsi="Times New Roman" w:cs="Times New Roman"/>
          <w:sz w:val="28"/>
          <w:szCs w:val="28"/>
        </w:rPr>
        <w:t>комиссии</w:t>
      </w:r>
      <w:r w:rsidR="005912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6CF5">
        <w:rPr>
          <w:rFonts w:ascii="Times New Roman" w:hAnsi="Times New Roman" w:cs="Times New Roman"/>
          <w:sz w:val="28"/>
          <w:szCs w:val="28"/>
        </w:rPr>
        <w:t xml:space="preserve">        </w:t>
      </w:r>
      <w:r w:rsidR="005B6B6A">
        <w:rPr>
          <w:rFonts w:ascii="Times New Roman" w:hAnsi="Times New Roman" w:cs="Times New Roman"/>
          <w:sz w:val="28"/>
          <w:szCs w:val="28"/>
        </w:rPr>
        <w:t xml:space="preserve">    </w:t>
      </w:r>
      <w:r w:rsidR="00226CF5">
        <w:rPr>
          <w:rFonts w:ascii="Times New Roman" w:hAnsi="Times New Roman" w:cs="Times New Roman"/>
          <w:sz w:val="28"/>
          <w:szCs w:val="28"/>
        </w:rPr>
        <w:t>Н.М. Божко</w:t>
      </w:r>
    </w:p>
    <w:p w:rsidR="00843780" w:rsidRPr="00D40C75" w:rsidRDefault="006B1772" w:rsidP="006B177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Pr="00CB7625">
        <w:rPr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B6" w:rsidRDefault="008B0BB6" w:rsidP="003C5177">
      <w:pPr>
        <w:spacing w:after="0" w:line="240" w:lineRule="auto"/>
      </w:pPr>
      <w:r>
        <w:separator/>
      </w:r>
    </w:p>
  </w:endnote>
  <w:endnote w:type="continuationSeparator" w:id="1">
    <w:p w:rsidR="008B0BB6" w:rsidRDefault="008B0BB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B6" w:rsidRDefault="008B0BB6" w:rsidP="003C5177">
      <w:pPr>
        <w:spacing w:after="0" w:line="240" w:lineRule="auto"/>
      </w:pPr>
      <w:r>
        <w:separator/>
      </w:r>
    </w:p>
  </w:footnote>
  <w:footnote w:type="continuationSeparator" w:id="1">
    <w:p w:rsidR="008B0BB6" w:rsidRDefault="008B0BB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38537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4538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92A36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14F7F"/>
    <w:rsid w:val="00226CF5"/>
    <w:rsid w:val="0023798E"/>
    <w:rsid w:val="002701ED"/>
    <w:rsid w:val="00286DCD"/>
    <w:rsid w:val="002A6C4A"/>
    <w:rsid w:val="002F4074"/>
    <w:rsid w:val="00322872"/>
    <w:rsid w:val="003521C2"/>
    <w:rsid w:val="00381E33"/>
    <w:rsid w:val="00385374"/>
    <w:rsid w:val="0038539C"/>
    <w:rsid w:val="00387FE8"/>
    <w:rsid w:val="00390940"/>
    <w:rsid w:val="003B373F"/>
    <w:rsid w:val="003C5177"/>
    <w:rsid w:val="003F0AC6"/>
    <w:rsid w:val="004107FC"/>
    <w:rsid w:val="00431A20"/>
    <w:rsid w:val="004337CA"/>
    <w:rsid w:val="00442C09"/>
    <w:rsid w:val="00456FBC"/>
    <w:rsid w:val="004E11F7"/>
    <w:rsid w:val="005503BB"/>
    <w:rsid w:val="00551CD4"/>
    <w:rsid w:val="00555FE9"/>
    <w:rsid w:val="00591225"/>
    <w:rsid w:val="00595738"/>
    <w:rsid w:val="005B1BC7"/>
    <w:rsid w:val="005B4D43"/>
    <w:rsid w:val="005B6B6A"/>
    <w:rsid w:val="005D3C28"/>
    <w:rsid w:val="00604DC1"/>
    <w:rsid w:val="00624893"/>
    <w:rsid w:val="0064538D"/>
    <w:rsid w:val="00645859"/>
    <w:rsid w:val="0065622A"/>
    <w:rsid w:val="00657160"/>
    <w:rsid w:val="006631ED"/>
    <w:rsid w:val="00672C86"/>
    <w:rsid w:val="00682544"/>
    <w:rsid w:val="006947EC"/>
    <w:rsid w:val="006B1772"/>
    <w:rsid w:val="00703CC4"/>
    <w:rsid w:val="00716703"/>
    <w:rsid w:val="00724784"/>
    <w:rsid w:val="00733BEF"/>
    <w:rsid w:val="00744C8E"/>
    <w:rsid w:val="00744E45"/>
    <w:rsid w:val="007476C4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B0BB6"/>
    <w:rsid w:val="008E6647"/>
    <w:rsid w:val="008F2789"/>
    <w:rsid w:val="008F4576"/>
    <w:rsid w:val="008F7968"/>
    <w:rsid w:val="00911BAC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0FF7"/>
    <w:rsid w:val="009C25E6"/>
    <w:rsid w:val="009C7EF8"/>
    <w:rsid w:val="009F02BF"/>
    <w:rsid w:val="009F2AA7"/>
    <w:rsid w:val="009F316B"/>
    <w:rsid w:val="00A10F47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styleId="aa">
    <w:name w:val="Body Text"/>
    <w:basedOn w:val="a"/>
    <w:link w:val="ab"/>
    <w:uiPriority w:val="99"/>
    <w:semiHidden/>
    <w:unhideWhenUsed/>
    <w:rsid w:val="006B17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48</cp:revision>
  <cp:lastPrinted>2019-08-07T03:37:00Z</cp:lastPrinted>
  <dcterms:created xsi:type="dcterms:W3CDTF">2018-07-19T04:45:00Z</dcterms:created>
  <dcterms:modified xsi:type="dcterms:W3CDTF">2019-08-07T03:41:00Z</dcterms:modified>
</cp:coreProperties>
</file>