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956" w:rsidRPr="00AD6956" w:rsidRDefault="00AD6956" w:rsidP="00AD69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D6956">
        <w:rPr>
          <w:rFonts w:ascii="Arial" w:eastAsia="Times New Roman" w:hAnsi="Arial" w:cs="Arial"/>
          <w:noProof/>
          <w:color w:val="454545"/>
          <w:sz w:val="20"/>
          <w:szCs w:val="20"/>
          <w:lang w:eastAsia="ru-RU"/>
        </w:rPr>
        <w:drawing>
          <wp:inline distT="0" distB="0" distL="0" distR="0" wp14:anchorId="114E70AF" wp14:editId="0E3CD2B6">
            <wp:extent cx="1123950" cy="1409700"/>
            <wp:effectExtent l="0" t="0" r="0" b="0"/>
            <wp:docPr id="2" name="Рисунок 2" descr="http://old.adm-ussuriisk.ru/uploads/gerb_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.adm-ussuriisk.ru/uploads/gerb_t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956">
        <w:rPr>
          <w:rFonts w:ascii="Arial" w:eastAsia="Times New Roman" w:hAnsi="Arial" w:cs="Arial"/>
          <w:color w:val="454545"/>
          <w:sz w:val="20"/>
          <w:szCs w:val="20"/>
          <w:lang w:eastAsia="ru-RU"/>
        </w:rPr>
        <w:br/>
        <w:t>ТЕРРИТОРИАЛЬНАЯ ИЗБИРАТЕЛЬНАЯ КОМИССИЯ</w:t>
      </w:r>
      <w:r w:rsidRPr="00AD6956">
        <w:rPr>
          <w:rFonts w:ascii="Arial" w:eastAsia="Times New Roman" w:hAnsi="Arial" w:cs="Arial"/>
          <w:color w:val="454545"/>
          <w:sz w:val="20"/>
          <w:szCs w:val="20"/>
          <w:lang w:eastAsia="ru-RU"/>
        </w:rPr>
        <w:br/>
        <w:t>ГОРОДА УССУРИЙСКА</w:t>
      </w:r>
    </w:p>
    <w:p w:rsidR="00AD6956" w:rsidRPr="00AD6956" w:rsidRDefault="00AD6956" w:rsidP="00AD69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D6956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AD6956" w:rsidRPr="00AD6956" w:rsidRDefault="00AD6956" w:rsidP="00AD69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D6956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РЕШЕНИЕ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2745"/>
      </w:tblGrid>
      <w:tr w:rsidR="00AD6956" w:rsidRPr="00AD6956" w:rsidTr="00AD6956">
        <w:tc>
          <w:tcPr>
            <w:tcW w:w="3105" w:type="dxa"/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   13 августа 2019 года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5" w:type="dxa"/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           № 221/1423</w:t>
            </w:r>
          </w:p>
        </w:tc>
      </w:tr>
    </w:tbl>
    <w:p w:rsidR="00AD6956" w:rsidRPr="00AD6956" w:rsidRDefault="00AD6956" w:rsidP="00AD69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D6956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г. Уссурийск</w:t>
      </w:r>
    </w:p>
    <w:p w:rsidR="00AD6956" w:rsidRPr="00AD6956" w:rsidRDefault="00AD6956" w:rsidP="00AD6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D6956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AD6956" w:rsidRPr="00AD6956" w:rsidRDefault="00AD6956" w:rsidP="00AD6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D6956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AD6956" w:rsidRPr="00AD6956" w:rsidRDefault="00AD6956" w:rsidP="00AD6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D6956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 распределении избирательных бюллетеней</w:t>
      </w:r>
    </w:p>
    <w:p w:rsidR="00AD6956" w:rsidRPr="00AD6956" w:rsidRDefault="00AD6956" w:rsidP="00AD6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D6956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для голосования </w:t>
      </w:r>
      <w:proofErr w:type="gramStart"/>
      <w:r w:rsidRPr="00AD6956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на  выборах</w:t>
      </w:r>
      <w:proofErr w:type="gramEnd"/>
      <w:r w:rsidRPr="00AD6956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депутатов</w:t>
      </w:r>
    </w:p>
    <w:p w:rsidR="00AD6956" w:rsidRPr="00AD6956" w:rsidRDefault="00AD6956" w:rsidP="00AD6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D6956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Думы Уссурийского городского округа,</w:t>
      </w:r>
    </w:p>
    <w:p w:rsidR="00AD6956" w:rsidRPr="00AD6956" w:rsidRDefault="00AD6956" w:rsidP="00AD6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D6956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назначенных на 8 сентября 2019 года</w:t>
      </w:r>
    </w:p>
    <w:p w:rsidR="00AD6956" w:rsidRPr="00AD6956" w:rsidRDefault="00AD6956" w:rsidP="00AD6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D6956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AD6956" w:rsidRPr="00AD6956" w:rsidRDefault="00AD6956" w:rsidP="00AD6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D6956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AD6956" w:rsidRPr="00AD6956" w:rsidRDefault="00AD6956" w:rsidP="00AD6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D6956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         В соответствии с решением территориальной избирательной комиссии города Уссурийска от 13 августа 2019 года № 221/1422 «О форме, числе избирательных бюллетеней и Порядке осуществления контроля за изготовлением избирательных бюллетеней для голосования </w:t>
      </w:r>
      <w:proofErr w:type="gramStart"/>
      <w:r w:rsidRPr="00AD6956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на  выборах</w:t>
      </w:r>
      <w:proofErr w:type="gramEnd"/>
      <w:r w:rsidRPr="00AD6956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депутатов Думы Уссурийского городского округа, назначенных на 8 сентября 2019 года», территориальная избирательная комиссия города Уссурийска</w:t>
      </w:r>
    </w:p>
    <w:p w:rsidR="00AD6956" w:rsidRPr="00AD6956" w:rsidRDefault="00AD6956" w:rsidP="00AD6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D6956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РЕШИЛА:</w:t>
      </w:r>
    </w:p>
    <w:p w:rsidR="00AD6956" w:rsidRPr="00AD6956" w:rsidRDefault="00AD6956" w:rsidP="00AD6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D6956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Распределить и передать в участковые избирательные комиссии избирательных участков №№ 2801-2867, 3801-3831 избирательные бюллетени для голосования по одномандатным избирательным округам с №1 по № 26 на выборах депутатов Думы Уссурийского округа, назначенных на 8 сентября 2019 года, в количестве </w:t>
      </w:r>
      <w:proofErr w:type="gramStart"/>
      <w:r w:rsidRPr="00AD6956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120700  (</w:t>
      </w:r>
      <w:proofErr w:type="gramEnd"/>
      <w:r w:rsidRPr="00AD6956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сто двадцать  тысяч семьсот) штук согласно приложению.</w:t>
      </w:r>
    </w:p>
    <w:p w:rsidR="00AD6956" w:rsidRPr="00AD6956" w:rsidRDefault="00AD6956" w:rsidP="00AD6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D6956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Зарезервировать в территориальной избирательной комиссии города Уссурийска (далее – ТИК) избирательные бюллетени для голосования по одномандатным избирательным округам с № 1 по № 26 на выборах депутатов Думы Уссурийского округа, назначенных на 8 сентября 2019 года, в том числе для обеспечения досрочного </w:t>
      </w:r>
      <w:proofErr w:type="gramStart"/>
      <w:r w:rsidRPr="00AD6956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голосования,  в</w:t>
      </w:r>
      <w:proofErr w:type="gramEnd"/>
      <w:r w:rsidRPr="00AD6956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количестве 13 000 (тринадцать тысяч) штук.</w:t>
      </w:r>
    </w:p>
    <w:p w:rsidR="00AD6956" w:rsidRPr="00AD6956" w:rsidRDefault="00AD6956" w:rsidP="00AD69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D6956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AD6956" w:rsidRPr="00AD6956" w:rsidRDefault="00AD6956" w:rsidP="00AD6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D6956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AD6956" w:rsidRPr="00AD6956" w:rsidRDefault="00AD6956" w:rsidP="00AD6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D6956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AD6956" w:rsidRPr="00AD6956" w:rsidRDefault="00AD6956" w:rsidP="00AD6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D6956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Заместитель председателя комиссии                                             В.О. Гаврилов</w:t>
      </w:r>
    </w:p>
    <w:p w:rsidR="00AD6956" w:rsidRPr="00AD6956" w:rsidRDefault="00AD6956" w:rsidP="00AD6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D6956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AD6956" w:rsidRPr="00AD6956" w:rsidRDefault="00AD6956" w:rsidP="00AD6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D6956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AD6956" w:rsidRPr="00AD6956" w:rsidRDefault="00AD6956" w:rsidP="00AD6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D6956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AD6956" w:rsidRPr="00AD6956" w:rsidRDefault="00AD6956" w:rsidP="00AD6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D6956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Секретарь комиссии                                                                          Н.М. Божко</w:t>
      </w:r>
    </w:p>
    <w:p w:rsidR="00AD6956" w:rsidRPr="00AD6956" w:rsidRDefault="00AD6956" w:rsidP="00AD6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D6956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AD6956" w:rsidRPr="00AD6956" w:rsidRDefault="00AD6956" w:rsidP="00AD6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D6956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AD6956" w:rsidRDefault="00AD6956" w:rsidP="00AD69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</w:p>
    <w:p w:rsidR="00AD6956" w:rsidRDefault="00AD6956" w:rsidP="00AD69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</w:p>
    <w:p w:rsidR="00AD6956" w:rsidRDefault="00AD6956" w:rsidP="00AD69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</w:p>
    <w:p w:rsidR="00AD6956" w:rsidRDefault="00AD6956" w:rsidP="00AD69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</w:p>
    <w:p w:rsidR="00AD6956" w:rsidRDefault="00AD6956" w:rsidP="00AD69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</w:p>
    <w:p w:rsidR="00AD6956" w:rsidRDefault="00AD6956" w:rsidP="00AD69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</w:p>
    <w:p w:rsidR="00AD6956" w:rsidRDefault="00AD6956" w:rsidP="00AD69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</w:p>
    <w:p w:rsidR="00AD6956" w:rsidRDefault="00AD6956" w:rsidP="00AD69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</w:p>
    <w:p w:rsidR="00AD6956" w:rsidRDefault="00AD6956" w:rsidP="00AD69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</w:p>
    <w:p w:rsidR="00AD6956" w:rsidRPr="00AD6956" w:rsidRDefault="00AD6956" w:rsidP="00AD69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bookmarkStart w:id="0" w:name="_GoBack"/>
      <w:bookmarkEnd w:id="0"/>
      <w:r w:rsidRPr="00AD6956">
        <w:rPr>
          <w:rFonts w:ascii="Arial" w:eastAsia="Times New Roman" w:hAnsi="Arial" w:cs="Arial"/>
          <w:color w:val="454545"/>
          <w:sz w:val="20"/>
          <w:szCs w:val="20"/>
          <w:lang w:eastAsia="ru-RU"/>
        </w:rPr>
        <w:lastRenderedPageBreak/>
        <w:t>Приложение</w:t>
      </w:r>
    </w:p>
    <w:p w:rsidR="00AD6956" w:rsidRPr="00AD6956" w:rsidRDefault="00AD6956" w:rsidP="00AD69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D6956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к решению </w:t>
      </w:r>
      <w:proofErr w:type="gramStart"/>
      <w:r w:rsidRPr="00AD6956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территориальной  избирательной</w:t>
      </w:r>
      <w:proofErr w:type="gramEnd"/>
      <w:r w:rsidRPr="00AD6956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комиссии города Уссурийска</w:t>
      </w:r>
    </w:p>
    <w:p w:rsidR="00AD6956" w:rsidRPr="00AD6956" w:rsidRDefault="00AD6956" w:rsidP="00AD69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D6956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   от 13 </w:t>
      </w:r>
      <w:proofErr w:type="gramStart"/>
      <w:r w:rsidRPr="00AD6956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августа  2019</w:t>
      </w:r>
      <w:proofErr w:type="gramEnd"/>
      <w:r w:rsidRPr="00AD6956">
        <w:rPr>
          <w:rFonts w:ascii="Arial" w:eastAsia="Times New Roman" w:hAnsi="Arial" w:cs="Arial"/>
          <w:color w:val="454545"/>
          <w:sz w:val="20"/>
          <w:szCs w:val="20"/>
          <w:lang w:eastAsia="ru-RU"/>
        </w:rPr>
        <w:t xml:space="preserve"> года № 221/1423</w:t>
      </w:r>
    </w:p>
    <w:p w:rsidR="00AD6956" w:rsidRPr="00AD6956" w:rsidRDefault="00AD6956" w:rsidP="00AD6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D6956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AD6956" w:rsidRPr="00AD6956" w:rsidRDefault="00AD6956" w:rsidP="00AD6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D6956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AD6956" w:rsidRPr="00AD6956" w:rsidRDefault="00AD6956" w:rsidP="00AD69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D6956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Распределение избирательных бюллетеней</w:t>
      </w:r>
    </w:p>
    <w:p w:rsidR="00AD6956" w:rsidRPr="00AD6956" w:rsidRDefault="00AD6956" w:rsidP="00AD69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D6956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для голосования по одномандатным избирательным округам</w:t>
      </w:r>
    </w:p>
    <w:p w:rsidR="00AD6956" w:rsidRPr="00AD6956" w:rsidRDefault="00AD6956" w:rsidP="00AD69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D6956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 № 1 по № 26 на выборах депутатов Думы Уссурийского округа, назначенных на 8 сентября 2019 года</w:t>
      </w:r>
    </w:p>
    <w:p w:rsidR="00AD6956" w:rsidRPr="00AD6956" w:rsidRDefault="00AD6956" w:rsidP="00AD6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AD6956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5385"/>
        <w:gridCol w:w="2655"/>
      </w:tblGrid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Номер участковой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избирательной комиссии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Количество избирательных бюллетеней</w:t>
            </w:r>
          </w:p>
        </w:tc>
      </w:tr>
      <w:tr w:rsidR="00AD6956" w:rsidRPr="00AD6956" w:rsidTr="00AD6956">
        <w:tc>
          <w:tcPr>
            <w:tcW w:w="8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Одномандатный избирательный округ № 1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3801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520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3802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3803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3804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400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3805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3806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3807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3808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950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3809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450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3810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3811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1600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4800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Резерв ТИК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5300</w:t>
            </w:r>
          </w:p>
        </w:tc>
      </w:tr>
      <w:tr w:rsidR="00AD6956" w:rsidRPr="00AD6956" w:rsidTr="00AD6956">
        <w:tc>
          <w:tcPr>
            <w:tcW w:w="8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Одномандатный избирательный округ № 2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3812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1900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3813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3814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1300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3831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1200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4900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Резерв ТИК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5400</w:t>
            </w:r>
          </w:p>
        </w:tc>
      </w:tr>
      <w:tr w:rsidR="00AD6956" w:rsidRPr="00AD6956" w:rsidTr="00AD6956">
        <w:tc>
          <w:tcPr>
            <w:tcW w:w="8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Одномандатный избирательный округ № 3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2824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2826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1500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2856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1500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2867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1300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4800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Резерв ТИК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5300</w:t>
            </w:r>
          </w:p>
        </w:tc>
      </w:tr>
      <w:tr w:rsidR="00AD6956" w:rsidRPr="00AD6956" w:rsidTr="00AD6956">
        <w:tc>
          <w:tcPr>
            <w:tcW w:w="8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Одномандатный избирательный округ № 4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2859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2200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3829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3830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1500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4200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Резерв ТИК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4700</w:t>
            </w:r>
          </w:p>
        </w:tc>
      </w:tr>
      <w:tr w:rsidR="00AD6956" w:rsidRPr="00AD6956" w:rsidTr="00AD6956">
        <w:tc>
          <w:tcPr>
            <w:tcW w:w="8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Одномандатный избирательный округ № 5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2825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250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2829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2000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2837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250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3815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4600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Резерв ТИК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5100</w:t>
            </w:r>
          </w:p>
        </w:tc>
      </w:tr>
      <w:tr w:rsidR="00AD6956" w:rsidRPr="00AD6956" w:rsidTr="00AD6956">
        <w:tc>
          <w:tcPr>
            <w:tcW w:w="8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Одномандатный избирательный округ № 6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2823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1500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2864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1400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2865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2000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4900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Резерв ТИК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5400</w:t>
            </w:r>
          </w:p>
        </w:tc>
      </w:tr>
      <w:tr w:rsidR="00AD6956" w:rsidRPr="00AD6956" w:rsidTr="00AD6956">
        <w:tc>
          <w:tcPr>
            <w:tcW w:w="8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Одномандатный избирательный округ № 7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2827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1000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2828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2861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1600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4400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Резерв ТИК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4900</w:t>
            </w:r>
          </w:p>
        </w:tc>
      </w:tr>
      <w:tr w:rsidR="00AD6956" w:rsidRPr="00AD6956" w:rsidTr="00AD6956">
        <w:tc>
          <w:tcPr>
            <w:tcW w:w="8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Одномандатный избирательный округ № 8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2822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1500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2832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2000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2833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1400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4900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Резерв ТИК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5400</w:t>
            </w:r>
          </w:p>
        </w:tc>
      </w:tr>
      <w:tr w:rsidR="00AD6956" w:rsidRPr="00AD6956" w:rsidTr="00AD6956">
        <w:tc>
          <w:tcPr>
            <w:tcW w:w="8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Одномандатный избирательный округ № 9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2807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1700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2809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2200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2834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1100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5000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Резерв ТИК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5500</w:t>
            </w:r>
          </w:p>
        </w:tc>
      </w:tr>
      <w:tr w:rsidR="00AD6956" w:rsidRPr="00AD6956" w:rsidTr="00AD6956">
        <w:tc>
          <w:tcPr>
            <w:tcW w:w="8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Одномандатный избирательный округ № 10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2808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1400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2820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1100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2821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1200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2858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700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4400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Резерв ТИК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4900</w:t>
            </w:r>
          </w:p>
        </w:tc>
      </w:tr>
      <w:tr w:rsidR="00AD6956" w:rsidRPr="00AD6956" w:rsidTr="00AD6956">
        <w:tc>
          <w:tcPr>
            <w:tcW w:w="8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Одномандатный избирательный округ № 11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2819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2000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2830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2000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2831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1000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5000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Резерв ТИК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5500</w:t>
            </w:r>
          </w:p>
        </w:tc>
      </w:tr>
      <w:tr w:rsidR="00AD6956" w:rsidRPr="00AD6956" w:rsidTr="00AD6956">
        <w:tc>
          <w:tcPr>
            <w:tcW w:w="8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Одномандатный избирательный округ № 12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2810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1800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2811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1300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2815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2000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5100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Резерв ТИК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5600</w:t>
            </w:r>
          </w:p>
        </w:tc>
      </w:tr>
      <w:tr w:rsidR="00AD6956" w:rsidRPr="00AD6956" w:rsidTr="00AD6956">
        <w:tc>
          <w:tcPr>
            <w:tcW w:w="8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Одномандатный избирательный округ № 13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2802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2400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2804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1500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2805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4400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Резерв ТИК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4900</w:t>
            </w:r>
          </w:p>
        </w:tc>
      </w:tr>
      <w:tr w:rsidR="00AD6956" w:rsidRPr="00AD6956" w:rsidTr="00AD6956">
        <w:tc>
          <w:tcPr>
            <w:tcW w:w="8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Одномандатный избирательный округ № 14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2812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2400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2835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2200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4600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Резерв ТИК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5100</w:t>
            </w:r>
          </w:p>
        </w:tc>
      </w:tr>
      <w:tr w:rsidR="00AD6956" w:rsidRPr="00AD6956" w:rsidTr="00AD6956">
        <w:tc>
          <w:tcPr>
            <w:tcW w:w="8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Одномандатный избирательный округ № 15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2806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1300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2814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700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2816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1500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2857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1200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4700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Резерв ТИК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5200</w:t>
            </w:r>
          </w:p>
        </w:tc>
      </w:tr>
      <w:tr w:rsidR="00AD6956" w:rsidRPr="00AD6956" w:rsidTr="00AD6956">
        <w:tc>
          <w:tcPr>
            <w:tcW w:w="8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Одномандатный избирательный округ № 16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2817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2818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2400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4500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Резерв ТИК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5000</w:t>
            </w:r>
          </w:p>
        </w:tc>
      </w:tr>
      <w:tr w:rsidR="00AD6956" w:rsidRPr="00AD6956" w:rsidTr="00AD6956">
        <w:tc>
          <w:tcPr>
            <w:tcW w:w="8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Одномандатный избирательный округ № 17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2840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1500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2849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1500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2863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1400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4400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Резерв ТИК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4900</w:t>
            </w:r>
          </w:p>
        </w:tc>
      </w:tr>
      <w:tr w:rsidR="00AD6956" w:rsidRPr="00AD6956" w:rsidTr="00AD6956">
        <w:tc>
          <w:tcPr>
            <w:tcW w:w="8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Одномандатный избирательный округ № 18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2841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2842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1700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2844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1000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4800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Резерв ТИК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5300</w:t>
            </w:r>
          </w:p>
        </w:tc>
      </w:tr>
      <w:tr w:rsidR="00AD6956" w:rsidRPr="00AD6956" w:rsidTr="00AD6956">
        <w:tc>
          <w:tcPr>
            <w:tcW w:w="8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Одномандатный избирательный округ № 19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2836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2200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2843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2846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1500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4200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Резерв ТИК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4700</w:t>
            </w:r>
          </w:p>
        </w:tc>
      </w:tr>
      <w:tr w:rsidR="00AD6956" w:rsidRPr="00AD6956" w:rsidTr="00AD6956">
        <w:tc>
          <w:tcPr>
            <w:tcW w:w="8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Одномандатный избирательный округ № 20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2813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2400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2866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2400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4800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Резерв ТИК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5300</w:t>
            </w:r>
          </w:p>
        </w:tc>
      </w:tr>
      <w:tr w:rsidR="00AD6956" w:rsidRPr="00AD6956" w:rsidTr="00AD6956">
        <w:tc>
          <w:tcPr>
            <w:tcW w:w="8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Одномандатный избирательный округ № 21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2838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2300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2839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2000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4300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Резерв ТИК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4800</w:t>
            </w:r>
          </w:p>
        </w:tc>
      </w:tr>
      <w:tr w:rsidR="00AD6956" w:rsidRPr="00AD6956" w:rsidTr="00AD6956">
        <w:tc>
          <w:tcPr>
            <w:tcW w:w="8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Одномандатный избирательный округ № 22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2845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1400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2847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2200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2848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700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4300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Резерв ТИК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4800</w:t>
            </w:r>
          </w:p>
        </w:tc>
      </w:tr>
      <w:tr w:rsidR="00AD6956" w:rsidRPr="00AD6956" w:rsidTr="00AD6956">
        <w:tc>
          <w:tcPr>
            <w:tcW w:w="8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Одномандатный избирательный округ № 23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2801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2200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2852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1650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3819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260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3820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330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3821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110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3822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250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4800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Резерв ТИК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5300</w:t>
            </w:r>
          </w:p>
        </w:tc>
      </w:tr>
      <w:tr w:rsidR="00AD6956" w:rsidRPr="00AD6956" w:rsidTr="00AD6956">
        <w:tc>
          <w:tcPr>
            <w:tcW w:w="8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Одномандатный избирательный округ № 24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2850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1200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2851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750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2853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1500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2862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1350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4800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Резерв ТИК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5300</w:t>
            </w:r>
          </w:p>
        </w:tc>
      </w:tr>
      <w:tr w:rsidR="00AD6956" w:rsidRPr="00AD6956" w:rsidTr="00AD6956">
        <w:tc>
          <w:tcPr>
            <w:tcW w:w="8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Одномандатный избирательный округ № 25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2803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2000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2854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2000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2860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800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4800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Резерв ТИК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5300</w:t>
            </w:r>
          </w:p>
        </w:tc>
      </w:tr>
      <w:tr w:rsidR="00AD6956" w:rsidRPr="00AD6956" w:rsidTr="00AD6956">
        <w:tc>
          <w:tcPr>
            <w:tcW w:w="8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Одномандатный избирательный округ № 26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2855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1650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3816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900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3817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3818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3823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3824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150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3825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170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3826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3827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Участковая избирательная комиссия</w:t>
            </w:r>
          </w:p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избирательного участка № 3828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210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4300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Резерв ТИК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500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4800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120700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Резерв территориальной избирательной комиссии города Уссурийска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13000</w:t>
            </w:r>
          </w:p>
        </w:tc>
      </w:tr>
      <w:tr w:rsidR="00AD6956" w:rsidRPr="00AD6956" w:rsidTr="00AD6956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6956" w:rsidRPr="00AD6956" w:rsidRDefault="00AD6956" w:rsidP="00AD6956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AD6956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133700</w:t>
            </w:r>
          </w:p>
        </w:tc>
      </w:tr>
    </w:tbl>
    <w:p w:rsidR="005B0A92" w:rsidRDefault="00AD6956"/>
    <w:sectPr w:rsidR="005B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764C8"/>
    <w:multiLevelType w:val="multilevel"/>
    <w:tmpl w:val="3D08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56"/>
    <w:rsid w:val="005C08FC"/>
    <w:rsid w:val="00AD6956"/>
    <w:rsid w:val="00C6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ADA06-CBFD-468D-ACE2-3E71806C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6956"/>
  </w:style>
  <w:style w:type="paragraph" w:styleId="a3">
    <w:name w:val="Normal (Web)"/>
    <w:basedOn w:val="a"/>
    <w:uiPriority w:val="99"/>
    <w:semiHidden/>
    <w:unhideWhenUsed/>
    <w:rsid w:val="00AD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6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 Андреевич Чертов</dc:creator>
  <cp:keywords/>
  <dc:description/>
  <cp:lastModifiedBy>Артемий Андреевич Чертов</cp:lastModifiedBy>
  <cp:revision>1</cp:revision>
  <dcterms:created xsi:type="dcterms:W3CDTF">2021-03-10T02:28:00Z</dcterms:created>
  <dcterms:modified xsi:type="dcterms:W3CDTF">2021-03-10T02:29:00Z</dcterms:modified>
</cp:coreProperties>
</file>