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3F" w:rsidRDefault="00166B3F">
      <w:pPr>
        <w:pStyle w:val="ConsPlusTitle"/>
        <w:jc w:val="center"/>
      </w:pPr>
      <w:r>
        <w:t>ЗАКОНОДАТЕЛЬНОЕ СОБРАНИЕ</w:t>
      </w:r>
    </w:p>
    <w:p w:rsidR="00166B3F" w:rsidRDefault="00166B3F">
      <w:pPr>
        <w:pStyle w:val="ConsPlusTitle"/>
        <w:jc w:val="center"/>
      </w:pPr>
      <w:r>
        <w:t>ПРИМОРСКОГО КРАЯ</w:t>
      </w:r>
    </w:p>
    <w:p w:rsidR="00166B3F" w:rsidRDefault="00166B3F">
      <w:pPr>
        <w:pStyle w:val="ConsPlusTitle"/>
        <w:jc w:val="center"/>
      </w:pPr>
    </w:p>
    <w:p w:rsidR="00166B3F" w:rsidRDefault="00166B3F">
      <w:pPr>
        <w:pStyle w:val="ConsPlusTitle"/>
        <w:jc w:val="center"/>
      </w:pPr>
      <w:r>
        <w:t>ПОСТАНОВЛЕНИЕ</w:t>
      </w:r>
    </w:p>
    <w:p w:rsidR="00166B3F" w:rsidRDefault="00166B3F">
      <w:pPr>
        <w:pStyle w:val="ConsPlusTitle"/>
        <w:jc w:val="center"/>
      </w:pPr>
      <w:r>
        <w:t>от 24 февраля 2016 г. N 2344</w:t>
      </w:r>
    </w:p>
    <w:p w:rsidR="00166B3F" w:rsidRDefault="00166B3F">
      <w:pPr>
        <w:pStyle w:val="ConsPlusTitle"/>
        <w:jc w:val="center"/>
      </w:pPr>
    </w:p>
    <w:p w:rsidR="00166B3F" w:rsidRDefault="00166B3F">
      <w:pPr>
        <w:pStyle w:val="ConsPlusTitle"/>
        <w:jc w:val="center"/>
      </w:pPr>
      <w:bookmarkStart w:id="0" w:name="_GoBack"/>
      <w:r>
        <w:t>О СХЕМЕ ОДНОМАНДАТНЫХ ИЗБИРАТЕЛЬНЫХ ОКРУГОВ</w:t>
      </w:r>
    </w:p>
    <w:bookmarkEnd w:id="0"/>
    <w:p w:rsidR="00166B3F" w:rsidRDefault="00166B3F">
      <w:pPr>
        <w:pStyle w:val="ConsPlusTitle"/>
        <w:jc w:val="center"/>
      </w:pPr>
      <w:r>
        <w:t>ДЛЯ ПРОВЕДЕНИЯ ВЫБОРОВ ДЕПУТАТОВ ЗАКОНОДАТЕЛЬНОГО</w:t>
      </w:r>
    </w:p>
    <w:p w:rsidR="00166B3F" w:rsidRDefault="00166B3F">
      <w:pPr>
        <w:pStyle w:val="ConsPlusTitle"/>
        <w:jc w:val="center"/>
      </w:pPr>
      <w:r>
        <w:t>СОБРАНИЯ ПРИМОРСКОГО КРАЯ</w:t>
      </w:r>
    </w:p>
    <w:p w:rsidR="00166B3F" w:rsidRDefault="00166B3F">
      <w:pPr>
        <w:pStyle w:val="ConsPlusNormal"/>
        <w:jc w:val="both"/>
      </w:pPr>
    </w:p>
    <w:p w:rsidR="00166B3F" w:rsidRDefault="00166B3F">
      <w:pPr>
        <w:pStyle w:val="ConsPlusNormal"/>
        <w:ind w:firstLine="540"/>
        <w:jc w:val="both"/>
      </w:pPr>
      <w:r>
        <w:t xml:space="preserve">В соответствии с Федеральным </w:t>
      </w:r>
      <w:hyperlink r:id="rId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5" w:history="1">
        <w:r>
          <w:rPr>
            <w:color w:val="0000FF"/>
          </w:rPr>
          <w:t>Уставом</w:t>
        </w:r>
      </w:hyperlink>
      <w:r>
        <w:t xml:space="preserve"> Приморского края, Избирательным </w:t>
      </w:r>
      <w:hyperlink r:id="rId6" w:history="1">
        <w:r>
          <w:rPr>
            <w:color w:val="0000FF"/>
          </w:rPr>
          <w:t>кодексом</w:t>
        </w:r>
      </w:hyperlink>
      <w:r>
        <w:t xml:space="preserve"> Приморского края Законодательное Собрание Приморского края постановляет:</w:t>
      </w:r>
    </w:p>
    <w:p w:rsidR="00166B3F" w:rsidRDefault="00166B3F">
      <w:pPr>
        <w:pStyle w:val="ConsPlusNormal"/>
        <w:ind w:firstLine="540"/>
        <w:jc w:val="both"/>
      </w:pPr>
      <w:r>
        <w:t xml:space="preserve">1. Утвердить </w:t>
      </w:r>
      <w:hyperlink w:anchor="P29" w:history="1">
        <w:r>
          <w:rPr>
            <w:color w:val="0000FF"/>
          </w:rPr>
          <w:t>схему</w:t>
        </w:r>
      </w:hyperlink>
      <w:r>
        <w:t xml:space="preserve"> одномандатных избирательных округов для проведения выборов депутатов Законодательного Собрания Приморского края (прилагается).</w:t>
      </w:r>
    </w:p>
    <w:p w:rsidR="00166B3F" w:rsidRDefault="00166B3F">
      <w:pPr>
        <w:pStyle w:val="ConsPlusNormal"/>
        <w:ind w:firstLine="540"/>
        <w:jc w:val="both"/>
      </w:pPr>
      <w:r>
        <w:t>2. Настоящее постановление вступает в силу со дня его принятия.</w:t>
      </w:r>
    </w:p>
    <w:p w:rsidR="00166B3F" w:rsidRDefault="00166B3F">
      <w:pPr>
        <w:pStyle w:val="ConsPlusNormal"/>
        <w:jc w:val="both"/>
      </w:pPr>
    </w:p>
    <w:p w:rsidR="00166B3F" w:rsidRDefault="00166B3F">
      <w:pPr>
        <w:pStyle w:val="ConsPlusNormal"/>
        <w:jc w:val="right"/>
      </w:pPr>
      <w:r>
        <w:t>Председатель</w:t>
      </w:r>
    </w:p>
    <w:p w:rsidR="00166B3F" w:rsidRDefault="00166B3F">
      <w:pPr>
        <w:pStyle w:val="ConsPlusNormal"/>
        <w:jc w:val="right"/>
      </w:pPr>
      <w:r>
        <w:t>Законодательного Собрания</w:t>
      </w:r>
    </w:p>
    <w:p w:rsidR="00166B3F" w:rsidRDefault="00166B3F">
      <w:pPr>
        <w:pStyle w:val="ConsPlusNormal"/>
        <w:jc w:val="right"/>
      </w:pPr>
      <w:r>
        <w:t>В.В.ГОРЧАКОВ</w:t>
      </w:r>
    </w:p>
    <w:p w:rsidR="00166B3F" w:rsidRDefault="00166B3F">
      <w:pPr>
        <w:pStyle w:val="ConsPlusNormal"/>
        <w:jc w:val="both"/>
      </w:pPr>
    </w:p>
    <w:p w:rsidR="00166B3F" w:rsidRDefault="00166B3F">
      <w:pPr>
        <w:pStyle w:val="ConsPlusNormal"/>
        <w:jc w:val="both"/>
      </w:pPr>
    </w:p>
    <w:p w:rsidR="00166B3F" w:rsidRDefault="00166B3F">
      <w:pPr>
        <w:pStyle w:val="ConsPlusNormal"/>
        <w:jc w:val="both"/>
      </w:pPr>
    </w:p>
    <w:p w:rsidR="00166B3F" w:rsidRDefault="00166B3F">
      <w:pPr>
        <w:pStyle w:val="ConsPlusNormal"/>
        <w:jc w:val="both"/>
      </w:pPr>
    </w:p>
    <w:p w:rsidR="00166B3F" w:rsidRDefault="00166B3F">
      <w:pPr>
        <w:pStyle w:val="ConsPlusNormal"/>
        <w:jc w:val="both"/>
      </w:pPr>
    </w:p>
    <w:p w:rsidR="00166B3F" w:rsidRDefault="00166B3F">
      <w:pPr>
        <w:pStyle w:val="ConsPlusNormal"/>
        <w:jc w:val="right"/>
      </w:pPr>
      <w:r>
        <w:t>Утверждена</w:t>
      </w:r>
    </w:p>
    <w:p w:rsidR="00166B3F" w:rsidRDefault="00166B3F">
      <w:pPr>
        <w:pStyle w:val="ConsPlusNormal"/>
        <w:jc w:val="right"/>
      </w:pPr>
      <w:r>
        <w:t>постановлением</w:t>
      </w:r>
    </w:p>
    <w:p w:rsidR="00166B3F" w:rsidRDefault="00166B3F">
      <w:pPr>
        <w:pStyle w:val="ConsPlusNormal"/>
        <w:jc w:val="right"/>
      </w:pPr>
      <w:r>
        <w:t>Законодательного Собрания</w:t>
      </w:r>
    </w:p>
    <w:p w:rsidR="00166B3F" w:rsidRDefault="00166B3F">
      <w:pPr>
        <w:pStyle w:val="ConsPlusNormal"/>
        <w:jc w:val="right"/>
      </w:pPr>
      <w:r>
        <w:t>Приморского края</w:t>
      </w:r>
    </w:p>
    <w:p w:rsidR="00166B3F" w:rsidRDefault="00166B3F">
      <w:pPr>
        <w:pStyle w:val="ConsPlusNormal"/>
        <w:jc w:val="right"/>
      </w:pPr>
      <w:r>
        <w:t>от 24.02.2016 N 2344</w:t>
      </w:r>
    </w:p>
    <w:p w:rsidR="00166B3F" w:rsidRDefault="00166B3F">
      <w:pPr>
        <w:pStyle w:val="ConsPlusNormal"/>
        <w:jc w:val="both"/>
      </w:pPr>
    </w:p>
    <w:p w:rsidR="00166B3F" w:rsidRDefault="00166B3F">
      <w:pPr>
        <w:pStyle w:val="ConsPlusTitle"/>
        <w:jc w:val="center"/>
      </w:pPr>
      <w:bookmarkStart w:id="1" w:name="P29"/>
      <w:bookmarkEnd w:id="1"/>
      <w:r>
        <w:t>СХЕМА</w:t>
      </w:r>
    </w:p>
    <w:p w:rsidR="00166B3F" w:rsidRDefault="00166B3F">
      <w:pPr>
        <w:pStyle w:val="ConsPlusTitle"/>
        <w:jc w:val="center"/>
      </w:pPr>
      <w:r>
        <w:t>ОДНОМАНДАТНЫХ ИЗБИРАТЕЛЬНЫХ ОКРУГОВ ПО ВЫБОРАМ</w:t>
      </w:r>
    </w:p>
    <w:p w:rsidR="00166B3F" w:rsidRDefault="00166B3F">
      <w:pPr>
        <w:pStyle w:val="ConsPlusTitle"/>
        <w:jc w:val="center"/>
      </w:pPr>
      <w:r>
        <w:t>ДЕПУТАТОВ ЗАКОНОДАТЕЛЬНОГО СОБРАНИЯ ПРИМОРСКОГО КРАЯ</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часть территории Первомайского района города Владивостока (от дома N 21 по улице Борисенко, включая его, вдоль реки Объяснения до впадения ее в бухту Золотой Рог, вдоль побережья бухты Золотой Рог, мыса Чуркина, мыса </w:t>
      </w:r>
      <w:proofErr w:type="spellStart"/>
      <w:r>
        <w:t>Голдобина</w:t>
      </w:r>
      <w:proofErr w:type="spellEnd"/>
      <w:r>
        <w:t xml:space="preserve">, бухты Диомид, бухты Улисс, включая полуостров Назимова, к домам NN 16, 16-а, 16-б по улице Катерная, включая их, вдоль домов NN 29, 31, 33 по улице Катерная, включая их, к дому N 50 по улице Тихвинская, минуя его, исключая улицы Можайская, Тихвинская, Нарвская, Мурманская, Смоленская, к домам NN 124, 126, 128 по улице </w:t>
      </w:r>
      <w:proofErr w:type="spellStart"/>
      <w:r>
        <w:t>Гризодубовой</w:t>
      </w:r>
      <w:proofErr w:type="spellEnd"/>
      <w:r>
        <w:t xml:space="preserve">, минуя их, исключая улицу Чукотская и дом N 9 по улице Часовитина, включая дома по улице Полины Осипенко, к домам NN 23, 26 по улице Марины Расковой, включая их, вдоль домов NN 1, 3, 5, 7 по улице Часовитина, исключая их, минуя дома NN 4, 5, 6 по улице Марины Расковой, исключая улицу 20 лет ВЛКСМ, минуя дома NN 45, 47, 50, 51 по улице </w:t>
      </w:r>
      <w:proofErr w:type="spellStart"/>
      <w:r>
        <w:t>Гризодубовой</w:t>
      </w:r>
      <w:proofErr w:type="spellEnd"/>
      <w:r>
        <w:t>, вдоль дома N 4 по улице Сафонова, исключая его, далее по улице Сафонова, включая дома NN 13, 13-а, 20 по улице Героев Хасана, к дому N 28 по улице Борисенко, включая его, исключая улицу Нестерова, к дому N 21 по улице Борисенко, включая его, а затем до пересечения с рекой Объяснения).</w:t>
      </w:r>
    </w:p>
    <w:p w:rsidR="00166B3F" w:rsidRDefault="00166B3F">
      <w:pPr>
        <w:pStyle w:val="ConsPlusNormal"/>
        <w:ind w:firstLine="540"/>
        <w:jc w:val="both"/>
      </w:pPr>
      <w:r>
        <w:t>Число избирателей - 69862 человека.</w:t>
      </w:r>
    </w:p>
    <w:p w:rsidR="00166B3F" w:rsidRDefault="00166B3F">
      <w:pPr>
        <w:pStyle w:val="ConsPlusNormal"/>
        <w:jc w:val="both"/>
      </w:pPr>
    </w:p>
    <w:p w:rsidR="00166B3F" w:rsidRDefault="00166B3F">
      <w:pPr>
        <w:pStyle w:val="ConsPlusNormal"/>
        <w:ind w:firstLine="540"/>
        <w:jc w:val="both"/>
      </w:pPr>
      <w:r>
        <w:lastRenderedPageBreak/>
        <w:t>Одномандатный избирательный округ N 2</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часть территории Первомайского района города Владивостока (по побережью бухты Промежуточная, бухты Сухопутная, бухты Соболь, включая полуостров </w:t>
      </w:r>
      <w:proofErr w:type="spellStart"/>
      <w:r>
        <w:t>Басаргина</w:t>
      </w:r>
      <w:proofErr w:type="spellEnd"/>
      <w:r>
        <w:t xml:space="preserve">, по побережью бухты </w:t>
      </w:r>
      <w:proofErr w:type="spellStart"/>
      <w:r>
        <w:t>Патрокл</w:t>
      </w:r>
      <w:proofErr w:type="spellEnd"/>
      <w:r>
        <w:t xml:space="preserve">, мыса </w:t>
      </w:r>
      <w:proofErr w:type="spellStart"/>
      <w:r>
        <w:t>Жданко</w:t>
      </w:r>
      <w:proofErr w:type="spellEnd"/>
      <w:r>
        <w:t xml:space="preserve">, к домам NN 16, 16-а, 16-б по улице Катерная, минуя их, вдоль домов NN 29, 31, 33 по улице Катерная, минуя их, к дому N 50 по улице Тихвинская, включая его, включая улицы Можайская, Тихвинская, Нарвская, Мурманская, Смоленская, к домам NN 124, 126, 128 по улице </w:t>
      </w:r>
      <w:proofErr w:type="spellStart"/>
      <w:r>
        <w:t>Гризодубовой</w:t>
      </w:r>
      <w:proofErr w:type="spellEnd"/>
      <w:r>
        <w:t xml:space="preserve">, включая их, включая улицу Чукотская, к дому N 9 по улице Часовитина, включая его, минуя улицу Полины Осипенко и дома NN 23, 26 по улице Марины Расковой, вдоль домов NN 1, 3, 5, 7 по улице Часовитина, включая их, и домов NN 4, 5, 6 по улице Марины Расковой, включая их, и включая улицу 20 лет ВЛКСМ, к дому N 50 по улице </w:t>
      </w:r>
      <w:proofErr w:type="spellStart"/>
      <w:r>
        <w:t>Гризодубовой</w:t>
      </w:r>
      <w:proofErr w:type="spellEnd"/>
      <w:r>
        <w:t xml:space="preserve">, включая его, вдоль домов NN 45, 47, 51 по улице </w:t>
      </w:r>
      <w:proofErr w:type="spellStart"/>
      <w:r>
        <w:t>Гризодубовой</w:t>
      </w:r>
      <w:proofErr w:type="spellEnd"/>
      <w:r>
        <w:t>, включая их, к дому N 4 по улице Сафонова, включая его, минуя дома NN 13, 13-а, 20, по улице Героев Хасана, включая улицу Нестерова, к домам NN 23, 30 по улице Борисенко, включая их, к реке Объяснения, далее по территории Ленинского района города Владивостока);</w:t>
      </w:r>
    </w:p>
    <w:p w:rsidR="00166B3F" w:rsidRDefault="00166B3F">
      <w:pPr>
        <w:pStyle w:val="ConsPlusNormal"/>
        <w:ind w:firstLine="540"/>
        <w:jc w:val="both"/>
      </w:pPr>
      <w:r>
        <w:t xml:space="preserve">часть территории Ленинского района города Владивостока (от пересечения железнодорожного полотна с рекой Объяснения вдоль железнодорожных путей по улице Спортивная до площади Луговая, далее вдоль трамвайных путей по улице Луговая до пересечения с улицей Карская, минуя улицу Карская, мимо парка "Минный городок", минуя улицу 1-я Флотская и дома NN 19, 21 по улице </w:t>
      </w:r>
      <w:proofErr w:type="spellStart"/>
      <w:r>
        <w:t>Шепеткова</w:t>
      </w:r>
      <w:proofErr w:type="spellEnd"/>
      <w:r>
        <w:t xml:space="preserve">, далее к дому N 16 по улице </w:t>
      </w:r>
      <w:proofErr w:type="spellStart"/>
      <w:r>
        <w:t>Шепеткова</w:t>
      </w:r>
      <w:proofErr w:type="spellEnd"/>
      <w:r>
        <w:t xml:space="preserve">, включая дома NN 16, 8, 8-а, минуя дом N 18, далее к дому N 28 по улице Спиридонова, включая дома NN 11, 20, 22, 24, 26, 28, минуя дом N 30/32 по улице Спиридонова, далее пересекая улицу Спиридонова, минуя дом N 15, к домам NN 74, 76 по улице Адмирала Кузнецова, включая их, далее, минуя дом N 72 по улице Адмирала Кузнецова, через улицы 4-я Террасная, 5-я Террасная, включая все дома, далее по горе Комарова к дому N 19 по улице </w:t>
      </w:r>
      <w:proofErr w:type="spellStart"/>
      <w:r>
        <w:t>Ладыгина</w:t>
      </w:r>
      <w:proofErr w:type="spellEnd"/>
      <w:r>
        <w:t xml:space="preserve">, включая его, далее по улице </w:t>
      </w:r>
      <w:proofErr w:type="spellStart"/>
      <w:r>
        <w:t>Ладыгина</w:t>
      </w:r>
      <w:proofErr w:type="spellEnd"/>
      <w:r>
        <w:t xml:space="preserve">, минуя дома NN 2-д, 2, 4, 9/1, 9, 5, далее по автотрассе по улице </w:t>
      </w:r>
      <w:proofErr w:type="spellStart"/>
      <w:r>
        <w:t>Нейбута</w:t>
      </w:r>
      <w:proofErr w:type="spellEnd"/>
      <w:r>
        <w:t xml:space="preserve"> к авторынку "Зеленый угол", минуя дома NN 87, 85, 81, 81-а, 83 по улице </w:t>
      </w:r>
      <w:proofErr w:type="spellStart"/>
      <w:r>
        <w:t>Нейбута</w:t>
      </w:r>
      <w:proofErr w:type="spellEnd"/>
      <w:r>
        <w:t>, далее, включая авторынок "Зеленый угол", через лесной массив к побережью Уссурийского залива, включая все дома по улице Траловая, далее по побережью бухты Кетовая, бухты Де-</w:t>
      </w:r>
      <w:proofErr w:type="spellStart"/>
      <w:r>
        <w:t>Ливрона</w:t>
      </w:r>
      <w:proofErr w:type="spellEnd"/>
      <w:r>
        <w:t>, бухты Горностай, далее по территории Первомайского района города Владивостока).</w:t>
      </w:r>
    </w:p>
    <w:p w:rsidR="00166B3F" w:rsidRDefault="00166B3F">
      <w:pPr>
        <w:pStyle w:val="ConsPlusNormal"/>
        <w:ind w:firstLine="540"/>
        <w:jc w:val="both"/>
      </w:pPr>
      <w:r>
        <w:t>Число избирателей - 79241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3</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часть территории Ленинского района города Владивостока (от площади Борцов Революции, включая четные номера домов Океанского проспекта, по улице Октябрьская, включая дома NN 14, 16, 18, 20, далее по Партизанскому проспекту (четные номера домов) до Инструментального завода, по проспекту Красного Знамени (четные номера домов) до кольца улицы 3-я Рабочая, далее через улицу Тобольская, включая все дома, затем по улице Аллилуева (четная сторона), по улице Котельникова, включая дома NN 13, 15, 17, далее по улице </w:t>
      </w:r>
      <w:proofErr w:type="spellStart"/>
      <w:r>
        <w:t>Баляева</w:t>
      </w:r>
      <w:proofErr w:type="spellEnd"/>
      <w:r>
        <w:t xml:space="preserve">, включая дома NN 58, 60, далее по улице Адмирала Юмашева до дома N 40, включая его и дом N 11, затем по автотрассе, минуя авторынок "Зеленый угол", к улице </w:t>
      </w:r>
      <w:proofErr w:type="spellStart"/>
      <w:r>
        <w:t>Нейбута</w:t>
      </w:r>
      <w:proofErr w:type="spellEnd"/>
      <w:r>
        <w:t xml:space="preserve">, включая дома NN 83, 81-а, 81, 85, 87, далее по улице </w:t>
      </w:r>
      <w:proofErr w:type="spellStart"/>
      <w:r>
        <w:t>Ладыгина</w:t>
      </w:r>
      <w:proofErr w:type="spellEnd"/>
      <w:r>
        <w:t xml:space="preserve">, минуя дома NN 11, 13, 15, 17, 19, далее по горе Комарова к дому N 72 по улице Адмирала Кузнецова, включая его, минуя улицы 4-я Террасная, 5-я Террасная и дома NN 74, 76 по улице Адмирала Кузнецова, к дому N 15 по улице Спиридонова, включая его, минуя дом N 11, пересекая улицу Спиридонова между домами N 28, 30/32, минуя дома NN 28, 26, 24, 22, 20 по улице Спиридонова, к дому N 18 по улице </w:t>
      </w:r>
      <w:proofErr w:type="spellStart"/>
      <w:r>
        <w:t>Шепеткова</w:t>
      </w:r>
      <w:proofErr w:type="spellEnd"/>
      <w:r>
        <w:t xml:space="preserve">, включая его, минуя дом N 16, к домам NN 19, 21 по улице </w:t>
      </w:r>
      <w:proofErr w:type="spellStart"/>
      <w:r>
        <w:t>Шепеткова</w:t>
      </w:r>
      <w:proofErr w:type="spellEnd"/>
      <w:r>
        <w:t>, включая его, далее по улице 1-я Флотская, включая все дома, затем по улице Карская мимо парка "Минный городок", далее по улице Луговая вдоль трамвайных путей к площади Луговая, далее вдоль железнодорожного полотна, минуя улицу Спортивная, до реки Объяснения, затем по реке Объяснения к бухте Золотой Рог, далее вдоль побережья бухты Золотой Рог к площади Борцов Революции).</w:t>
      </w:r>
    </w:p>
    <w:p w:rsidR="00166B3F" w:rsidRDefault="00166B3F">
      <w:pPr>
        <w:pStyle w:val="ConsPlusNormal"/>
        <w:ind w:firstLine="540"/>
        <w:jc w:val="both"/>
      </w:pPr>
      <w:r>
        <w:t>Число избирателей - 68323 человека.</w:t>
      </w:r>
    </w:p>
    <w:p w:rsidR="00166B3F" w:rsidRDefault="00166B3F">
      <w:pPr>
        <w:pStyle w:val="ConsPlusNormal"/>
        <w:jc w:val="both"/>
      </w:pPr>
    </w:p>
    <w:p w:rsidR="00166B3F" w:rsidRDefault="00166B3F">
      <w:pPr>
        <w:pStyle w:val="ConsPlusNormal"/>
        <w:ind w:firstLine="540"/>
        <w:jc w:val="both"/>
      </w:pPr>
      <w:r>
        <w:lastRenderedPageBreak/>
        <w:t>Одномандатный избирательный округ N 4</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территория Фрунзенского района города Владивостока (от пересечения Партизанского проспекта с Океанским проспектом, далее по Океанскому проспекту, включая нечетные номера домов, к памятнику Борцам за власть Советов на Дальнем Востоке, затем до берега бухты Золотой Рог и далее в северо-западном направлении вдоль побережья бухты Золотой Рог, включая мыс </w:t>
      </w:r>
      <w:proofErr w:type="spellStart"/>
      <w:r>
        <w:t>Эгершельд</w:t>
      </w:r>
      <w:proofErr w:type="spellEnd"/>
      <w:r>
        <w:t xml:space="preserve">, мыс </w:t>
      </w:r>
      <w:proofErr w:type="spellStart"/>
      <w:r>
        <w:t>Клета</w:t>
      </w:r>
      <w:proofErr w:type="spellEnd"/>
      <w:r>
        <w:t xml:space="preserve">, до окончания полуострова Шкота (маяк Токаревского), далее на северо-восток вдоль побережья Амурского залива, включая мыс </w:t>
      </w:r>
      <w:proofErr w:type="spellStart"/>
      <w:r>
        <w:t>Россета</w:t>
      </w:r>
      <w:proofErr w:type="spellEnd"/>
      <w:r>
        <w:t xml:space="preserve">, мыс Крылова, мыс Купера, бухту Федорова, включая мыс Бурный, мыс Боброва, мыс Кузнецова, до мыса Лагерного, далее по границе </w:t>
      </w:r>
      <w:proofErr w:type="spellStart"/>
      <w:r>
        <w:t>Первореченского</w:t>
      </w:r>
      <w:proofErr w:type="spellEnd"/>
      <w:r>
        <w:t xml:space="preserve"> района города Владивостока. В границы округа также входит вся территория поселка Русский и села Береговое);</w:t>
      </w:r>
    </w:p>
    <w:p w:rsidR="00166B3F" w:rsidRDefault="00166B3F">
      <w:pPr>
        <w:pStyle w:val="ConsPlusNormal"/>
        <w:ind w:firstLine="540"/>
        <w:jc w:val="both"/>
      </w:pPr>
      <w:r>
        <w:t xml:space="preserve">территория </w:t>
      </w:r>
      <w:proofErr w:type="spellStart"/>
      <w:r>
        <w:t>Хасанского</w:t>
      </w:r>
      <w:proofErr w:type="spellEnd"/>
      <w:r>
        <w:t xml:space="preserve"> муниципального района;</w:t>
      </w:r>
    </w:p>
    <w:p w:rsidR="00166B3F" w:rsidRDefault="00166B3F">
      <w:pPr>
        <w:pStyle w:val="ConsPlusNormal"/>
        <w:ind w:firstLine="540"/>
        <w:jc w:val="both"/>
      </w:pPr>
      <w:r>
        <w:t>часть территории Первомайского района города Владивостока (вся территория поселка Попова и поселка Рейнеке).</w:t>
      </w:r>
    </w:p>
    <w:p w:rsidR="00166B3F" w:rsidRDefault="00166B3F">
      <w:pPr>
        <w:pStyle w:val="ConsPlusNormal"/>
        <w:ind w:firstLine="540"/>
        <w:jc w:val="both"/>
      </w:pPr>
      <w:r>
        <w:t>Число избирателей - 67212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5</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территория </w:t>
      </w:r>
      <w:proofErr w:type="spellStart"/>
      <w:r>
        <w:t>Надеждинского</w:t>
      </w:r>
      <w:proofErr w:type="spellEnd"/>
      <w:r>
        <w:t xml:space="preserve"> муниципального района;</w:t>
      </w:r>
    </w:p>
    <w:p w:rsidR="00166B3F" w:rsidRDefault="00166B3F">
      <w:pPr>
        <w:pStyle w:val="ConsPlusNormal"/>
        <w:ind w:firstLine="540"/>
        <w:jc w:val="both"/>
      </w:pPr>
      <w:r>
        <w:t xml:space="preserve">часть территории Уссурийского городского округа (включая всю территорию села Алексей-Никольское, села Богатырка, села Борисовка, села </w:t>
      </w:r>
      <w:proofErr w:type="spellStart"/>
      <w:r>
        <w:t>Борисовский</w:t>
      </w:r>
      <w:proofErr w:type="spellEnd"/>
      <w:r>
        <w:t xml:space="preserve"> Мост, села ДЭУ-196, села </w:t>
      </w:r>
      <w:proofErr w:type="spellStart"/>
      <w:r>
        <w:t>Корсаковка</w:t>
      </w:r>
      <w:proofErr w:type="spellEnd"/>
      <w:r>
        <w:t xml:space="preserve">, села </w:t>
      </w:r>
      <w:proofErr w:type="spellStart"/>
      <w:r>
        <w:t>Корфовка</w:t>
      </w:r>
      <w:proofErr w:type="spellEnd"/>
      <w:r>
        <w:t xml:space="preserve">, села Красный Яр, села </w:t>
      </w:r>
      <w:proofErr w:type="spellStart"/>
      <w:r>
        <w:t>Кроуновка</w:t>
      </w:r>
      <w:proofErr w:type="spellEnd"/>
      <w:r>
        <w:t xml:space="preserve">, села </w:t>
      </w:r>
      <w:proofErr w:type="spellStart"/>
      <w:r>
        <w:t>Кугуки</w:t>
      </w:r>
      <w:proofErr w:type="spellEnd"/>
      <w:r>
        <w:t xml:space="preserve">, села </w:t>
      </w:r>
      <w:proofErr w:type="spellStart"/>
      <w:r>
        <w:t>Линевичи</w:t>
      </w:r>
      <w:proofErr w:type="spellEnd"/>
      <w:r>
        <w:t xml:space="preserve">, села </w:t>
      </w:r>
      <w:proofErr w:type="spellStart"/>
      <w:r>
        <w:t>Монакино</w:t>
      </w:r>
      <w:proofErr w:type="spellEnd"/>
      <w:r>
        <w:t xml:space="preserve">, села </w:t>
      </w:r>
      <w:proofErr w:type="spellStart"/>
      <w:r>
        <w:t>Николо</w:t>
      </w:r>
      <w:proofErr w:type="spellEnd"/>
      <w:r>
        <w:t xml:space="preserve">-Львовское, села </w:t>
      </w:r>
      <w:proofErr w:type="spellStart"/>
      <w:r>
        <w:t>Пуциловка</w:t>
      </w:r>
      <w:proofErr w:type="spellEnd"/>
      <w:r>
        <w:t xml:space="preserve">, села Пушкино, села </w:t>
      </w:r>
      <w:proofErr w:type="spellStart"/>
      <w:r>
        <w:t>Улитовка</w:t>
      </w:r>
      <w:proofErr w:type="spellEnd"/>
      <w:r>
        <w:t xml:space="preserve">, села </w:t>
      </w:r>
      <w:proofErr w:type="spellStart"/>
      <w:r>
        <w:t>Утесное</w:t>
      </w:r>
      <w:proofErr w:type="spellEnd"/>
      <w:r>
        <w:t xml:space="preserve"> и села </w:t>
      </w:r>
      <w:proofErr w:type="spellStart"/>
      <w:r>
        <w:t>Яконовка</w:t>
      </w:r>
      <w:proofErr w:type="spellEnd"/>
      <w:r>
        <w:t>.</w:t>
      </w:r>
    </w:p>
    <w:p w:rsidR="00166B3F" w:rsidRDefault="00166B3F">
      <w:pPr>
        <w:pStyle w:val="ConsPlusNormal"/>
        <w:ind w:firstLine="540"/>
        <w:jc w:val="both"/>
      </w:pPr>
      <w:r>
        <w:t xml:space="preserve">Граница избирательного округа проходит по административной границе Уссурийского городского округа, повторяя ее от условной точки пересечения административной границы Уссурийского городского округа и железнодорожного пути Москва - Владивосток, последовательно в западном, юго-западном, северо-западном, северном, юго-восточном и далее в северо-восточном направлении до места пересечения реки Крестьянка и автомобильной дороги Уссурийск - Покровка. Далее граница избирательного округа проходит в юго-восточном направлении по автомобильной дороге Уссурийск - Покровка с выходом на автомобильную дорогу А-184 Уссурийск - Пограничный и затем по автомобильной дороге А-184 Уссурийск - Пограничный до въезда в село </w:t>
      </w:r>
      <w:proofErr w:type="spellStart"/>
      <w:r>
        <w:t>Новоникольск</w:t>
      </w:r>
      <w:proofErr w:type="spellEnd"/>
      <w:r>
        <w:t xml:space="preserve">. Далее, огибая село </w:t>
      </w:r>
      <w:proofErr w:type="spellStart"/>
      <w:r>
        <w:t>Новоникольск</w:t>
      </w:r>
      <w:proofErr w:type="spellEnd"/>
      <w:r>
        <w:t xml:space="preserve"> по его юго-западной окраине, граница избирательного округа выходит на административную границу города Уссурийска и затем по административной границе города в общем северо-восточном направлении до места пересечения административной границы города Уссурийска с полевой дорогой гидромелиоративной системы. Далее граница избирательного округа проходит в южном направлении до перекрестка улицы Новоникольское шоссе и Новоникольского проезда, затем по Новоникольскому проезду в южном направлении до северной границы пожарной части и далее, огибая территорию пожарной части последовательно с севера, востока и юга, граница идет в западном направлении до пересечения протоки реки Славянка и улицы Юбилейная. Затем граница идет вниз по течению протоки реки Славянка до места впадения протоки реки Славянка в озеро Солдатское. Далее граница проходит по левому берегу озера Солдатское в юго-восточном направлении до пересечения с улицей Лермонтова и затем по прямой линии до места слияния рек </w:t>
      </w:r>
      <w:proofErr w:type="spellStart"/>
      <w:r>
        <w:t>Раковка</w:t>
      </w:r>
      <w:proofErr w:type="spellEnd"/>
      <w:r>
        <w:t xml:space="preserve"> и Раздольная. Далее граница продолжается в северо-западном направлении вдоль левого берега реки </w:t>
      </w:r>
      <w:proofErr w:type="spellStart"/>
      <w:r>
        <w:t>Раковка</w:t>
      </w:r>
      <w:proofErr w:type="spellEnd"/>
      <w:r>
        <w:t xml:space="preserve"> до северо-западной окраины жилой застройки по улице Хенина. Затем граница проходит в северо-восточном направлении по окраине жилой застройки до перекрестка улиц Хенина и Владивостокское шоссе. Далее граница проходит по прямой линии в северо-восточном направлении до места пересечения реки Комаровка и железнодорожного пути Москва - Владивосток, затем в общем северо-западном направлении по железнодорожному пути Москва - Владивосток до южной границы станции Лимичевка. Далее по прямой линии в восточном направлении до места пересечения объездной автомобильной дороги А-370 "Уссури" и административной границы населенного пункта города Уссурийска, затем граница избирательного округа проходит в южном направлении по объездной автомобильной дороге А-370 "Уссури" до километрового знака 675 км автомобильной дороги А-</w:t>
      </w:r>
      <w:r>
        <w:lastRenderedPageBreak/>
        <w:t>370 "Уссури". От километрового знака 675 км автомобильной дороги А-370 "Уссури" граница избирательного округа проходит по прямой линии в западном направлении до места пересечения железнодорожного пути Москва - Владивосток и северной границы населенного пункта поселка Партизан. Затем граница избирательного округа обходит поселок Партизан последовательно по его северной, западной, южной границам и выходит на железнодорожный путь Москва - Владивосток. Далее граница избирательного округа проходит в южном направлении по железнодорожному пути Москва - Владивосток до условной точки пересечения административной границы Уссурийского городского округа и железнодорожного пути Москва - Владивосток).</w:t>
      </w:r>
    </w:p>
    <w:p w:rsidR="00166B3F" w:rsidRDefault="00166B3F">
      <w:pPr>
        <w:pStyle w:val="ConsPlusNormal"/>
        <w:ind w:firstLine="540"/>
        <w:jc w:val="both"/>
      </w:pPr>
      <w:r>
        <w:t>Число избирателей - 78166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6</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часть территории Уссурийского городского округа (от места слияния рек </w:t>
      </w:r>
      <w:proofErr w:type="spellStart"/>
      <w:r>
        <w:t>Раковка</w:t>
      </w:r>
      <w:proofErr w:type="spellEnd"/>
      <w:r>
        <w:t xml:space="preserve"> и Раздольная граница избирательного округа проходит по прямой линии в северо-западном направлении до места примыкания озера Солдатское к улице Лермонтова, затем вдоль левого берега озера Солдатское в северо-западном направлении до места впадения в озеро Солдатское протоки реки Славянка, далее вверх по течению протоки реки Славянка до условной точки пересечения протоки реки Славянка и улицы Юбилейная. Затем граница идет в восточном направлении до южной границы пожарной части. Далее, огибая последовательно южную, восточную и северную границу пожарной части выходит на </w:t>
      </w:r>
      <w:proofErr w:type="spellStart"/>
      <w:r>
        <w:t>Новоникольский</w:t>
      </w:r>
      <w:proofErr w:type="spellEnd"/>
      <w:r>
        <w:t xml:space="preserve"> проезд и затем по Новоникольскому проезду до перекрестка улицы Новоникольское шоссе и Новоникольского проезда. Затем граница проходит в северном направлении до места пересечения административной границы города Уссурийска с полевой дорогой гидромелиоративной системы. Далее граница избирательного округа проходит в юго-восточном направлении по административной границе города Уссурийска до пересечения с автомобильной дорогой А-370 "Уссури", затем по прямой линии в северо-восточном направлении до места пересечения южной границы населенного пункта станция Лимичевка и железнодорожного пути Москва - Владивосток. Затем граница проходит в юго-восточном направлении по железнодорожному пути Москва - Владивосток до пересечения с рекой Комаровка. От места пересечения реки Комаровка и железнодорожного пути Москва - Владивосток граница проходит по прямой линии в юго-западном направлении до перекрестка улиц Хенина и Владивостокское шоссе. Затем граница проходит в юго-западном направлении по окраине жилой застройки до места слияния рек </w:t>
      </w:r>
      <w:proofErr w:type="spellStart"/>
      <w:r>
        <w:t>Раковка</w:t>
      </w:r>
      <w:proofErr w:type="spellEnd"/>
      <w:r>
        <w:t xml:space="preserve"> и Раздольная).</w:t>
      </w:r>
    </w:p>
    <w:p w:rsidR="00166B3F" w:rsidRDefault="00166B3F">
      <w:pPr>
        <w:pStyle w:val="ConsPlusNormal"/>
        <w:ind w:firstLine="540"/>
        <w:jc w:val="both"/>
      </w:pPr>
      <w:r>
        <w:t>Число избирателей - 77508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7</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территория Октябрьского муниципального района;</w:t>
      </w:r>
    </w:p>
    <w:p w:rsidR="00166B3F" w:rsidRDefault="00166B3F">
      <w:pPr>
        <w:pStyle w:val="ConsPlusNormal"/>
        <w:ind w:firstLine="540"/>
        <w:jc w:val="both"/>
      </w:pPr>
      <w:r>
        <w:t>территория Пограничного муниципального района;</w:t>
      </w:r>
    </w:p>
    <w:p w:rsidR="00166B3F" w:rsidRDefault="00166B3F">
      <w:pPr>
        <w:pStyle w:val="ConsPlusNormal"/>
        <w:ind w:firstLine="540"/>
        <w:jc w:val="both"/>
      </w:pPr>
      <w:r>
        <w:t>территория Ханкайского муниципального района;</w:t>
      </w:r>
    </w:p>
    <w:p w:rsidR="00166B3F" w:rsidRDefault="00166B3F">
      <w:pPr>
        <w:pStyle w:val="ConsPlusNormal"/>
        <w:ind w:firstLine="540"/>
        <w:jc w:val="both"/>
      </w:pPr>
      <w:r>
        <w:t xml:space="preserve">территория </w:t>
      </w:r>
      <w:proofErr w:type="spellStart"/>
      <w:r>
        <w:t>Хорольского</w:t>
      </w:r>
      <w:proofErr w:type="spellEnd"/>
      <w:r>
        <w:t xml:space="preserve"> муниципального района.</w:t>
      </w:r>
    </w:p>
    <w:p w:rsidR="00166B3F" w:rsidRDefault="00166B3F">
      <w:pPr>
        <w:pStyle w:val="ConsPlusNormal"/>
        <w:ind w:firstLine="540"/>
        <w:jc w:val="both"/>
      </w:pPr>
      <w:r>
        <w:t>Число избирателей - 81544 человека.</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8</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часть территории </w:t>
      </w:r>
      <w:proofErr w:type="spellStart"/>
      <w:r>
        <w:t>Первореченского</w:t>
      </w:r>
      <w:proofErr w:type="spellEnd"/>
      <w:r>
        <w:t xml:space="preserve"> района города Владивостока (от берега Амурского залива в районе Лихтерной гавани, огибая и включая дома NN 42/2, 42/1, 42-а, 42/5, 42/3 проспекта Острякова, пересекая железнодорожные пути до автомобильной трассы проспекта Острякова, вдоль автомобильной трассы проспекта Острякова, исключая нечетные номера домов, дом N 44, до пересечения с Океанским проспектом, включая дома NN 119, 90, далее по проспекту Острякова до пересечения с Партизанским проспектом, далее по автомобильной дороге проспекта Красного Знамени от дома N 39 до N 121 (нечетные номера), пересекая улицу Некрасовская, включая дома с N 53 по N 61 (нечетные номера) и с N 82 по N 98 (четные номера), включая дома Народного проспекта, до кольца улицы 3-я Рабочая, далее вдоль улицы </w:t>
      </w:r>
      <w:proofErr w:type="spellStart"/>
      <w:r>
        <w:t>Жигура</w:t>
      </w:r>
      <w:proofErr w:type="spellEnd"/>
      <w:r>
        <w:t xml:space="preserve">, по автомобильной трассе улицы Аллилуева, включая дома NN 3, 5, далее по улице Котельникова, исключая дома NN 13, 15, </w:t>
      </w:r>
      <w:r>
        <w:lastRenderedPageBreak/>
        <w:t xml:space="preserve">17, 21, далее по автомобильной дороге до пересечения с дорогой по улице Луговая, далее по автомобильной дороге по улице Адмирала Юмашева, не включая дома по улице Юмашева, далее через лесной массив, огибая и включая улицы Проселочная, Снеговая, территории воинских частей, Карьерная, дачные участки, Выселковая, включая дома микрорайона "Снеговая падь" до пересечения с улицей Русская, далее по улице Бородинская, не включая дома, исключая улицы Героев Варяга, Днепропетровская, </w:t>
      </w:r>
      <w:proofErr w:type="spellStart"/>
      <w:r>
        <w:t>Краснодонская</w:t>
      </w:r>
      <w:proofErr w:type="spellEnd"/>
      <w:r>
        <w:t xml:space="preserve">, Калининградская, огибая и исключая дачные участки, улицу Тухачевского, далее, огибая и исключая дома улиц Волгоградская, </w:t>
      </w:r>
      <w:proofErr w:type="spellStart"/>
      <w:r>
        <w:t>Постышева</w:t>
      </w:r>
      <w:proofErr w:type="spellEnd"/>
      <w:r>
        <w:t xml:space="preserve">, огибая и не включая улицу Фирсова, </w:t>
      </w:r>
      <w:proofErr w:type="spellStart"/>
      <w:r>
        <w:t>Завойко</w:t>
      </w:r>
      <w:proofErr w:type="spellEnd"/>
      <w:r>
        <w:t xml:space="preserve">, вдоль улицы Нахимова, включая дома NN 2, 3, 4, далее, огибая и включая дома улицы </w:t>
      </w:r>
      <w:proofErr w:type="spellStart"/>
      <w:r>
        <w:t>Волховская</w:t>
      </w:r>
      <w:proofErr w:type="spellEnd"/>
      <w:r>
        <w:t>, исключая дома улицы Невская с N 1 по N 6, исключая дома улицы Южно-Уральская, огибая улицу Ильичева и включая дома с N 8 по N 16 (четные номера), исключая дома N 18-а, дома с N 21 по N 29 (нечетные номера), далее вдоль домов проспекта 100-летия Владивостока NN 50, 48, исключая эти дома, пересекая автомобильную трассу, далее вдоль домов проспекта 100-летия Владивостока до дома N 41, огибая и не включая этот дом, огибая и включая дома NN 12-а, 12 по улице Овчинникова, пересекая железнодорожные пути до берега бухты Вторая Речка).</w:t>
      </w:r>
    </w:p>
    <w:p w:rsidR="00166B3F" w:rsidRDefault="00166B3F">
      <w:pPr>
        <w:pStyle w:val="ConsPlusNormal"/>
        <w:ind w:firstLine="540"/>
        <w:jc w:val="both"/>
      </w:pPr>
      <w:r>
        <w:t>Число избирателей - 81003 человека.</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9</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часть территории </w:t>
      </w:r>
      <w:proofErr w:type="spellStart"/>
      <w:r>
        <w:t>Первореченского</w:t>
      </w:r>
      <w:proofErr w:type="spellEnd"/>
      <w:r>
        <w:t xml:space="preserve"> района города Владивостока (от улицы Русская по улице Бородинская, включая дома улиц Героев Варяга, Днепропетровская, </w:t>
      </w:r>
      <w:proofErr w:type="spellStart"/>
      <w:r>
        <w:t>Краснодонская</w:t>
      </w:r>
      <w:proofErr w:type="spellEnd"/>
      <w:r>
        <w:t xml:space="preserve">, Калининградская, дачные участки, улицы Тухачевского, Волгоградская, по улице </w:t>
      </w:r>
      <w:proofErr w:type="spellStart"/>
      <w:r>
        <w:t>Постышева</w:t>
      </w:r>
      <w:proofErr w:type="spellEnd"/>
      <w:r>
        <w:t xml:space="preserve">, включая все дома, огибая и включая дома улицы Фирсова, </w:t>
      </w:r>
      <w:proofErr w:type="spellStart"/>
      <w:r>
        <w:t>Завойко</w:t>
      </w:r>
      <w:proofErr w:type="spellEnd"/>
      <w:r>
        <w:t>, Нахимова, кроме домов NN 2, 3, 4, включая дома улицы Невская с N 1 по N 6, вдоль улицы Южно-Уральская, включая все дома, далее вдоль улицы Ильичева, исключая дома NN 8, 10, 12, 14, 16, огибая и включая дома с N 18-а по N 29 улицы Ильичева, далее вдоль домов NN 50, 48 проспекта 100-летия Владивостока, включая эти дома, далее, пересекая трассу, вдоль домов по проспекту 100-летия Владивостока до дома N 41, огибая и включая этот дом, далее огибая и включая дома NN 18, 16, 14 улицы Овчинникова, пересекая железнодорожные пути, до берега бухты Вторая Речка);</w:t>
      </w:r>
    </w:p>
    <w:p w:rsidR="00166B3F" w:rsidRDefault="00166B3F">
      <w:pPr>
        <w:pStyle w:val="ConsPlusNormal"/>
        <w:ind w:firstLine="540"/>
        <w:jc w:val="both"/>
      </w:pPr>
      <w:r>
        <w:t xml:space="preserve">часть территории Советского района города Владивостока (от берега Амурского залива от устья реки Богатая, вдоль улицы </w:t>
      </w:r>
      <w:proofErr w:type="spellStart"/>
      <w:r>
        <w:t>Лянчихинская</w:t>
      </w:r>
      <w:proofErr w:type="spellEnd"/>
      <w:r>
        <w:t xml:space="preserve">, включая ее, по руслу реки Богатая, включая улицы </w:t>
      </w:r>
      <w:proofErr w:type="spellStart"/>
      <w:r>
        <w:t>Гассе</w:t>
      </w:r>
      <w:proofErr w:type="spellEnd"/>
      <w:r>
        <w:t xml:space="preserve">, Маяковского, Тимирязева, </w:t>
      </w:r>
      <w:proofErr w:type="spellStart"/>
      <w:r>
        <w:t>Шкотовская</w:t>
      </w:r>
      <w:proofErr w:type="spellEnd"/>
      <w:r>
        <w:t xml:space="preserve">, пересекая автомобильную дорогу А-370 в районе остановки наземного городского транспорта "Спутник" до водохранилища Богатое, далее по побережью водохранилища до его южной точки, далее через лесной массив, включая садоводческие товарищества "Ветеран революции", "Учитель", улицы Находкинская, Энергетиков, </w:t>
      </w:r>
      <w:proofErr w:type="spellStart"/>
      <w:r>
        <w:t>Дальнегорская</w:t>
      </w:r>
      <w:proofErr w:type="spellEnd"/>
      <w:r>
        <w:t xml:space="preserve">, </w:t>
      </w:r>
      <w:proofErr w:type="spellStart"/>
      <w:r>
        <w:t>Анучинская</w:t>
      </w:r>
      <w:proofErr w:type="spellEnd"/>
      <w:r>
        <w:t xml:space="preserve">, </w:t>
      </w:r>
      <w:proofErr w:type="spellStart"/>
      <w:r>
        <w:t>Большекаменская</w:t>
      </w:r>
      <w:proofErr w:type="spellEnd"/>
      <w:r>
        <w:t xml:space="preserve">, до остановки наземного городского транспорта "Хребет Богатая грива" (район подъезда к бухте "Лазурная" от автомобильной дороги Хабаровск - Владивосток), далее по лесному массиву через южную точку водохранилища Пионерское, до дома N 14-г по улице Маковского, включая его и включая улицу Русская дом N 139, улицу 2-я Водопроводная, до проспекта 100-летия Владивостока, исключая улицы Фортовая, </w:t>
      </w:r>
      <w:proofErr w:type="spellStart"/>
      <w:r>
        <w:t>Капонирная</w:t>
      </w:r>
      <w:proofErr w:type="spellEnd"/>
      <w:r>
        <w:t xml:space="preserve">, Лесная, Залесная, далее дома по нечетной стороне проспекта 100-летия Владивостока до пересечения с улицей Русская, далее по улице Русская к дому N 35, включая его и исключая дома по улице Русская NN 25, 27-а, 27-в, 29, 33, далее по улице Давыдова включая дома NN 6-а, 10, 12, 14, 20-а, 20, 22, 24, 32, 28, 28-а, 28-б, 28-в, 28-д, исключая дома NN 4, 6, 18, 22-а, 34, 36, 38 и дома до конца улицы Давыдова, далее по улице Русская к домам NN 53-б, 57-а, 57-б, 57-л, 57-р, 57-ф, включая их, далее по улицам Голицына, Барклая, Сопочная, включая их, к лесному массиву до пересечения с границами </w:t>
      </w:r>
      <w:proofErr w:type="spellStart"/>
      <w:r>
        <w:t>Первореченского</w:t>
      </w:r>
      <w:proofErr w:type="spellEnd"/>
      <w:r>
        <w:t xml:space="preserve"> района на автомобильной дороге Де-Фриз - Седанка - </w:t>
      </w:r>
      <w:proofErr w:type="spellStart"/>
      <w:r>
        <w:t>Патрокл</w:t>
      </w:r>
      <w:proofErr w:type="spellEnd"/>
      <w:r>
        <w:t>, далее вдоль границы до улицы Бородинская, далее по нечетной стороне улиц Бородинская, Волжская, включая их, до устья реки Вторая речка, далее на север по побережью Амурского залива до устья реки Богатая).</w:t>
      </w:r>
    </w:p>
    <w:p w:rsidR="00166B3F" w:rsidRDefault="00166B3F">
      <w:pPr>
        <w:pStyle w:val="ConsPlusNormal"/>
        <w:ind w:firstLine="540"/>
        <w:jc w:val="both"/>
      </w:pPr>
      <w:r>
        <w:t>Число избирателей - 81654 человека.</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10</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lastRenderedPageBreak/>
        <w:t xml:space="preserve">часть территории Советского района города Владивостока (от берега Амурского залива от устья реки Песчаная, далее по побережью Амурского залива до устья реки Богатая, исключая улицу </w:t>
      </w:r>
      <w:proofErr w:type="spellStart"/>
      <w:r>
        <w:t>Лянчихинская</w:t>
      </w:r>
      <w:proofErr w:type="spellEnd"/>
      <w:r>
        <w:t xml:space="preserve">, вдоль русла реки Богатая, исключая улицу </w:t>
      </w:r>
      <w:proofErr w:type="spellStart"/>
      <w:r>
        <w:t>Шкотовская</w:t>
      </w:r>
      <w:proofErr w:type="spellEnd"/>
      <w:r>
        <w:t xml:space="preserve">, пересекая автомобильную дорогу А-370 в районе остановки наземного городского транспорта "Спутник" до водохранилища Богатое, далее по побережью водохранилища до его южной точки, далее через лесной массив, исключая садоводческие товарищества "Ветеран революции", "Учитель", улицы Находкинская, Энергетиков, </w:t>
      </w:r>
      <w:proofErr w:type="spellStart"/>
      <w:r>
        <w:t>Дальнегорская</w:t>
      </w:r>
      <w:proofErr w:type="spellEnd"/>
      <w:r>
        <w:t xml:space="preserve">, </w:t>
      </w:r>
      <w:proofErr w:type="spellStart"/>
      <w:r>
        <w:t>Анучинская</w:t>
      </w:r>
      <w:proofErr w:type="spellEnd"/>
      <w:r>
        <w:t xml:space="preserve">, </w:t>
      </w:r>
      <w:proofErr w:type="spellStart"/>
      <w:r>
        <w:t>Большекаменская</w:t>
      </w:r>
      <w:proofErr w:type="spellEnd"/>
      <w:r>
        <w:t xml:space="preserve"> до остановки наземного городского транспорта "Хребет Богатая грива" (район подъезда к бухте "Лазурная" от автомобильной дороги Хабаровск - Владивосток), далее по лесному массиву через южную точку водохранилища Пионерское, до дома N 14-г по улице Маковского, исключая его и дом N 139 по улице Русская, далее до проспекта 100-летия Владивостока, исключая улицу 2-я Водопроводная, включая улицы Фортовая, </w:t>
      </w:r>
      <w:proofErr w:type="spellStart"/>
      <w:r>
        <w:t>Капонирная</w:t>
      </w:r>
      <w:proofErr w:type="spellEnd"/>
      <w:r>
        <w:t xml:space="preserve">, Лесная, далее, включая дома по четной стороне проспекта 100-летия Владивостока до дома N 88, далее, включая дома по улице Русская NN 25, 27, 27-а, 29, 33 и по улице Давыдова дома NN 4, 6, 18, 22-а, 34, 36, 38, и далее дома до конца улицы, исключая дома NN 6-а, 10, 12, 14, 20-а, 20, 22, 24, 32, 28, 28-а, 28-б, 28-в, 28-д, далее по лесному массиву, исключая дома по улицам Голицына, Барклая, Сопочная, Русская, до пересечения с границами </w:t>
      </w:r>
      <w:proofErr w:type="spellStart"/>
      <w:r>
        <w:t>Первореченского</w:t>
      </w:r>
      <w:proofErr w:type="spellEnd"/>
      <w:r>
        <w:t xml:space="preserve"> района на автомобильной дороге Де-Фриз - Седанка - </w:t>
      </w:r>
      <w:proofErr w:type="spellStart"/>
      <w:r>
        <w:t>Патрокл</w:t>
      </w:r>
      <w:proofErr w:type="spellEnd"/>
      <w:r>
        <w:t xml:space="preserve">, далее по границам </w:t>
      </w:r>
      <w:proofErr w:type="spellStart"/>
      <w:r>
        <w:t>Первореченского</w:t>
      </w:r>
      <w:proofErr w:type="spellEnd"/>
      <w:r>
        <w:t>, Ленинского районов до морского побережья бухты Десантная, далее по побережью Уссурийского залива на север до границы с Артемовским городским округом, далее по границе до побережья Углового залива, далее на юг по побережью Амурского залива до устья реки Богатая);</w:t>
      </w:r>
    </w:p>
    <w:p w:rsidR="00166B3F" w:rsidRDefault="00166B3F">
      <w:pPr>
        <w:pStyle w:val="ConsPlusNormal"/>
        <w:ind w:firstLine="540"/>
        <w:jc w:val="both"/>
      </w:pPr>
      <w:r>
        <w:t>часть территории Артемовского городского округа (от поворотной точки (примерно 780 метров в западном направлении по автомобильной дороге Владивосток - Лазурная - Артем от границ Владивостокского городского округа), в западном направлении по водоразделу реки Богатая примерно 8,6 километра через высоты с отметками 249,6 метра и 297,4 метра до точки, расположенной на вершине водораздела, в 1,2 километра к западу от высоты с отметкой 297,4 метра, далее в северном направлении по прямой до пересечения с рекой Песчанка, затем в северо-западном направлении вниз по течению реки Песчанка граница округа огибает с севера земли плодово-ягодной станции и выходит к восточной границе зверосовхоза "</w:t>
      </w:r>
      <w:proofErr w:type="spellStart"/>
      <w:r>
        <w:t>Подгородненский</w:t>
      </w:r>
      <w:proofErr w:type="spellEnd"/>
      <w:r>
        <w:t xml:space="preserve">", далее по середине реки вниз по течению, пересекая автомобильную дорогу М-60 Хабаровск - Владивосток до уреза воды залива Угловой в устье реки Песчанка, затем в общем северо-западном направлении по береговой линии залива Угловой до поворотной точки - границы с </w:t>
      </w:r>
      <w:proofErr w:type="spellStart"/>
      <w:r>
        <w:t>Надеждинским</w:t>
      </w:r>
      <w:proofErr w:type="spellEnd"/>
      <w:r>
        <w:t xml:space="preserve"> муниципальным районом, расположенной в 0,7 километра к востоку от устья реки Прохладная, далее в северном направлении, пересекая железную дорогу Владивосток - Хабаровск, проходя вдоль восточных окраин улиц Садовая, Молодежная, Луговая, Центральная в селе Прохладное </w:t>
      </w:r>
      <w:proofErr w:type="spellStart"/>
      <w:r>
        <w:t>Надеждинского</w:t>
      </w:r>
      <w:proofErr w:type="spellEnd"/>
      <w:r>
        <w:t xml:space="preserve"> муниципального района, далее по распадку в северо-восточном направлении, огибая вдоль восточной границы пахотный массив сельскохозяйственного предприятия </w:t>
      </w:r>
      <w:proofErr w:type="spellStart"/>
      <w:r>
        <w:t>Надеждинского</w:t>
      </w:r>
      <w:proofErr w:type="spellEnd"/>
      <w:r>
        <w:t xml:space="preserve"> муниципального района до точки, расположенной в 0,5 километра к северо-западу от высоты с отметкой 70,8 метра, далее в северо-восточном направлении по прямой 0,2 километра до грунтовой дороги, затем 1 километр по грунтовой дороге в юго-восточном направлении до пересечения с улицей </w:t>
      </w:r>
      <w:proofErr w:type="spellStart"/>
      <w:r>
        <w:t>Урбанского</w:t>
      </w:r>
      <w:proofErr w:type="spellEnd"/>
      <w:r>
        <w:t xml:space="preserve">, далее по улице </w:t>
      </w:r>
      <w:proofErr w:type="spellStart"/>
      <w:r>
        <w:t>Урбанского</w:t>
      </w:r>
      <w:proofErr w:type="spellEnd"/>
      <w:r>
        <w:t xml:space="preserve">, огибая с севера место пересечения с автомобильной дорогой М-60 Владивосток - Хабаровск и АЗС в северо-восточном направлении до поворотной точки, расположенной между тремя вершинами в водоразделе бассейна рек Перевозная и Каменушка - границы с Уссурийским городским округом, затем граница идет в восточном направлении примерно 15,8 километра через сопки в основном по южной границе лесхоза "Дальневосточный" до поворотной точки - стыка границ Артемовского городского округа, Уссурийского городского округа и </w:t>
      </w:r>
      <w:proofErr w:type="spellStart"/>
      <w:r>
        <w:t>Шкотовского</w:t>
      </w:r>
      <w:proofErr w:type="spellEnd"/>
      <w:r>
        <w:t xml:space="preserve"> муниципального района, далее граница идет в общем юго-восточном направлении по водоразделу, огибая исток реки </w:t>
      </w:r>
      <w:proofErr w:type="spellStart"/>
      <w:r>
        <w:t>Пушкаревка</w:t>
      </w:r>
      <w:proofErr w:type="spellEnd"/>
      <w:r>
        <w:t xml:space="preserve">, затем по водоразделу бассейна рек </w:t>
      </w:r>
      <w:proofErr w:type="spellStart"/>
      <w:r>
        <w:t>Ивнянка</w:t>
      </w:r>
      <w:proofErr w:type="spellEnd"/>
      <w:r>
        <w:t xml:space="preserve"> и Артемовка в общем южном направлении примерно 7,8 километра через вершину горы </w:t>
      </w:r>
      <w:proofErr w:type="spellStart"/>
      <w:r>
        <w:t>Радчиха</w:t>
      </w:r>
      <w:proofErr w:type="spellEnd"/>
      <w:r>
        <w:t xml:space="preserve">, далее 1,6 километра в юго-восточном направлении, затем граница идет в общем южном направлении, пересекая реку </w:t>
      </w:r>
      <w:proofErr w:type="spellStart"/>
      <w:r>
        <w:t>Суражевка</w:t>
      </w:r>
      <w:proofErr w:type="spellEnd"/>
      <w:r>
        <w:t xml:space="preserve">, до пересечения в районе перекрестка с автомобильной дорогой А-188 Владивосток - Находка и поворотной дорогой на село </w:t>
      </w:r>
      <w:proofErr w:type="spellStart"/>
      <w:r>
        <w:t>Суражевка</w:t>
      </w:r>
      <w:proofErr w:type="spellEnd"/>
      <w:r>
        <w:t xml:space="preserve">. Далее в западном направлении примерно 880 метров по руслу реки Орловка, огибая гору Орловка, до поворотной точки - железная дорога, затем в юго-западном направлении, </w:t>
      </w:r>
      <w:r>
        <w:lastRenderedPageBreak/>
        <w:t>примерно 4,1 километра параллельно железной дороги до пересечения в районе железнодорожного моста, железной дороги Владивосток - Находка. Далее в южном направлении до улицы Смирнова, граница округа проходит параллельно улицы Смирнова до пересечения с улицей Жуковского, затем в западном направлении до поворотной точки в районе дома N 46 по улице Жуковского, далее строго на юг до пересечения с улицей Достоевского в районе дома N 32-а, затем в западном направлении до поворотной точки в районе дома N 20 по улице Достоевского, далее в юго-восточном направлении, примерно 770 метров, затем на восток до поворотной точки в районе дома N 10 переулка 2-го Вокзальный, далее в южном направлении параллельно переулку 2-й Вокзальный до пересечения с улицей Вокзальная, огибая дома N 165 и N 166, затем в юго-восточном направлении, пересекая улицу Советская в районе дома N 66. Далее в южном направлении, примерно 730 метров, до поворотной точки в районе улицы 40 лет Октября на запад, до пересечения с улицей Интернациональная в районе дома N 67. Затем в южном направлении параллельно улице Интернациональная до перекрестка с пересечением улицы Кирова, далее в юго-восточном направлении параллельно улице Октябрьская, пересекая улицу Фрунзе, улицу Очакова и следуя в южном направлении до поворотной точки (примерно 780 метров в западном направлении по автомобильной дороге город Владивосток - Лазурная - Артем от границ Владивостокского городского округа).</w:t>
      </w:r>
    </w:p>
    <w:p w:rsidR="00166B3F" w:rsidRDefault="00166B3F">
      <w:pPr>
        <w:pStyle w:val="ConsPlusNormal"/>
        <w:ind w:firstLine="540"/>
        <w:jc w:val="both"/>
      </w:pPr>
      <w:r>
        <w:t>Число избирателей - 84920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11</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территория </w:t>
      </w:r>
      <w:proofErr w:type="spellStart"/>
      <w:r>
        <w:t>Анучинского</w:t>
      </w:r>
      <w:proofErr w:type="spellEnd"/>
      <w:r>
        <w:t xml:space="preserve"> муниципального района;</w:t>
      </w:r>
    </w:p>
    <w:p w:rsidR="00166B3F" w:rsidRDefault="00166B3F">
      <w:pPr>
        <w:pStyle w:val="ConsPlusNormal"/>
        <w:ind w:firstLine="540"/>
        <w:jc w:val="both"/>
      </w:pPr>
      <w:r>
        <w:t>территория Черниговского муниципального района;</w:t>
      </w:r>
    </w:p>
    <w:p w:rsidR="00166B3F" w:rsidRDefault="00166B3F">
      <w:pPr>
        <w:pStyle w:val="ConsPlusNormal"/>
        <w:ind w:firstLine="540"/>
        <w:jc w:val="both"/>
      </w:pPr>
      <w:r>
        <w:t xml:space="preserve">часть территории городского округа Спасск-Дальний (от пересечения улицы Мельничная с улицей 1-я Загородная по направлению на северо-восток вдоль реки Кулешовка (включая микрорайоны Юбилейный, Центральный) до пересечения с улицей Комсомольская, вдоль нее по направлению на восток до пересечения с железной дорогой общего пользования по направлению на юг, исключая микрорайон имени Блюхера, далее по направлению на юго-восток до пересечения с улицей Красногвардейская, включая микрорайон Подстанция, далее по направлению на восток, исключая микрорайон 50-летия Спасска-Дальнего, включая улицу Дорожная, часть улицы Хабаровская, до восточной границы городского округа Спасск-Дальний с Дубовским сельским поселением Спасского муниципального района, далее по направлению на юг вдоль юго-восточной до южной границы городского округа Спасск-Дальний с </w:t>
      </w:r>
      <w:proofErr w:type="spellStart"/>
      <w:r>
        <w:t>Прохорским</w:t>
      </w:r>
      <w:proofErr w:type="spellEnd"/>
      <w:r>
        <w:t xml:space="preserve"> сельским поселением Спасского муниципального района и далее вдоль южной границы городского округа Спасск-Дальний по направлению на запад, включая микрорайоны Шиферный, Известковый, до пересечения западной границы городского округа Спасск-Дальний с </w:t>
      </w:r>
      <w:proofErr w:type="spellStart"/>
      <w:r>
        <w:t>Прохорским</w:t>
      </w:r>
      <w:proofErr w:type="spellEnd"/>
      <w:r>
        <w:t xml:space="preserve"> сельским поселением Спасского муниципального района, включая микрорайон Известковый, по направлению на северо-запад и вдоль западной границы городского округа, включая микрорайон имени Сергея Лазо, и далее вдоль реки Кулешовка по направлению на северо-запад, далее на север до пересечения улицы Мельничная с улицей 1-я Загородная);</w:t>
      </w:r>
    </w:p>
    <w:p w:rsidR="00166B3F" w:rsidRDefault="00166B3F">
      <w:pPr>
        <w:pStyle w:val="ConsPlusNormal"/>
        <w:ind w:firstLine="540"/>
        <w:jc w:val="both"/>
      </w:pPr>
      <w:r>
        <w:t xml:space="preserve">часть территории Спасского муниципального района (село Вишневка, село </w:t>
      </w:r>
      <w:proofErr w:type="spellStart"/>
      <w:r>
        <w:t>Воскресенка</w:t>
      </w:r>
      <w:proofErr w:type="spellEnd"/>
      <w:r>
        <w:t xml:space="preserve">, село Дубовское, село </w:t>
      </w:r>
      <w:proofErr w:type="spellStart"/>
      <w:r>
        <w:t>Евсеевка</w:t>
      </w:r>
      <w:proofErr w:type="spellEnd"/>
      <w:r>
        <w:t>, село Зеленовка, село Летно-</w:t>
      </w:r>
      <w:proofErr w:type="spellStart"/>
      <w:r>
        <w:t>Хвалынское</w:t>
      </w:r>
      <w:proofErr w:type="spellEnd"/>
      <w:r>
        <w:t xml:space="preserve">, село Калиновка, железнодорожная станция </w:t>
      </w:r>
      <w:proofErr w:type="spellStart"/>
      <w:r>
        <w:t>Кнорринг</w:t>
      </w:r>
      <w:proofErr w:type="spellEnd"/>
      <w:r>
        <w:t xml:space="preserve">, село Красный Кут, село Малые Ключи, село Новинка, село </w:t>
      </w:r>
      <w:proofErr w:type="spellStart"/>
      <w:r>
        <w:t>Нововладимировка</w:t>
      </w:r>
      <w:proofErr w:type="spellEnd"/>
      <w:r>
        <w:t xml:space="preserve">, село Прохоры, село </w:t>
      </w:r>
      <w:proofErr w:type="spellStart"/>
      <w:r>
        <w:t>Славинка</w:t>
      </w:r>
      <w:proofErr w:type="spellEnd"/>
      <w:r>
        <w:t>, село Спасское, железнодорожная станция Старый Ключ).</w:t>
      </w:r>
    </w:p>
    <w:p w:rsidR="00166B3F" w:rsidRDefault="00166B3F">
      <w:pPr>
        <w:pStyle w:val="ConsPlusNormal"/>
        <w:ind w:firstLine="540"/>
        <w:jc w:val="both"/>
      </w:pPr>
      <w:r>
        <w:t>Число избирателей - 70205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12</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территория Михайловского муниципального района;</w:t>
      </w:r>
    </w:p>
    <w:p w:rsidR="00166B3F" w:rsidRDefault="00166B3F">
      <w:pPr>
        <w:pStyle w:val="ConsPlusNormal"/>
        <w:ind w:firstLine="540"/>
        <w:jc w:val="both"/>
      </w:pPr>
      <w:r>
        <w:t xml:space="preserve">часть территории </w:t>
      </w:r>
      <w:proofErr w:type="spellStart"/>
      <w:r>
        <w:t>Шкотовского</w:t>
      </w:r>
      <w:proofErr w:type="spellEnd"/>
      <w:r>
        <w:t xml:space="preserve"> муниципального района (поселок </w:t>
      </w:r>
      <w:proofErr w:type="spellStart"/>
      <w:r>
        <w:t>Штыково</w:t>
      </w:r>
      <w:proofErr w:type="spellEnd"/>
      <w:r>
        <w:t xml:space="preserve">, село </w:t>
      </w:r>
      <w:proofErr w:type="spellStart"/>
      <w:r>
        <w:t>Многоудобное</w:t>
      </w:r>
      <w:proofErr w:type="spellEnd"/>
      <w:r>
        <w:t xml:space="preserve">, село Центральное, деревня </w:t>
      </w:r>
      <w:proofErr w:type="spellStart"/>
      <w:r>
        <w:t>Смяличи</w:t>
      </w:r>
      <w:proofErr w:type="spellEnd"/>
      <w:r>
        <w:t>, деревня Новая Москва);</w:t>
      </w:r>
    </w:p>
    <w:p w:rsidR="00166B3F" w:rsidRDefault="00166B3F">
      <w:pPr>
        <w:pStyle w:val="ConsPlusNormal"/>
        <w:ind w:firstLine="540"/>
        <w:jc w:val="both"/>
      </w:pPr>
      <w:r>
        <w:t xml:space="preserve">часть территории Артемовского городского округа (от поворотной точки (примерно 780 метров в западном направлении по автомобильной дороге Владивосток - Лазурная - Артем от </w:t>
      </w:r>
      <w:r>
        <w:lastRenderedPageBreak/>
        <w:t xml:space="preserve">границ Владивостокского городского округа), строго в северном направлении примерно 8,2 километра, пересекая ручей Восточный, далее в северно-западном направлении примерно 120 метров, огибая гору Динамитная до улицы Куйбышева. Затем граница идет параллельно улице Куйбышева до пересечения с улицей Очакова, далее следуя также в северо-западном направлении до пересечения с улицей Каховская, затем до пересечения с улицей Фрунзе, в районе домов NN 111, 113, далее поворачивает на запад до пересечения с улицей Красноармейская примерно 240 метров, затем огибая дома по улице Кирова NN 46, 44, 42 до перекрестка улицы Интернациональная и улицы Кирова. Далее строго в северном направлении по улице Интернациональная, исключая дом N 67, до пересечения с улицей Лазо примерно 250 метров, затем поворачивает в северо-восточном направлении, огибая жилые дома NN 13/1, 17, 19 по улице Лазо, пересекая улицу Красноармейская, огибая здания гаражей в районе улицы Лазо, до поворотной точки, пересечение с ручьем без названия, примерно 730 метров. Далее вдоль русла ручья без названия в северном направлении, огибая улицу Горького до пересечения с улицей Молокова, затем в северо-западном направлении до перекрестка улиц Вокзальная и Некрасова, огибая жилые дома NN 168, 167 по улице Вокзальная, далее в северном направлении параллельно улице Вокзальная до поворотной точки в районе дома N 181. Затем в северо-западном направлении, примерно 770 метров до поворотной точки на север, огибая улицу Суханова до пересечения с улицей </w:t>
      </w:r>
      <w:proofErr w:type="spellStart"/>
      <w:r>
        <w:t>Сибирцева</w:t>
      </w:r>
      <w:proofErr w:type="spellEnd"/>
      <w:r>
        <w:t xml:space="preserve">, примерно 265 метров, далее следует в северо-восточном направлении параллельно улице </w:t>
      </w:r>
      <w:proofErr w:type="spellStart"/>
      <w:r>
        <w:t>Сибирцева</w:t>
      </w:r>
      <w:proofErr w:type="spellEnd"/>
      <w:r>
        <w:t xml:space="preserve">, до перекрестка в районе дома N 34 по улице Достоевского. Далее в северном направлении примерно 115 метров до поворотной точки в районе дома N 48 по улице Жуковского, затем в северо-восточном направлении до пересечения с улицей Зои Космодемьянской, далее параллельно улицы Зои Космодемьянской до поворотной точки, примерно 550 метров в районе дома N 43 в северо-восточном направлении, примерно 1,2 километра до пересечения с железной дорогой Владивосток - Находка в районе железнодорожного моста. Затем в северо-восточном направлении параллельно железной дороги, примерно 4,1 километра до поворотной точки, далее в восточном направлении, огибая гору Орловка до пересечения с рекой Орловка. Затем по руслу реки Орловка в юго-восточном направлении примерно 880 метров, огибая озеро Орловское, следует до пересечения в районе перекрестка с автомобильной дорогой А-188 Владивосток - Находка и поворотной дорогой на село </w:t>
      </w:r>
      <w:proofErr w:type="spellStart"/>
      <w:r>
        <w:t>Суражевка</w:t>
      </w:r>
      <w:proofErr w:type="spellEnd"/>
      <w:r>
        <w:t xml:space="preserve">. Далее параллельно автомобильной дороги А-188 примерно 1,2 километра до пересечения с границей </w:t>
      </w:r>
      <w:proofErr w:type="spellStart"/>
      <w:r>
        <w:t>Шкотовского</w:t>
      </w:r>
      <w:proofErr w:type="spellEnd"/>
      <w:r>
        <w:t xml:space="preserve"> муниципального района. Затем в общем южном направлении, по водоразделу, через вершину с отметками 215,3 метра до реки Артемовка, далее 2,2 километра к юго-востоку до железнодорожного моста через реку Артемовка. Далее граница идет вниз по течению примерно 8,3 километра до устья реки (место впадения ее в бухту Муравьиная), затем граница идет в общем юго-западном направлении по береговой линии Уссурийского залива по водоразделу между рекой </w:t>
      </w:r>
      <w:proofErr w:type="spellStart"/>
      <w:r>
        <w:t>Муравьевка</w:t>
      </w:r>
      <w:proofErr w:type="spellEnd"/>
      <w:r>
        <w:t xml:space="preserve"> и ручьем без названия в северо-западном направлении примерно 4,2 километра от высоты с отметкой 271,3 - вершина горы Природный Пуп до пересечения в районе автомобильной дороги Владивосток - Лазурная - Артем, далее до поворотной точки в северо-западном направлении по автомобильной дороге примерно 780 метров);</w:t>
      </w:r>
    </w:p>
    <w:p w:rsidR="00166B3F" w:rsidRDefault="00166B3F">
      <w:pPr>
        <w:pStyle w:val="ConsPlusNormal"/>
        <w:ind w:firstLine="540"/>
        <w:jc w:val="both"/>
      </w:pPr>
      <w:r>
        <w:t xml:space="preserve">часть территории Уссурийского городского округа (включая всю территорию села </w:t>
      </w:r>
      <w:proofErr w:type="spellStart"/>
      <w:r>
        <w:t>Баневурово</w:t>
      </w:r>
      <w:proofErr w:type="spellEnd"/>
      <w:r>
        <w:t xml:space="preserve">, села </w:t>
      </w:r>
      <w:proofErr w:type="spellStart"/>
      <w:r>
        <w:t>Боголюбовка</w:t>
      </w:r>
      <w:proofErr w:type="spellEnd"/>
      <w:r>
        <w:t xml:space="preserve">, села Воздвиженка, железнодорожной станции Воздвиженская, села </w:t>
      </w:r>
      <w:proofErr w:type="spellStart"/>
      <w:r>
        <w:t>Глуховка</w:t>
      </w:r>
      <w:proofErr w:type="spellEnd"/>
      <w:r>
        <w:t xml:space="preserve">, села Горно-Таежное, села Долины, села Дубовый Ключ, села Заречное, села </w:t>
      </w:r>
      <w:proofErr w:type="spellStart"/>
      <w:r>
        <w:t>Каймановка</w:t>
      </w:r>
      <w:proofErr w:type="spellEnd"/>
      <w:r>
        <w:t xml:space="preserve">, села Каменушка, села </w:t>
      </w:r>
      <w:proofErr w:type="spellStart"/>
      <w:r>
        <w:t>Кондратеновка</w:t>
      </w:r>
      <w:proofErr w:type="spellEnd"/>
      <w:r>
        <w:t xml:space="preserve">, железнодорожной станции Лимичевка, села </w:t>
      </w:r>
      <w:proofErr w:type="spellStart"/>
      <w:r>
        <w:t>Новоникольск</w:t>
      </w:r>
      <w:proofErr w:type="spellEnd"/>
      <w:r>
        <w:t xml:space="preserve">, поселка Партизан, села </w:t>
      </w:r>
      <w:proofErr w:type="spellStart"/>
      <w:r>
        <w:t>Раковка</w:t>
      </w:r>
      <w:proofErr w:type="spellEnd"/>
      <w:r>
        <w:t>, села Степное, поселка Тимирязевский и села Элитное.</w:t>
      </w:r>
    </w:p>
    <w:p w:rsidR="00166B3F" w:rsidRDefault="00166B3F">
      <w:pPr>
        <w:pStyle w:val="ConsPlusNormal"/>
        <w:ind w:firstLine="540"/>
        <w:jc w:val="both"/>
      </w:pPr>
      <w:r>
        <w:t xml:space="preserve">Граница избирательного округа проходит по административной границе Уссурийского городского округа от условной точки пересечения объездной автомобильной дороги А-370 "Уссури" с северной границей Уссурийского городского округа последовательно в восточном, юго-восточном, юго-западном и северо-западном направлении до условной точки пересечения административной границы Уссурийского городского округа и железнодорожного пути Москва - Владивосток, затем граница проходит по железнодорожному пути Москва - Владивосток в северном направлении с обходом населенного пункта поселок Партизан последовательно по его южной, западной и северной границам, далее по прямой линии в восточном направлении до километрового знака 675 км автомобильной дороги А-370 "Уссури". Далее граница проходит в </w:t>
      </w:r>
      <w:r>
        <w:lastRenderedPageBreak/>
        <w:t xml:space="preserve">северном направлении по объездной автомобильной дороге А-370 "Уссури" до места пересечения объездной автомобильной дороги А-370 "Уссури" и административной границы населенного пункта города Уссурийска, затем по прямой линии в северо-западном направлении до южной границы населенного пункта станция Лимичевка, далее в юго-западном направлении по прямой линии до места пересечения административной границы города Уссурийска и автомобильной дороги А-370 "Уссури". Затем граница проходит в общем западном направлении по административной границе города Уссурийска до южной окраины села </w:t>
      </w:r>
      <w:proofErr w:type="spellStart"/>
      <w:r>
        <w:t>Новоникольск</w:t>
      </w:r>
      <w:proofErr w:type="spellEnd"/>
      <w:r>
        <w:t xml:space="preserve">, далее огибая село </w:t>
      </w:r>
      <w:proofErr w:type="spellStart"/>
      <w:r>
        <w:t>Новоникольск</w:t>
      </w:r>
      <w:proofErr w:type="spellEnd"/>
      <w:r>
        <w:t xml:space="preserve"> по его южной и западной окраине, выходит на автомобильную дорогу А-184 Уссурийск - Пограничный, затем граница проходит в северо-западном направлении по автомобильной дороге А-184 Уссурийск - Пограничный до пересечения с автомобильной дорогой Уссурийск - Покровка, затем по автомобильной дороге Уссурийск - Покровка до пересечения с рекой Крестьянка. Далее граница избирательного округа проходит по административной границе Уссурийского городского округа последовательно в северном, восточном, юго-восточном направлениях до условной точки пересечения объездной автомобильной дороги А-370 "Уссури" с северной границей Уссурийского городского округа).</w:t>
      </w:r>
    </w:p>
    <w:p w:rsidR="00166B3F" w:rsidRDefault="00166B3F">
      <w:pPr>
        <w:pStyle w:val="ConsPlusNormal"/>
        <w:ind w:firstLine="540"/>
        <w:jc w:val="both"/>
      </w:pPr>
      <w:r>
        <w:t>Число избирателей - 70934 человека.</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13</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территория городского </w:t>
      </w:r>
      <w:proofErr w:type="gramStart"/>
      <w:r>
        <w:t>округа</w:t>
      </w:r>
      <w:proofErr w:type="gramEnd"/>
      <w:r>
        <w:t xml:space="preserve"> ЗАТО город Фокино;</w:t>
      </w:r>
    </w:p>
    <w:p w:rsidR="00166B3F" w:rsidRDefault="00166B3F">
      <w:pPr>
        <w:pStyle w:val="ConsPlusNormal"/>
        <w:ind w:firstLine="540"/>
        <w:jc w:val="both"/>
      </w:pPr>
      <w:r>
        <w:t>территория городского округа Большой Камень;</w:t>
      </w:r>
    </w:p>
    <w:p w:rsidR="00166B3F" w:rsidRDefault="00166B3F">
      <w:pPr>
        <w:pStyle w:val="ConsPlusNormal"/>
        <w:ind w:firstLine="540"/>
        <w:jc w:val="both"/>
      </w:pPr>
      <w:r>
        <w:t xml:space="preserve">часть территории </w:t>
      </w:r>
      <w:proofErr w:type="spellStart"/>
      <w:r>
        <w:t>Шкотовского</w:t>
      </w:r>
      <w:proofErr w:type="spellEnd"/>
      <w:r>
        <w:t xml:space="preserve"> муниципального района (село </w:t>
      </w:r>
      <w:proofErr w:type="spellStart"/>
      <w:r>
        <w:t>Новороссия</w:t>
      </w:r>
      <w:proofErr w:type="spellEnd"/>
      <w:r>
        <w:t xml:space="preserve">, село </w:t>
      </w:r>
      <w:proofErr w:type="spellStart"/>
      <w:r>
        <w:t>Стеклянуха</w:t>
      </w:r>
      <w:proofErr w:type="spellEnd"/>
      <w:r>
        <w:t xml:space="preserve">, поселок городского типа Шкотово, село </w:t>
      </w:r>
      <w:proofErr w:type="spellStart"/>
      <w:r>
        <w:t>Анисимовка</w:t>
      </w:r>
      <w:proofErr w:type="spellEnd"/>
      <w:r>
        <w:t xml:space="preserve">, деревня </w:t>
      </w:r>
      <w:proofErr w:type="spellStart"/>
      <w:r>
        <w:t>Лукьяновка</w:t>
      </w:r>
      <w:proofErr w:type="spellEnd"/>
      <w:r>
        <w:t xml:space="preserve">, поселок Новонежино, деревня Рождественка, железнодорожный разъезд 53-й км, поселок городского типа </w:t>
      </w:r>
      <w:proofErr w:type="spellStart"/>
      <w:r>
        <w:t>Смоляниново</w:t>
      </w:r>
      <w:proofErr w:type="spellEnd"/>
      <w:r>
        <w:t xml:space="preserve">, село Романовка, деревня Речица, деревня </w:t>
      </w:r>
      <w:proofErr w:type="spellStart"/>
      <w:r>
        <w:t>Царевка</w:t>
      </w:r>
      <w:proofErr w:type="spellEnd"/>
      <w:r>
        <w:t xml:space="preserve">, деревня Моленый Мыс, поселок </w:t>
      </w:r>
      <w:proofErr w:type="spellStart"/>
      <w:r>
        <w:t>Подъяпольское</w:t>
      </w:r>
      <w:proofErr w:type="spellEnd"/>
      <w:r>
        <w:t>, поселок Мысовой, железнодорожный разъезд Стрелок).</w:t>
      </w:r>
    </w:p>
    <w:p w:rsidR="00166B3F" w:rsidRDefault="00166B3F">
      <w:pPr>
        <w:pStyle w:val="ConsPlusNormal"/>
        <w:ind w:firstLine="540"/>
        <w:jc w:val="both"/>
      </w:pPr>
      <w:r>
        <w:t>Число избирателей - 68117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14</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территория </w:t>
      </w:r>
      <w:proofErr w:type="spellStart"/>
      <w:r>
        <w:t>Арсеньевского</w:t>
      </w:r>
      <w:proofErr w:type="spellEnd"/>
      <w:r>
        <w:t xml:space="preserve"> городского округа;</w:t>
      </w:r>
    </w:p>
    <w:p w:rsidR="00166B3F" w:rsidRDefault="00166B3F">
      <w:pPr>
        <w:pStyle w:val="ConsPlusNormal"/>
        <w:ind w:firstLine="540"/>
        <w:jc w:val="both"/>
      </w:pPr>
      <w:r>
        <w:t xml:space="preserve">территория </w:t>
      </w:r>
      <w:proofErr w:type="spellStart"/>
      <w:r>
        <w:t>Яковлевского</w:t>
      </w:r>
      <w:proofErr w:type="spellEnd"/>
      <w:r>
        <w:t xml:space="preserve"> муниципального района;</w:t>
      </w:r>
    </w:p>
    <w:p w:rsidR="00166B3F" w:rsidRDefault="00166B3F">
      <w:pPr>
        <w:pStyle w:val="ConsPlusNormal"/>
        <w:ind w:firstLine="540"/>
        <w:jc w:val="both"/>
      </w:pPr>
      <w:r>
        <w:t xml:space="preserve">часть территории Кавалеровского муниципального района (поселок городского типа Кавалерово, село </w:t>
      </w:r>
      <w:proofErr w:type="spellStart"/>
      <w:r>
        <w:t>Богополь</w:t>
      </w:r>
      <w:proofErr w:type="spellEnd"/>
      <w:r>
        <w:t xml:space="preserve">, село Зеркальное, поселок Рудный, село </w:t>
      </w:r>
      <w:proofErr w:type="spellStart"/>
      <w:r>
        <w:t>Синегорье</w:t>
      </w:r>
      <w:proofErr w:type="spellEnd"/>
      <w:r>
        <w:t>, село Суворово, село Устиновка);</w:t>
      </w:r>
    </w:p>
    <w:p w:rsidR="00166B3F" w:rsidRDefault="00166B3F">
      <w:pPr>
        <w:pStyle w:val="ConsPlusNormal"/>
        <w:ind w:firstLine="540"/>
        <w:jc w:val="both"/>
      </w:pPr>
      <w:r>
        <w:t xml:space="preserve">часть территории </w:t>
      </w:r>
      <w:proofErr w:type="spellStart"/>
      <w:r>
        <w:t>Чугуевского</w:t>
      </w:r>
      <w:proofErr w:type="spellEnd"/>
      <w:r>
        <w:t xml:space="preserve"> муниципального района (село Архиповка, село Березовка, село Булыга-</w:t>
      </w:r>
      <w:proofErr w:type="spellStart"/>
      <w:r>
        <w:t>Фадеево</w:t>
      </w:r>
      <w:proofErr w:type="spellEnd"/>
      <w:r>
        <w:t xml:space="preserve">, село Верхняя </w:t>
      </w:r>
      <w:proofErr w:type="spellStart"/>
      <w:r>
        <w:t>Бреевка</w:t>
      </w:r>
      <w:proofErr w:type="spellEnd"/>
      <w:r>
        <w:t xml:space="preserve">, село </w:t>
      </w:r>
      <w:proofErr w:type="spellStart"/>
      <w:r>
        <w:t>Извилинка</w:t>
      </w:r>
      <w:proofErr w:type="spellEnd"/>
      <w:r>
        <w:t xml:space="preserve">, село Ленино, село Медвежий Кут, село </w:t>
      </w:r>
      <w:proofErr w:type="spellStart"/>
      <w:r>
        <w:t>Пшеницыно</w:t>
      </w:r>
      <w:proofErr w:type="spellEnd"/>
      <w:r>
        <w:t xml:space="preserve">, село Соколовка, село Тополевый, село </w:t>
      </w:r>
      <w:proofErr w:type="spellStart"/>
      <w:r>
        <w:t>Цветковка</w:t>
      </w:r>
      <w:proofErr w:type="spellEnd"/>
      <w:r>
        <w:t>, село Ясное).</w:t>
      </w:r>
    </w:p>
    <w:p w:rsidR="00166B3F" w:rsidRDefault="00166B3F">
      <w:pPr>
        <w:pStyle w:val="ConsPlusNormal"/>
        <w:ind w:firstLine="540"/>
        <w:jc w:val="both"/>
      </w:pPr>
      <w:r>
        <w:t>Число избирателей - 78987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15</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территория Пожарского муниципального района;</w:t>
      </w:r>
    </w:p>
    <w:p w:rsidR="00166B3F" w:rsidRDefault="00166B3F">
      <w:pPr>
        <w:pStyle w:val="ConsPlusNormal"/>
        <w:ind w:firstLine="540"/>
        <w:jc w:val="both"/>
      </w:pPr>
      <w:r>
        <w:t xml:space="preserve">территория </w:t>
      </w:r>
      <w:proofErr w:type="spellStart"/>
      <w:r>
        <w:t>Дальнереченского</w:t>
      </w:r>
      <w:proofErr w:type="spellEnd"/>
      <w:r>
        <w:t xml:space="preserve"> городского округа;</w:t>
      </w:r>
    </w:p>
    <w:p w:rsidR="00166B3F" w:rsidRDefault="00166B3F">
      <w:pPr>
        <w:pStyle w:val="ConsPlusNormal"/>
        <w:ind w:firstLine="540"/>
        <w:jc w:val="both"/>
      </w:pPr>
      <w:r>
        <w:t xml:space="preserve">территория </w:t>
      </w:r>
      <w:proofErr w:type="spellStart"/>
      <w:r>
        <w:t>Дальнереченского</w:t>
      </w:r>
      <w:proofErr w:type="spellEnd"/>
      <w:r>
        <w:t xml:space="preserve"> муниципального района;</w:t>
      </w:r>
    </w:p>
    <w:p w:rsidR="00166B3F" w:rsidRDefault="00166B3F">
      <w:pPr>
        <w:pStyle w:val="ConsPlusNormal"/>
        <w:ind w:firstLine="540"/>
        <w:jc w:val="both"/>
      </w:pPr>
      <w:r>
        <w:t>территория Красноармейского муниципального района.</w:t>
      </w:r>
    </w:p>
    <w:p w:rsidR="00166B3F" w:rsidRDefault="00166B3F">
      <w:pPr>
        <w:pStyle w:val="ConsPlusNormal"/>
        <w:ind w:firstLine="540"/>
        <w:jc w:val="both"/>
      </w:pPr>
      <w:r>
        <w:t>Число избирателей - 71609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16</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территория Лесозаводского городского округа;</w:t>
      </w:r>
    </w:p>
    <w:p w:rsidR="00166B3F" w:rsidRDefault="00166B3F">
      <w:pPr>
        <w:pStyle w:val="ConsPlusNormal"/>
        <w:ind w:firstLine="540"/>
        <w:jc w:val="both"/>
      </w:pPr>
      <w:r>
        <w:t>территория Кировского муниципального района;</w:t>
      </w:r>
    </w:p>
    <w:p w:rsidR="00166B3F" w:rsidRDefault="00166B3F">
      <w:pPr>
        <w:pStyle w:val="ConsPlusNormal"/>
        <w:ind w:firstLine="540"/>
        <w:jc w:val="both"/>
      </w:pPr>
      <w:r>
        <w:t xml:space="preserve">часть территории городского округа Спасск-Дальний (от пересечения улицы Мельничная с улицей 1-я Загородная по направлению на северо-запад вдоль северо-западной границы </w:t>
      </w:r>
      <w:r>
        <w:lastRenderedPageBreak/>
        <w:t xml:space="preserve">городского округа Спасск-Дальний по улице Мельничная вдоль реки Кулешовка до междуреченского пересечения с рекой </w:t>
      </w:r>
      <w:proofErr w:type="spellStart"/>
      <w:r>
        <w:t>Спасовка</w:t>
      </w:r>
      <w:proofErr w:type="spellEnd"/>
      <w:r>
        <w:t xml:space="preserve">, включая микрорайоны Заречный, Междуреченский, Силикатный, далее вдоль северной границы городского округа Спасск-Дальний с </w:t>
      </w:r>
      <w:proofErr w:type="spellStart"/>
      <w:r>
        <w:t>Хвалынским</w:t>
      </w:r>
      <w:proofErr w:type="spellEnd"/>
      <w:r>
        <w:t xml:space="preserve"> сельским поселением Спасского муниципального района по направлению на северо-восток, включая микрорайон Партизанский, до пересечения с федеральной автодорогой М-60 (улица Хабаровская), вдоль нее по направлению на юг до пересечения с улицей Дорожная, исключая улицу Дорожная. Далее по направлению на запад по улице Красногвардейская, включая микрорайоны 50-летия Спасска-Дальнего, имени Блюхера, по направлению на северо-запад, далее на север до пересечения с улицей Комсомольская, вдоль нее до пересечения с рекой Кулешовка и вдоль нее до пересечения улицы Мельничная с улицей 1-я Загородная);</w:t>
      </w:r>
    </w:p>
    <w:p w:rsidR="00166B3F" w:rsidRDefault="00166B3F">
      <w:pPr>
        <w:pStyle w:val="ConsPlusNormal"/>
        <w:ind w:firstLine="540"/>
        <w:jc w:val="both"/>
      </w:pPr>
      <w:r>
        <w:t xml:space="preserve">часть территории Спасского муниципального района (железнодорожная станция </w:t>
      </w:r>
      <w:proofErr w:type="spellStart"/>
      <w:r>
        <w:t>Адарка</w:t>
      </w:r>
      <w:proofErr w:type="spellEnd"/>
      <w:r>
        <w:t xml:space="preserve">, село Александровка, село </w:t>
      </w:r>
      <w:proofErr w:type="spellStart"/>
      <w:r>
        <w:t>Анненка</w:t>
      </w:r>
      <w:proofErr w:type="spellEnd"/>
      <w:r>
        <w:t xml:space="preserve">, село </w:t>
      </w:r>
      <w:proofErr w:type="spellStart"/>
      <w:r>
        <w:t>Буссевка</w:t>
      </w:r>
      <w:proofErr w:type="spellEnd"/>
      <w:r>
        <w:t xml:space="preserve">, село Васильковка, село Гайворон, железнодорожная станция Дроздов, село </w:t>
      </w:r>
      <w:proofErr w:type="spellStart"/>
      <w:r>
        <w:t>Духовское</w:t>
      </w:r>
      <w:proofErr w:type="spellEnd"/>
      <w:r>
        <w:t xml:space="preserve">, село </w:t>
      </w:r>
      <w:proofErr w:type="spellStart"/>
      <w:r>
        <w:t>Зеленодольское</w:t>
      </w:r>
      <w:proofErr w:type="spellEnd"/>
      <w:r>
        <w:t xml:space="preserve">, село Константиновка, село </w:t>
      </w:r>
      <w:proofErr w:type="spellStart"/>
      <w:r>
        <w:t>Кронштадтка</w:t>
      </w:r>
      <w:proofErr w:type="spellEnd"/>
      <w:r>
        <w:t xml:space="preserve">, село Лебединое, село Луговое, село </w:t>
      </w:r>
      <w:proofErr w:type="spellStart"/>
      <w:r>
        <w:t>Нахимовка</w:t>
      </w:r>
      <w:proofErr w:type="spellEnd"/>
      <w:r>
        <w:t xml:space="preserve">, село Никитовка, село </w:t>
      </w:r>
      <w:proofErr w:type="spellStart"/>
      <w:r>
        <w:t>Новорусановка</w:t>
      </w:r>
      <w:proofErr w:type="spellEnd"/>
      <w:r>
        <w:t xml:space="preserve">, село Новосельское, железнодорожная станция </w:t>
      </w:r>
      <w:proofErr w:type="spellStart"/>
      <w:r>
        <w:t>Свиягино</w:t>
      </w:r>
      <w:proofErr w:type="spellEnd"/>
      <w:r>
        <w:t xml:space="preserve">, село Сосновка, село Степное, железнодорожная станция </w:t>
      </w:r>
      <w:proofErr w:type="spellStart"/>
      <w:r>
        <w:t>Сунгач</w:t>
      </w:r>
      <w:proofErr w:type="spellEnd"/>
      <w:r>
        <w:t xml:space="preserve">, село </w:t>
      </w:r>
      <w:proofErr w:type="spellStart"/>
      <w:r>
        <w:t>Татьяновка</w:t>
      </w:r>
      <w:proofErr w:type="spellEnd"/>
      <w:r>
        <w:t xml:space="preserve">, село </w:t>
      </w:r>
      <w:proofErr w:type="spellStart"/>
      <w:r>
        <w:t>Хвалынка</w:t>
      </w:r>
      <w:proofErr w:type="spellEnd"/>
      <w:r>
        <w:t>, село Чкаловское).</w:t>
      </w:r>
    </w:p>
    <w:p w:rsidR="00166B3F" w:rsidRDefault="00166B3F">
      <w:pPr>
        <w:pStyle w:val="ConsPlusNormal"/>
        <w:ind w:firstLine="540"/>
        <w:jc w:val="both"/>
      </w:pPr>
      <w:r>
        <w:t>Число избирателей - 81333 человека.</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17</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территория </w:t>
      </w:r>
      <w:proofErr w:type="spellStart"/>
      <w:r>
        <w:t>Дальнегорского</w:t>
      </w:r>
      <w:proofErr w:type="spellEnd"/>
      <w:r>
        <w:t xml:space="preserve"> городского округа;</w:t>
      </w:r>
    </w:p>
    <w:p w:rsidR="00166B3F" w:rsidRDefault="00166B3F">
      <w:pPr>
        <w:pStyle w:val="ConsPlusNormal"/>
        <w:ind w:firstLine="540"/>
        <w:jc w:val="both"/>
      </w:pPr>
      <w:r>
        <w:t xml:space="preserve">территория </w:t>
      </w:r>
      <w:proofErr w:type="spellStart"/>
      <w:r>
        <w:t>Тернейского</w:t>
      </w:r>
      <w:proofErr w:type="spellEnd"/>
      <w:r>
        <w:t xml:space="preserve"> муниципального района;</w:t>
      </w:r>
    </w:p>
    <w:p w:rsidR="00166B3F" w:rsidRDefault="00166B3F">
      <w:pPr>
        <w:pStyle w:val="ConsPlusNormal"/>
        <w:ind w:firstLine="540"/>
        <w:jc w:val="both"/>
      </w:pPr>
      <w:r>
        <w:t xml:space="preserve">часть территории Кавалеровского муниципального района (поселок городского типа </w:t>
      </w:r>
      <w:proofErr w:type="spellStart"/>
      <w:r>
        <w:t>Горнореченский</w:t>
      </w:r>
      <w:proofErr w:type="spellEnd"/>
      <w:r>
        <w:t xml:space="preserve">, поселок городского типа Хрустальный, село </w:t>
      </w:r>
      <w:proofErr w:type="spellStart"/>
      <w:r>
        <w:t>Высокогорск</w:t>
      </w:r>
      <w:proofErr w:type="spellEnd"/>
      <w:r>
        <w:t>);</w:t>
      </w:r>
    </w:p>
    <w:p w:rsidR="00166B3F" w:rsidRDefault="00166B3F">
      <w:pPr>
        <w:pStyle w:val="ConsPlusNormal"/>
        <w:ind w:firstLine="540"/>
        <w:jc w:val="both"/>
      </w:pPr>
      <w:r>
        <w:t xml:space="preserve">часть территории </w:t>
      </w:r>
      <w:proofErr w:type="spellStart"/>
      <w:r>
        <w:t>Чугуевского</w:t>
      </w:r>
      <w:proofErr w:type="spellEnd"/>
      <w:r>
        <w:t xml:space="preserve"> муниципального района (село Антоновка, село </w:t>
      </w:r>
      <w:proofErr w:type="spellStart"/>
      <w:r>
        <w:t>Варпаховка</w:t>
      </w:r>
      <w:proofErr w:type="spellEnd"/>
      <w:r>
        <w:t xml:space="preserve">, село Заветное, село Заметное, село </w:t>
      </w:r>
      <w:proofErr w:type="spellStart"/>
      <w:r>
        <w:t>Изюбриный</w:t>
      </w:r>
      <w:proofErr w:type="spellEnd"/>
      <w:r>
        <w:t xml:space="preserve">, село Каменка, село </w:t>
      </w:r>
      <w:proofErr w:type="spellStart"/>
      <w:r>
        <w:t>Кокшаровка</w:t>
      </w:r>
      <w:proofErr w:type="spellEnd"/>
      <w:r>
        <w:t xml:space="preserve">, село </w:t>
      </w:r>
      <w:proofErr w:type="spellStart"/>
      <w:r>
        <w:t>Лесогорье</w:t>
      </w:r>
      <w:proofErr w:type="spellEnd"/>
      <w:r>
        <w:t xml:space="preserve">, село Михайловка, село Нижние Лужки, село Новомихайловка, село </w:t>
      </w:r>
      <w:proofErr w:type="spellStart"/>
      <w:r>
        <w:t>Новочугуевка</w:t>
      </w:r>
      <w:proofErr w:type="spellEnd"/>
      <w:r>
        <w:t xml:space="preserve">, село </w:t>
      </w:r>
      <w:proofErr w:type="spellStart"/>
      <w:r>
        <w:t>Окраинка</w:t>
      </w:r>
      <w:proofErr w:type="spellEnd"/>
      <w:r>
        <w:t xml:space="preserve">, село Павловка, село </w:t>
      </w:r>
      <w:proofErr w:type="spellStart"/>
      <w:r>
        <w:t>Полыниха</w:t>
      </w:r>
      <w:proofErr w:type="spellEnd"/>
      <w:r>
        <w:t>, село Самарка, село Саратовка, село Уборка, село Чугуевка, село Шумный).</w:t>
      </w:r>
    </w:p>
    <w:p w:rsidR="00166B3F" w:rsidRDefault="00166B3F">
      <w:pPr>
        <w:pStyle w:val="ConsPlusNormal"/>
        <w:ind w:firstLine="540"/>
        <w:jc w:val="both"/>
      </w:pPr>
      <w:r>
        <w:t>Число избирателей - 70054 человека.</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18</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территория </w:t>
      </w:r>
      <w:proofErr w:type="spellStart"/>
      <w:r>
        <w:t>Лазовского</w:t>
      </w:r>
      <w:proofErr w:type="spellEnd"/>
      <w:r>
        <w:t xml:space="preserve"> муниципального района;</w:t>
      </w:r>
    </w:p>
    <w:p w:rsidR="00166B3F" w:rsidRDefault="00166B3F">
      <w:pPr>
        <w:pStyle w:val="ConsPlusNormal"/>
        <w:ind w:firstLine="540"/>
        <w:jc w:val="both"/>
      </w:pPr>
      <w:r>
        <w:t>территория Ольгинского муниципального района;</w:t>
      </w:r>
    </w:p>
    <w:p w:rsidR="00166B3F" w:rsidRDefault="00166B3F">
      <w:pPr>
        <w:pStyle w:val="ConsPlusNormal"/>
        <w:ind w:firstLine="540"/>
        <w:jc w:val="both"/>
      </w:pPr>
      <w:r>
        <w:t xml:space="preserve">часть территории Партизанского муниципального района (вся территория села </w:t>
      </w:r>
      <w:proofErr w:type="spellStart"/>
      <w:r>
        <w:t>Хмыловка</w:t>
      </w:r>
      <w:proofErr w:type="spellEnd"/>
      <w:r>
        <w:t>);</w:t>
      </w:r>
    </w:p>
    <w:p w:rsidR="00166B3F" w:rsidRDefault="00166B3F">
      <w:pPr>
        <w:pStyle w:val="ConsPlusNormal"/>
        <w:ind w:firstLine="540"/>
        <w:jc w:val="both"/>
      </w:pPr>
      <w:r>
        <w:t xml:space="preserve">часть территории Находкинского городского округа (от устья по берегу реки Партизанская до пересечения с автомобильной дорогой Врангель - Находка на перекресток с автомобильной дорогой Находка - </w:t>
      </w:r>
      <w:proofErr w:type="spellStart"/>
      <w:r>
        <w:t>Партизанск</w:t>
      </w:r>
      <w:proofErr w:type="spellEnd"/>
      <w:r>
        <w:t xml:space="preserve"> вдоль подножия сопок, включая в себя жилой и промышленный Северный микрорайон города Находки, далее по Северному проспекту микрорайона, включая улицу Сахалинская, район улицы Перевальная, по северной стороне берега озера Лебяжье, по направлению на северо-восток к улице Космическая, далее на юго-восток и на юг, включая частный сектор района пади Ободная, включая территорию воинской части Служба в городе Находке Пограничного управления ФСБ России по Приморскому краю, жилищный кооператив "Кедр", до пересечения с улицей Пограничная, далее на юго-восток по автомобильной дороге улицы Пограничная, включая все дома этой улицы, кроме домов с NN 44, 44-а, 44-б, домов с N 46 до конца улицы (четная сторона), домов с N 93 до конца улицы (нечетная сторона), дома по улицам Бархатная, Беринга, Дубовая и исключая все дома улицы Подъемная, кроме домов с N 1 по N 15 (нечетная сторона), до пересечения с площадью "Совершеннолетия", далее по автомобильной дороге, проходящей по улице Красноармейская, включая дома, относящиеся к этой улице до перекрестка с улицей Советская, включая дома с NN 28, 30, 33 Находкинского проспекта и дома Красноармейского переулка, далее на юго-восток вдоль левого берега озера Соленое до устья реки Каменка и далее по береговой полосе залива Находка, замыкаясь на устье реки Партизанская. В границы округа также входит часть территории Находкинского городского округа, которая включает </w:t>
      </w:r>
      <w:r>
        <w:lastRenderedPageBreak/>
        <w:t xml:space="preserve">микрорайон города Находки - поселок Врангель, за исключением улиц Бабкина, Беринга, Восточный проспект, Лесная, Лиственная, Луговая, </w:t>
      </w:r>
      <w:proofErr w:type="spellStart"/>
      <w:r>
        <w:t>Невельского</w:t>
      </w:r>
      <w:proofErr w:type="spellEnd"/>
      <w:r>
        <w:t>, Осенняя, Приморский проспект, Хвойная, улиц, входящих в некоммерческое товарищество садоводов, огородников "Багульник", некоммерческое товарищество садоводов, огородников "Строитель" и поселок Береговой).</w:t>
      </w:r>
    </w:p>
    <w:p w:rsidR="00166B3F" w:rsidRDefault="00166B3F">
      <w:pPr>
        <w:pStyle w:val="ConsPlusNormal"/>
        <w:ind w:firstLine="540"/>
        <w:jc w:val="both"/>
      </w:pPr>
      <w:r>
        <w:t>Число избирателей - 68210 человек.</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19</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 xml:space="preserve">часть территории Находкинского городского округа (по береговой полосе бухты Находка залива Находка до устья реки Каменка, далее на северо-запад, огибая возвышенность, на которой расположено административное здание администрации Находкинского городского округа, и оставляя с левой стороны озеро Соленое, до пересечения улицы Красноармейская с улицей Советская, далее по автомобильной дороге улицы Красноармейская, исключая дома, относящиеся к этой улице, дома Красноармейского переулка и дома с NN 28, 30, 33 Находкинского проспекта, до площади "Совершеннолетия" граница округа пойдет вдоль автомобильной дороги по улице Пограничная, исключая все дома улицы Пограничная, кроме домов с NN 44, 44-а, 44-б, домов с N 46 до конца улицы (четная сторона), домов с N 93 до конца улицы (нечетная сторона), дома по улицам Бархатная, Беринга, Дубовая и включая все дома по улице Подъемная, кроме домов с N 1 по N 15 (нечетная сторона) до пересечения с объездной магистралью, оставляя с правой стороны жилищный кооператив "Кедр", далее от перекрестка с улицей Пограничная на северо-восток, оставляя территорию стрельбища воинской части с правой стороны по автомобильной дороге в сторону озера Лебединое, оставляя с левой стороны садоводческое товарищество "Зеленый сад", и по автомобильной дороге на озеро Лебединое граница округа выходит на береговую полосу залива Восток, далее граница округа, проходя по береговой полосе через мыс </w:t>
      </w:r>
      <w:proofErr w:type="spellStart"/>
      <w:r>
        <w:t>Подосенова</w:t>
      </w:r>
      <w:proofErr w:type="spellEnd"/>
      <w:r>
        <w:t xml:space="preserve">, мыс Козина, мыс Пасека, мыс Скалистый, мыс Тунгус, мыс Лихачева, мыс Средний, мыс Попова, мыс </w:t>
      </w:r>
      <w:proofErr w:type="spellStart"/>
      <w:r>
        <w:t>Мусатова</w:t>
      </w:r>
      <w:proofErr w:type="spellEnd"/>
      <w:r>
        <w:t xml:space="preserve">, мыс Павловского, мыс </w:t>
      </w:r>
      <w:proofErr w:type="spellStart"/>
      <w:r>
        <w:t>Лидерса</w:t>
      </w:r>
      <w:proofErr w:type="spellEnd"/>
      <w:r>
        <w:t xml:space="preserve">, мыс Шведова, замыкает территорию округа на мыс Астафьева залива Восток, полностью территория села Анна, села </w:t>
      </w:r>
      <w:proofErr w:type="spellStart"/>
      <w:r>
        <w:t>Душкино</w:t>
      </w:r>
      <w:proofErr w:type="spellEnd"/>
      <w:r>
        <w:t>, микрорайоны города Находки - поселки Авангард, Ливадия, Средний, Южно-Морской).</w:t>
      </w:r>
    </w:p>
    <w:p w:rsidR="00166B3F" w:rsidRDefault="00166B3F">
      <w:pPr>
        <w:pStyle w:val="ConsPlusNormal"/>
        <w:ind w:firstLine="540"/>
        <w:jc w:val="both"/>
      </w:pPr>
      <w:r>
        <w:t>Число избирателей - 68083 человека.</w:t>
      </w:r>
    </w:p>
    <w:p w:rsidR="00166B3F" w:rsidRDefault="00166B3F">
      <w:pPr>
        <w:pStyle w:val="ConsPlusNormal"/>
        <w:jc w:val="both"/>
      </w:pPr>
    </w:p>
    <w:p w:rsidR="00166B3F" w:rsidRDefault="00166B3F">
      <w:pPr>
        <w:pStyle w:val="ConsPlusNormal"/>
        <w:ind w:firstLine="540"/>
        <w:jc w:val="both"/>
      </w:pPr>
      <w:r>
        <w:t>Одномандатный избирательный округ N 20</w:t>
      </w:r>
    </w:p>
    <w:p w:rsidR="00166B3F" w:rsidRDefault="00166B3F">
      <w:pPr>
        <w:pStyle w:val="ConsPlusNormal"/>
        <w:ind w:firstLine="540"/>
        <w:jc w:val="both"/>
      </w:pPr>
      <w:r>
        <w:t>Границы избирательного округа:</w:t>
      </w:r>
    </w:p>
    <w:p w:rsidR="00166B3F" w:rsidRDefault="00166B3F">
      <w:pPr>
        <w:pStyle w:val="ConsPlusNormal"/>
        <w:ind w:firstLine="540"/>
        <w:jc w:val="both"/>
      </w:pPr>
      <w:r>
        <w:t>территория Партизанского городского округа;</w:t>
      </w:r>
    </w:p>
    <w:p w:rsidR="00166B3F" w:rsidRDefault="00166B3F">
      <w:pPr>
        <w:pStyle w:val="ConsPlusNormal"/>
        <w:ind w:firstLine="540"/>
        <w:jc w:val="both"/>
      </w:pPr>
      <w:r>
        <w:t xml:space="preserve">часть территории Партизанского муниципального района (вся территория Партизанского муниципального района за исключением села </w:t>
      </w:r>
      <w:proofErr w:type="spellStart"/>
      <w:r>
        <w:t>Хмыловка</w:t>
      </w:r>
      <w:proofErr w:type="spellEnd"/>
      <w:r>
        <w:t>);</w:t>
      </w:r>
    </w:p>
    <w:p w:rsidR="00166B3F" w:rsidRDefault="00166B3F">
      <w:pPr>
        <w:pStyle w:val="ConsPlusNormal"/>
        <w:ind w:firstLine="540"/>
        <w:jc w:val="both"/>
      </w:pPr>
      <w:r>
        <w:t xml:space="preserve">часть территории Находкинского городского округа, которая начинается с точки пересечения автомобильной дороги Находка - Врангель с территориальной границей между Находкинским городским округом и Партизанским муниципальным районом, далее вдоль автомобильной дороги Находка - Врангель, включая улицы поселка Береговой и улицы микрорайона города Находки - поселок Врангель: Бабкина, Беринга, Восточный проспект, Лесная, Лиственная, Луговая, </w:t>
      </w:r>
      <w:proofErr w:type="spellStart"/>
      <w:r>
        <w:t>Невельского</w:t>
      </w:r>
      <w:proofErr w:type="spellEnd"/>
      <w:r>
        <w:t>, Осенняя, Приморский проспект, Хвойная и улицы, входящие в некоммерческое товарищество садоводов, огородников "Багульник" и некоммерческое товарищество садоводов, огородников "Строитель" до территории общества с ограниченной ответственностью "Приморский спирт" и далее на северо-запад до границы между Находкинским городским округом и Партизанским муниципальным районом.</w:t>
      </w:r>
    </w:p>
    <w:p w:rsidR="00166B3F" w:rsidRDefault="00166B3F">
      <w:pPr>
        <w:pStyle w:val="ConsPlusNormal"/>
        <w:ind w:firstLine="540"/>
        <w:jc w:val="both"/>
      </w:pPr>
      <w:r>
        <w:t>Число избирателей - 68803 человека.</w:t>
      </w:r>
    </w:p>
    <w:p w:rsidR="00166B3F" w:rsidRDefault="00166B3F">
      <w:pPr>
        <w:pStyle w:val="ConsPlusNormal"/>
        <w:jc w:val="both"/>
      </w:pPr>
    </w:p>
    <w:p w:rsidR="00166B3F" w:rsidRDefault="00166B3F">
      <w:pPr>
        <w:pStyle w:val="ConsPlusNormal"/>
        <w:jc w:val="both"/>
      </w:pPr>
    </w:p>
    <w:p w:rsidR="00166B3F" w:rsidRDefault="00166B3F">
      <w:pPr>
        <w:pStyle w:val="ConsPlusNormal"/>
        <w:pBdr>
          <w:top w:val="single" w:sz="6" w:space="0" w:color="auto"/>
        </w:pBdr>
        <w:spacing w:before="100" w:after="100"/>
        <w:jc w:val="both"/>
        <w:rPr>
          <w:sz w:val="2"/>
          <w:szCs w:val="2"/>
        </w:rPr>
      </w:pPr>
    </w:p>
    <w:p w:rsidR="00812A62" w:rsidRDefault="00812A62"/>
    <w:sectPr w:rsidR="00812A62" w:rsidSect="00C87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3F"/>
    <w:rsid w:val="00166B3F"/>
    <w:rsid w:val="00812A62"/>
    <w:rsid w:val="00A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114A5-0C1D-4AA1-8B9C-4EFE0BE3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6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B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143384E1426729F91CAE06547F5C5C04EBEE3339943397917B56C0C8E21BFBs2TAC" TargetMode="External"/><Relationship Id="rId5" Type="http://schemas.openxmlformats.org/officeDocument/2006/relationships/hyperlink" Target="consultantplus://offline/ref=D5143384E1426729F91CAE06547F5C5C04EBEE3339943A97907B56C0C8E21BFBs2TAC" TargetMode="External"/><Relationship Id="rId4" Type="http://schemas.openxmlformats.org/officeDocument/2006/relationships/hyperlink" Target="consultantplus://offline/ref=D5143384E1426729F91CB00B4213025305E9B43E369A31C1CB240D9D9FsET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6406</Words>
  <Characters>36518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2016-06-20T02:19:00Z</dcterms:created>
  <dcterms:modified xsi:type="dcterms:W3CDTF">2016-06-20T01:24:00Z</dcterms:modified>
</cp:coreProperties>
</file>