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A6" w:rsidRPr="00880802" w:rsidRDefault="00D85CA6" w:rsidP="00C4127F">
      <w:pPr>
        <w:spacing w:after="0" w:line="360" w:lineRule="auto"/>
        <w:rPr>
          <w:rFonts w:ascii="Times New Roman" w:hAnsi="Times New Roman"/>
          <w:sz w:val="28"/>
          <w:szCs w:val="28"/>
        </w:rPr>
      </w:pPr>
      <w:bookmarkStart w:id="0" w:name="_GoBack"/>
      <w:bookmarkEnd w:id="0"/>
    </w:p>
    <w:p w:rsidR="00D85CA6" w:rsidRPr="00880802" w:rsidRDefault="000645E7" w:rsidP="00C4127F">
      <w:pPr>
        <w:spacing w:after="0" w:line="360" w:lineRule="auto"/>
        <w:rPr>
          <w:rFonts w:ascii="Times New Roman" w:hAnsi="Times New Roman"/>
          <w:sz w:val="28"/>
          <w:szCs w:val="28"/>
        </w:rPr>
      </w:pPr>
      <w:r>
        <w:rPr>
          <w:rFonts w:ascii="Times New Roman" w:hAnsi="Times New Roman"/>
          <w:sz w:val="28"/>
          <w:szCs w:val="28"/>
        </w:rPr>
        <w:t xml:space="preserve">                                                                                                   </w:t>
      </w:r>
    </w:p>
    <w:p w:rsidR="00B36383" w:rsidRPr="00880802" w:rsidRDefault="000645E7" w:rsidP="00C4127F">
      <w:pPr>
        <w:spacing w:after="0" w:line="360" w:lineRule="auto"/>
        <w:rPr>
          <w:rFonts w:ascii="Times New Roman" w:hAnsi="Times New Roman"/>
          <w:sz w:val="28"/>
          <w:szCs w:val="28"/>
        </w:rPr>
      </w:pPr>
      <w:r>
        <w:rPr>
          <w:rFonts w:ascii="Times New Roman" w:hAnsi="Times New Roman"/>
          <w:sz w:val="28"/>
          <w:szCs w:val="28"/>
        </w:rPr>
        <w:t xml:space="preserve">     </w:t>
      </w:r>
    </w:p>
    <w:p w:rsidR="00B36383" w:rsidRPr="00880802" w:rsidRDefault="000645E7" w:rsidP="00C4127F">
      <w:pPr>
        <w:spacing w:after="0" w:line="360" w:lineRule="auto"/>
        <w:rPr>
          <w:rFonts w:ascii="Times New Roman" w:hAnsi="Times New Roman"/>
          <w:sz w:val="28"/>
          <w:szCs w:val="28"/>
        </w:rPr>
      </w:pPr>
      <w:r>
        <w:rPr>
          <w:rFonts w:ascii="Times New Roman" w:hAnsi="Times New Roman"/>
          <w:sz w:val="28"/>
          <w:szCs w:val="28"/>
        </w:rPr>
        <w:t xml:space="preserve">                     </w:t>
      </w:r>
    </w:p>
    <w:p w:rsidR="00B36383" w:rsidRPr="00880802" w:rsidRDefault="00343A33" w:rsidP="00C4127F">
      <w:pPr>
        <w:spacing w:after="0" w:line="360" w:lineRule="auto"/>
        <w:rPr>
          <w:rFonts w:ascii="Times New Roman" w:hAnsi="Times New Roman"/>
          <w:sz w:val="28"/>
          <w:szCs w:val="28"/>
        </w:rPr>
      </w:pPr>
      <w:r w:rsidRPr="00880802">
        <w:rPr>
          <w:rFonts w:ascii="Times New Roman" w:hAnsi="Times New Roman"/>
          <w:sz w:val="28"/>
          <w:szCs w:val="28"/>
        </w:rPr>
        <w:t xml:space="preserve">  </w:t>
      </w:r>
      <w:r w:rsidR="00864B67" w:rsidRPr="00880802">
        <w:rPr>
          <w:rFonts w:ascii="Times New Roman" w:hAnsi="Times New Roman"/>
          <w:sz w:val="28"/>
          <w:szCs w:val="28"/>
        </w:rPr>
        <w:t xml:space="preserve">                                                        </w:t>
      </w:r>
    </w:p>
    <w:p w:rsidR="00C423D3" w:rsidRPr="00880802" w:rsidRDefault="00C423D3" w:rsidP="00C4127F">
      <w:pPr>
        <w:autoSpaceDE w:val="0"/>
        <w:autoSpaceDN w:val="0"/>
        <w:adjustRightInd w:val="0"/>
        <w:spacing w:after="0" w:line="360" w:lineRule="auto"/>
        <w:jc w:val="both"/>
        <w:outlineLvl w:val="0"/>
        <w:rPr>
          <w:rFonts w:ascii="Times New Roman" w:hAnsi="Times New Roman"/>
          <w:bCs/>
          <w:sz w:val="28"/>
          <w:szCs w:val="28"/>
        </w:rPr>
      </w:pPr>
    </w:p>
    <w:p w:rsidR="000504AA" w:rsidRDefault="000504AA" w:rsidP="00C4127F">
      <w:pPr>
        <w:autoSpaceDE w:val="0"/>
        <w:autoSpaceDN w:val="0"/>
        <w:adjustRightInd w:val="0"/>
        <w:spacing w:after="0" w:line="360" w:lineRule="auto"/>
        <w:jc w:val="both"/>
        <w:outlineLvl w:val="0"/>
        <w:rPr>
          <w:rFonts w:ascii="Times New Roman" w:hAnsi="Times New Roman"/>
          <w:bCs/>
          <w:sz w:val="28"/>
          <w:szCs w:val="28"/>
        </w:rPr>
      </w:pPr>
    </w:p>
    <w:p w:rsidR="00CD0E7B" w:rsidRDefault="00CD0E7B" w:rsidP="00CD0E7B">
      <w:pPr>
        <w:autoSpaceDE w:val="0"/>
        <w:autoSpaceDN w:val="0"/>
        <w:adjustRightInd w:val="0"/>
        <w:spacing w:after="0" w:line="240" w:lineRule="auto"/>
        <w:ind w:firstLine="284"/>
        <w:jc w:val="both"/>
        <w:outlineLvl w:val="0"/>
        <w:rPr>
          <w:rFonts w:ascii="Times New Roman" w:hAnsi="Times New Roman"/>
          <w:bCs/>
          <w:sz w:val="28"/>
          <w:szCs w:val="28"/>
        </w:rPr>
      </w:pPr>
      <w:r>
        <w:rPr>
          <w:rFonts w:ascii="Times New Roman" w:hAnsi="Times New Roman"/>
          <w:bCs/>
          <w:sz w:val="28"/>
          <w:szCs w:val="28"/>
        </w:rPr>
        <w:t xml:space="preserve">О внесении изменений </w:t>
      </w:r>
    </w:p>
    <w:p w:rsidR="00CD0E7B" w:rsidRDefault="00CD0E7B" w:rsidP="00CD0E7B">
      <w:pPr>
        <w:autoSpaceDE w:val="0"/>
        <w:autoSpaceDN w:val="0"/>
        <w:adjustRightInd w:val="0"/>
        <w:spacing w:after="0" w:line="240" w:lineRule="auto"/>
        <w:ind w:firstLine="284"/>
        <w:jc w:val="both"/>
        <w:outlineLvl w:val="0"/>
        <w:rPr>
          <w:rFonts w:ascii="Times New Roman" w:hAnsi="Times New Roman"/>
          <w:bCs/>
          <w:sz w:val="28"/>
          <w:szCs w:val="28"/>
        </w:rPr>
      </w:pPr>
      <w:r>
        <w:rPr>
          <w:rFonts w:ascii="Times New Roman" w:hAnsi="Times New Roman"/>
          <w:bCs/>
          <w:sz w:val="28"/>
          <w:szCs w:val="28"/>
        </w:rPr>
        <w:t xml:space="preserve">в постановление  администрации </w:t>
      </w:r>
    </w:p>
    <w:p w:rsidR="00CD0E7B" w:rsidRDefault="00CD0E7B" w:rsidP="00CD0E7B">
      <w:pPr>
        <w:autoSpaceDE w:val="0"/>
        <w:autoSpaceDN w:val="0"/>
        <w:adjustRightInd w:val="0"/>
        <w:spacing w:after="0" w:line="240" w:lineRule="auto"/>
        <w:ind w:firstLine="284"/>
        <w:jc w:val="both"/>
        <w:outlineLvl w:val="0"/>
        <w:rPr>
          <w:rFonts w:ascii="Times New Roman" w:hAnsi="Times New Roman"/>
          <w:bCs/>
          <w:sz w:val="28"/>
          <w:szCs w:val="28"/>
        </w:rPr>
      </w:pPr>
      <w:r>
        <w:rPr>
          <w:rFonts w:ascii="Times New Roman" w:hAnsi="Times New Roman"/>
          <w:bCs/>
          <w:sz w:val="28"/>
          <w:szCs w:val="28"/>
        </w:rPr>
        <w:t xml:space="preserve">Уссурийского городского округа </w:t>
      </w:r>
    </w:p>
    <w:p w:rsidR="00CD0E7B" w:rsidRDefault="00CD0E7B" w:rsidP="00CD0E7B">
      <w:pPr>
        <w:autoSpaceDE w:val="0"/>
        <w:autoSpaceDN w:val="0"/>
        <w:adjustRightInd w:val="0"/>
        <w:spacing w:after="0" w:line="240" w:lineRule="auto"/>
        <w:ind w:firstLine="284"/>
        <w:jc w:val="both"/>
        <w:outlineLvl w:val="0"/>
        <w:rPr>
          <w:rFonts w:ascii="Times New Roman" w:hAnsi="Times New Roman"/>
          <w:bCs/>
          <w:sz w:val="28"/>
          <w:szCs w:val="28"/>
        </w:rPr>
      </w:pPr>
      <w:r>
        <w:rPr>
          <w:rFonts w:ascii="Times New Roman" w:hAnsi="Times New Roman"/>
          <w:bCs/>
          <w:sz w:val="28"/>
          <w:szCs w:val="28"/>
        </w:rPr>
        <w:t xml:space="preserve">от 20 июля 2016 года № 2194-НПА </w:t>
      </w:r>
    </w:p>
    <w:p w:rsidR="00CD0E7B" w:rsidRDefault="00CD0E7B" w:rsidP="00CD0E7B">
      <w:pPr>
        <w:autoSpaceDE w:val="0"/>
        <w:autoSpaceDN w:val="0"/>
        <w:adjustRightInd w:val="0"/>
        <w:spacing w:after="0" w:line="240" w:lineRule="auto"/>
        <w:ind w:firstLine="284"/>
        <w:jc w:val="both"/>
        <w:outlineLvl w:val="0"/>
        <w:rPr>
          <w:rFonts w:ascii="Times New Roman" w:hAnsi="Times New Roman"/>
          <w:sz w:val="28"/>
          <w:szCs w:val="28"/>
        </w:rPr>
      </w:pPr>
      <w:r>
        <w:rPr>
          <w:rFonts w:ascii="Times New Roman" w:hAnsi="Times New Roman"/>
          <w:sz w:val="28"/>
          <w:szCs w:val="28"/>
        </w:rPr>
        <w:t xml:space="preserve">«Об утверждении административного </w:t>
      </w:r>
    </w:p>
    <w:p w:rsidR="00CD0E7B" w:rsidRDefault="00CD0E7B" w:rsidP="00CD0E7B">
      <w:pPr>
        <w:autoSpaceDE w:val="0"/>
        <w:autoSpaceDN w:val="0"/>
        <w:adjustRightInd w:val="0"/>
        <w:spacing w:after="0" w:line="240" w:lineRule="auto"/>
        <w:ind w:firstLine="284"/>
        <w:jc w:val="both"/>
        <w:outlineLvl w:val="0"/>
        <w:rPr>
          <w:rFonts w:ascii="Times New Roman" w:hAnsi="Times New Roman"/>
          <w:sz w:val="28"/>
          <w:szCs w:val="28"/>
        </w:rPr>
      </w:pPr>
      <w:r>
        <w:rPr>
          <w:rFonts w:ascii="Times New Roman" w:hAnsi="Times New Roman"/>
          <w:sz w:val="28"/>
          <w:szCs w:val="28"/>
        </w:rPr>
        <w:t xml:space="preserve">регламента по предоставлению </w:t>
      </w:r>
    </w:p>
    <w:p w:rsidR="00CD0E7B" w:rsidRDefault="00CD0E7B" w:rsidP="00CD0E7B">
      <w:pPr>
        <w:autoSpaceDE w:val="0"/>
        <w:autoSpaceDN w:val="0"/>
        <w:adjustRightInd w:val="0"/>
        <w:spacing w:after="0" w:line="240" w:lineRule="auto"/>
        <w:ind w:firstLine="284"/>
        <w:jc w:val="both"/>
        <w:outlineLvl w:val="0"/>
        <w:rPr>
          <w:rFonts w:ascii="Times New Roman" w:hAnsi="Times New Roman"/>
          <w:sz w:val="28"/>
          <w:szCs w:val="28"/>
        </w:rPr>
      </w:pPr>
      <w:r>
        <w:rPr>
          <w:rFonts w:ascii="Times New Roman" w:hAnsi="Times New Roman"/>
          <w:sz w:val="28"/>
          <w:szCs w:val="28"/>
        </w:rPr>
        <w:t xml:space="preserve">муниципальной услуги </w:t>
      </w:r>
    </w:p>
    <w:p w:rsidR="00CD0E7B" w:rsidRDefault="00CD0E7B" w:rsidP="00CD0E7B">
      <w:pPr>
        <w:autoSpaceDE w:val="0"/>
        <w:autoSpaceDN w:val="0"/>
        <w:adjustRightInd w:val="0"/>
        <w:spacing w:after="0" w:line="240" w:lineRule="auto"/>
        <w:ind w:firstLine="284"/>
        <w:jc w:val="both"/>
        <w:outlineLvl w:val="0"/>
        <w:rPr>
          <w:rFonts w:ascii="Times New Roman" w:hAnsi="Times New Roman"/>
          <w:sz w:val="28"/>
          <w:szCs w:val="28"/>
        </w:rPr>
      </w:pPr>
      <w:r>
        <w:rPr>
          <w:rFonts w:ascii="Times New Roman" w:hAnsi="Times New Roman"/>
          <w:sz w:val="28"/>
          <w:szCs w:val="28"/>
        </w:rPr>
        <w:t xml:space="preserve">«Предоставление информации </w:t>
      </w:r>
    </w:p>
    <w:p w:rsidR="00CD0E7B" w:rsidRDefault="00CD0E7B" w:rsidP="00CD0E7B">
      <w:pPr>
        <w:autoSpaceDE w:val="0"/>
        <w:autoSpaceDN w:val="0"/>
        <w:adjustRightInd w:val="0"/>
        <w:spacing w:after="0" w:line="240" w:lineRule="auto"/>
        <w:ind w:right="-1" w:firstLine="284"/>
        <w:jc w:val="both"/>
        <w:outlineLvl w:val="0"/>
        <w:rPr>
          <w:rFonts w:ascii="Times New Roman" w:hAnsi="Times New Roman"/>
          <w:sz w:val="28"/>
          <w:szCs w:val="28"/>
        </w:rPr>
      </w:pPr>
      <w:r>
        <w:rPr>
          <w:rFonts w:ascii="Times New Roman" w:hAnsi="Times New Roman"/>
          <w:sz w:val="28"/>
          <w:szCs w:val="28"/>
        </w:rPr>
        <w:t xml:space="preserve">об очередности предоставления </w:t>
      </w:r>
    </w:p>
    <w:p w:rsidR="00CD0E7B" w:rsidRDefault="00CD0E7B" w:rsidP="00CD0E7B">
      <w:pPr>
        <w:autoSpaceDE w:val="0"/>
        <w:autoSpaceDN w:val="0"/>
        <w:adjustRightInd w:val="0"/>
        <w:spacing w:after="0" w:line="240" w:lineRule="auto"/>
        <w:ind w:right="-1" w:firstLine="284"/>
        <w:jc w:val="both"/>
        <w:outlineLvl w:val="0"/>
        <w:rPr>
          <w:rFonts w:ascii="Times New Roman" w:hAnsi="Times New Roman"/>
          <w:sz w:val="28"/>
          <w:szCs w:val="28"/>
        </w:rPr>
      </w:pPr>
      <w:r>
        <w:rPr>
          <w:rFonts w:ascii="Times New Roman" w:hAnsi="Times New Roman"/>
          <w:sz w:val="28"/>
          <w:szCs w:val="28"/>
        </w:rPr>
        <w:t xml:space="preserve">по договору найма жилых </w:t>
      </w:r>
    </w:p>
    <w:p w:rsidR="00CD0E7B" w:rsidRDefault="00CD0E7B" w:rsidP="00CD0E7B">
      <w:pPr>
        <w:autoSpaceDE w:val="0"/>
        <w:autoSpaceDN w:val="0"/>
        <w:adjustRightInd w:val="0"/>
        <w:spacing w:after="0" w:line="240" w:lineRule="auto"/>
        <w:ind w:right="-1" w:firstLine="284"/>
        <w:jc w:val="both"/>
        <w:outlineLvl w:val="0"/>
        <w:rPr>
          <w:rFonts w:ascii="Times New Roman" w:hAnsi="Times New Roman"/>
          <w:sz w:val="28"/>
          <w:szCs w:val="28"/>
        </w:rPr>
      </w:pPr>
      <w:r>
        <w:rPr>
          <w:rFonts w:ascii="Times New Roman" w:hAnsi="Times New Roman"/>
          <w:sz w:val="28"/>
          <w:szCs w:val="28"/>
        </w:rPr>
        <w:t xml:space="preserve">помещений жилищного фонда </w:t>
      </w:r>
    </w:p>
    <w:p w:rsidR="00CD0E7B" w:rsidRDefault="00CD0E7B" w:rsidP="00CD0E7B">
      <w:pPr>
        <w:autoSpaceDE w:val="0"/>
        <w:autoSpaceDN w:val="0"/>
        <w:adjustRightInd w:val="0"/>
        <w:spacing w:after="0" w:line="240" w:lineRule="auto"/>
        <w:ind w:right="-1" w:firstLine="284"/>
        <w:jc w:val="both"/>
        <w:outlineLvl w:val="0"/>
        <w:rPr>
          <w:rFonts w:ascii="Times New Roman" w:hAnsi="Times New Roman"/>
          <w:sz w:val="28"/>
          <w:szCs w:val="28"/>
        </w:rPr>
      </w:pPr>
      <w:r>
        <w:rPr>
          <w:rFonts w:ascii="Times New Roman" w:hAnsi="Times New Roman"/>
          <w:sz w:val="28"/>
          <w:szCs w:val="28"/>
        </w:rPr>
        <w:t>социального использования»</w:t>
      </w:r>
    </w:p>
    <w:p w:rsidR="00CD0E7B" w:rsidRDefault="00CD0E7B" w:rsidP="00CD0E7B">
      <w:pPr>
        <w:autoSpaceDE w:val="0"/>
        <w:autoSpaceDN w:val="0"/>
        <w:adjustRightInd w:val="0"/>
        <w:spacing w:after="0" w:line="240" w:lineRule="auto"/>
        <w:ind w:firstLine="284"/>
        <w:jc w:val="both"/>
        <w:outlineLvl w:val="0"/>
        <w:rPr>
          <w:rFonts w:ascii="Times New Roman" w:hAnsi="Times New Roman"/>
          <w:sz w:val="28"/>
          <w:szCs w:val="28"/>
        </w:rPr>
      </w:pPr>
    </w:p>
    <w:p w:rsidR="00CD0E7B" w:rsidRDefault="00CD0E7B" w:rsidP="00CD0E7B">
      <w:pPr>
        <w:autoSpaceDE w:val="0"/>
        <w:autoSpaceDN w:val="0"/>
        <w:adjustRightInd w:val="0"/>
        <w:spacing w:after="0" w:line="240" w:lineRule="auto"/>
        <w:jc w:val="both"/>
        <w:outlineLvl w:val="0"/>
        <w:rPr>
          <w:rFonts w:ascii="Times New Roman" w:hAnsi="Times New Roman"/>
          <w:bCs/>
          <w:sz w:val="28"/>
          <w:szCs w:val="28"/>
        </w:rPr>
      </w:pPr>
    </w:p>
    <w:p w:rsidR="00CD0E7B" w:rsidRDefault="00CD0E7B" w:rsidP="00CD0E7B">
      <w:pPr>
        <w:autoSpaceDE w:val="0"/>
        <w:autoSpaceDN w:val="0"/>
        <w:adjustRightInd w:val="0"/>
        <w:spacing w:after="0" w:line="240" w:lineRule="auto"/>
        <w:jc w:val="both"/>
        <w:outlineLvl w:val="0"/>
        <w:rPr>
          <w:rFonts w:ascii="Times New Roman" w:hAnsi="Times New Roman"/>
          <w:bCs/>
          <w:sz w:val="28"/>
          <w:szCs w:val="28"/>
        </w:rPr>
      </w:pPr>
    </w:p>
    <w:p w:rsidR="00CD0E7B" w:rsidRDefault="00CD0E7B" w:rsidP="00CD0E7B">
      <w:pPr>
        <w:pStyle w:val="ConsPlusNormal"/>
        <w:spacing w:line="360" w:lineRule="auto"/>
        <w:ind w:firstLine="709"/>
        <w:jc w:val="both"/>
        <w:rPr>
          <w:rFonts w:ascii="Times New Roman" w:hAnsi="Times New Roman"/>
          <w:bCs/>
          <w:sz w:val="28"/>
          <w:szCs w:val="28"/>
        </w:rPr>
      </w:pPr>
      <w:r>
        <w:rPr>
          <w:rFonts w:ascii="Times New Roman" w:hAnsi="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Уссурийского городского округа от 27 января 2011 года №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постановлением администрации Уссурийского городского округа                                от 19 октября 2018 года № 2458 «О ликвидации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и о создании </w:t>
      </w:r>
      <w:r>
        <w:rPr>
          <w:rFonts w:ascii="Times New Roman" w:hAnsi="Times New Roman"/>
          <w:sz w:val="28"/>
          <w:szCs w:val="28"/>
        </w:rPr>
        <w:lastRenderedPageBreak/>
        <w:t>ликвидационной комиссии, утверждения Порядка работы ликвидационной комиссии по ликвидации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в целях приведения в соответствие с действующим законодательством</w:t>
      </w:r>
    </w:p>
    <w:p w:rsidR="00CD0E7B" w:rsidRDefault="00CD0E7B" w:rsidP="00CD0E7B">
      <w:pPr>
        <w:pStyle w:val="a4"/>
        <w:widowControl w:val="0"/>
        <w:tabs>
          <w:tab w:val="left" w:pos="851"/>
        </w:tabs>
        <w:ind w:firstLine="709"/>
        <w:jc w:val="both"/>
        <w:rPr>
          <w:rFonts w:ascii="Times New Roman" w:hAnsi="Times New Roman"/>
          <w:sz w:val="28"/>
          <w:szCs w:val="28"/>
        </w:rPr>
      </w:pPr>
    </w:p>
    <w:p w:rsidR="00CD0E7B" w:rsidRDefault="00CD0E7B" w:rsidP="00CD0E7B">
      <w:pPr>
        <w:pStyle w:val="a4"/>
        <w:widowControl w:val="0"/>
        <w:tabs>
          <w:tab w:val="left" w:pos="851"/>
        </w:tabs>
        <w:ind w:firstLine="709"/>
        <w:jc w:val="both"/>
        <w:rPr>
          <w:rFonts w:ascii="Times New Roman" w:hAnsi="Times New Roman"/>
          <w:sz w:val="28"/>
          <w:szCs w:val="28"/>
        </w:rPr>
      </w:pPr>
    </w:p>
    <w:p w:rsidR="00CD0E7B" w:rsidRDefault="00CD0E7B" w:rsidP="00CD0E7B">
      <w:pPr>
        <w:widowControl w:val="0"/>
        <w:tabs>
          <w:tab w:val="left" w:pos="142"/>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ПОСТАНОВЛЯЕТ:</w:t>
      </w:r>
    </w:p>
    <w:p w:rsidR="00CD0E7B" w:rsidRDefault="00CD0E7B" w:rsidP="00CD0E7B">
      <w:pPr>
        <w:widowControl w:val="0"/>
        <w:tabs>
          <w:tab w:val="left" w:pos="142"/>
        </w:tabs>
        <w:autoSpaceDE w:val="0"/>
        <w:autoSpaceDN w:val="0"/>
        <w:adjustRightInd w:val="0"/>
        <w:spacing w:after="0" w:line="240" w:lineRule="auto"/>
        <w:ind w:firstLine="709"/>
        <w:jc w:val="both"/>
        <w:rPr>
          <w:rFonts w:ascii="Times New Roman" w:hAnsi="Times New Roman"/>
          <w:bCs/>
          <w:sz w:val="28"/>
          <w:szCs w:val="28"/>
        </w:rPr>
      </w:pPr>
    </w:p>
    <w:p w:rsidR="00CD0E7B" w:rsidRDefault="00CD0E7B" w:rsidP="00CD0E7B">
      <w:pPr>
        <w:widowControl w:val="0"/>
        <w:tabs>
          <w:tab w:val="left" w:pos="142"/>
        </w:tabs>
        <w:autoSpaceDE w:val="0"/>
        <w:autoSpaceDN w:val="0"/>
        <w:adjustRightInd w:val="0"/>
        <w:spacing w:after="0" w:line="240" w:lineRule="auto"/>
        <w:ind w:firstLine="709"/>
        <w:jc w:val="both"/>
        <w:rPr>
          <w:rFonts w:ascii="Times New Roman" w:hAnsi="Times New Roman"/>
          <w:bCs/>
          <w:sz w:val="28"/>
          <w:szCs w:val="28"/>
        </w:rPr>
      </w:pPr>
    </w:p>
    <w:p w:rsidR="00CD0E7B" w:rsidRDefault="00CD0E7B" w:rsidP="00CD0E7B">
      <w:pPr>
        <w:widowControl w:val="0"/>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bCs/>
          <w:sz w:val="28"/>
          <w:szCs w:val="28"/>
        </w:rPr>
        <w:t>1. Внести  в постановление администрации Уссурийского городского округа от 20 июля 2016 года  № 2194 - НПА</w:t>
      </w:r>
      <w:r>
        <w:rPr>
          <w:rFonts w:ascii="Times New Roman" w:hAnsi="Times New Roman"/>
          <w:sz w:val="28"/>
          <w:szCs w:val="28"/>
        </w:rPr>
        <w:t xml:space="preserve"> </w:t>
      </w:r>
      <w:r>
        <w:rPr>
          <w:rFonts w:ascii="Times New Roman" w:hAnsi="Times New Roman"/>
          <w:bCs/>
          <w:sz w:val="28"/>
          <w:szCs w:val="28"/>
        </w:rPr>
        <w:t xml:space="preserve">«Об утверждении административного регламента по </w:t>
      </w:r>
      <w:r>
        <w:rPr>
          <w:rFonts w:ascii="Times New Roman" w:hAnsi="Times New Roman"/>
          <w:sz w:val="28"/>
          <w:szCs w:val="28"/>
        </w:rPr>
        <w:t>предоставлению муниципальной услуги «Предоставление информации об очередности предоставления по договору найма жилых помещений жилищного фонда социального использования» (далее - постановление) следующие изменения:</w:t>
      </w:r>
    </w:p>
    <w:p w:rsidR="00CD0E7B" w:rsidRDefault="00CD0E7B" w:rsidP="00CD0E7B">
      <w:pPr>
        <w:widowControl w:val="0"/>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в административном регламенте по предоставлению муниципальной услуги «Предоставление информации об очередности  предоставления по договору найма жилых помещений жилищного фонда социального использования» (далее – регламент), утвержденном постановлением:</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а) в разделе </w:t>
      </w:r>
      <w:r>
        <w:rPr>
          <w:rFonts w:ascii="Times New Roman" w:hAnsi="Times New Roman"/>
          <w:sz w:val="28"/>
          <w:szCs w:val="28"/>
          <w:lang w:val="en-US"/>
        </w:rPr>
        <w:t>I</w:t>
      </w:r>
      <w:r>
        <w:rPr>
          <w:rFonts w:ascii="Times New Roman" w:hAnsi="Times New Roman"/>
          <w:sz w:val="28"/>
          <w:szCs w:val="28"/>
        </w:rPr>
        <w:t>. «Общие положения»:</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пункт 3 изложить в следующей редакции:</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«3. Требования к порядку информирования о предоставлении  муниципальной услуги.</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администрации Уссурийского городского округа.</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Информирование заявителей, прием документов и выдача результата                                </w:t>
      </w:r>
      <w:r>
        <w:rPr>
          <w:rFonts w:ascii="Times New Roman" w:hAnsi="Times New Roman"/>
          <w:sz w:val="28"/>
          <w:szCs w:val="28"/>
        </w:rPr>
        <w:lastRenderedPageBreak/>
        <w:t>(в соответствии с пунктами 3, 22, 25  регламента) осуществляются в Уссурийском отделении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(далее – Многофункциональный центр)  в рамках заключенного соглашения о взаимодействии.</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Сведения о местонахождении органа, предоставляющего муниципальную услугу, контактных телефонах, Интернет-адресах, адресах электронной почты отражены в Приложении № 4 к регламенту.</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На официальном сайте администрации Уссурийского городского округа, на информационном стенде в помещении Многофункционального центра размещаются:</w:t>
      </w:r>
    </w:p>
    <w:p w:rsidR="00CD0E7B" w:rsidRDefault="00CD0E7B" w:rsidP="00CD0E7B">
      <w:pPr>
        <w:widowControl w:val="0"/>
        <w:tabs>
          <w:tab w:val="left" w:pos="709"/>
        </w:tabs>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текст регламента (полная версия на официальном сайте администрации Уссурийского городского округа, выписка из регламента на информационном стенде в помещении Многофункционального центра);</w:t>
      </w:r>
    </w:p>
    <w:p w:rsidR="00CD0E7B" w:rsidRDefault="00A1146C" w:rsidP="00CD0E7B">
      <w:pPr>
        <w:widowControl w:val="0"/>
        <w:autoSpaceDE w:val="0"/>
        <w:autoSpaceDN w:val="0"/>
        <w:adjustRightInd w:val="0"/>
        <w:spacing w:after="0" w:line="360" w:lineRule="auto"/>
        <w:ind w:firstLine="709"/>
        <w:jc w:val="both"/>
        <w:rPr>
          <w:rFonts w:ascii="Times New Roman" w:hAnsi="Times New Roman"/>
          <w:sz w:val="28"/>
          <w:szCs w:val="28"/>
          <w:lang w:eastAsia="ru-RU"/>
        </w:rPr>
      </w:pPr>
      <w:hyperlink r:id="rId8" w:history="1">
        <w:r w:rsidR="00CD0E7B">
          <w:rPr>
            <w:rStyle w:val="a9"/>
            <w:rFonts w:ascii="Times New Roman" w:hAnsi="Times New Roman"/>
            <w:sz w:val="28"/>
            <w:szCs w:val="28"/>
            <w:lang w:eastAsia="ru-RU"/>
          </w:rPr>
          <w:t>блок-схема</w:t>
        </w:r>
      </w:hyperlink>
      <w:r w:rsidR="00CD0E7B">
        <w:rPr>
          <w:rFonts w:ascii="Times New Roman" w:hAnsi="Times New Roman"/>
          <w:sz w:val="28"/>
          <w:szCs w:val="28"/>
          <w:lang w:eastAsia="ru-RU"/>
        </w:rPr>
        <w:t xml:space="preserve"> (Приложение № 2), краткое описание порядка предоставления услуги;</w:t>
      </w:r>
    </w:p>
    <w:p w:rsidR="00CD0E7B" w:rsidRDefault="00CD0E7B" w:rsidP="00CD0E7B">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перечень документов, необходимых для предоставления услуги.</w:t>
      </w:r>
    </w:p>
    <w:p w:rsidR="00CD0E7B" w:rsidRDefault="00CD0E7B" w:rsidP="00CD0E7B">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Информация о муниципальной услуге предоставляется непосредственно в помещениях управления жилищной политики администрации Уссурийского городского округа (далее - уполномоченный орган) и Многофункционального центра, а также по телефону, по письменным обращениям, электронной почте, посредством ее размещения на Интернет-сайтах уполномоченного органа и Многофункционального центра.</w:t>
      </w:r>
    </w:p>
    <w:p w:rsidR="00CD0E7B" w:rsidRDefault="00CD0E7B" w:rsidP="00CD0E7B">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Должностными лицами, ответственными за информирование по всем вопросам, связанным с предоставлением муниципальной услуги, являются специалисты, ответственные за прием заявления и документов от заявителя, представителя заявителя.</w:t>
      </w:r>
    </w:p>
    <w:p w:rsidR="00CD0E7B" w:rsidRDefault="00CD0E7B" w:rsidP="00CD0E7B">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заявителей осуществляется по следующим вопросам:</w:t>
      </w:r>
    </w:p>
    <w:p w:rsidR="00CD0E7B" w:rsidRDefault="00CD0E7B" w:rsidP="00CD0E7B">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а) о правовых основаниях предоставления муниципальной услуги;</w:t>
      </w:r>
    </w:p>
    <w:p w:rsidR="00CD0E7B" w:rsidRDefault="00CD0E7B" w:rsidP="00CD0E7B">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б) о сроках предоставления муниципальной услуги;</w:t>
      </w:r>
    </w:p>
    <w:p w:rsidR="00CD0E7B" w:rsidRDefault="00CD0E7B" w:rsidP="00CD0E7B">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 о порядке предоставления муниципальной услуги и последовательности административных процедур (действий) при предоставлении муниципальной услуги;</w:t>
      </w:r>
    </w:p>
    <w:p w:rsidR="00CD0E7B" w:rsidRDefault="00CD0E7B" w:rsidP="00CD0E7B">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г) об основаниях для отказа в приеме документов;</w:t>
      </w:r>
    </w:p>
    <w:p w:rsidR="00CD0E7B" w:rsidRDefault="00CD0E7B" w:rsidP="00CD0E7B">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д) об основаниях для отказа в предоставлении муниципальной услуги;</w:t>
      </w:r>
    </w:p>
    <w:p w:rsidR="00CD0E7B" w:rsidRDefault="00CD0E7B" w:rsidP="00CD0E7B">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е) 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rsidR="00CD0E7B" w:rsidRDefault="00CD0E7B" w:rsidP="00CD0E7B">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ж) о времени и месте приема и выдачи документов;</w:t>
      </w:r>
    </w:p>
    <w:p w:rsidR="00CD0E7B" w:rsidRDefault="00CD0E7B" w:rsidP="00CD0E7B">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з) о стадиях реализации муниципальной услуги.</w:t>
      </w:r>
    </w:p>
    <w:p w:rsidR="00CD0E7B" w:rsidRDefault="00CD0E7B" w:rsidP="00CD0E7B">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При ответах на телефонные звонки специалист, принявший звонок, сообщает свою фамилию, имя, отчество (последнее при наличии) и должность.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компетентного должностного лица. Максимальное время предоставления муниципальной услуги при обращении заявителя по телефону не должно превышать              10 минут.</w:t>
      </w:r>
    </w:p>
    <w:p w:rsidR="00CD0E7B" w:rsidRDefault="00CD0E7B" w:rsidP="00CD0E7B">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посредством личного обращения осуществляют специалист, ответственный за предоставление муниципальной услуги, специалист Многофункционального центра. Продолжительность личного приема заявителя специалистом составляет до 15 минут.</w:t>
      </w:r>
    </w:p>
    <w:p w:rsidR="00CD0E7B" w:rsidRDefault="00CD0E7B" w:rsidP="00CD0E7B">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При информировании по письменным обращениям граждан специалисты, ответственные за предоставление муниципальной услуги, обеспечивают объективное, всестороннее и своевременное рассмотрение обращения; ответ в четкой и понятной форме с указанием должности, фамилии, имени, отчества (последующее при наличии), номера телефона исполнителя направляется в виде почтового отправления в адрес заявителя. Письменный ответ в адрес заявителя дается в течение 10 рабочих дней.</w:t>
      </w:r>
    </w:p>
    <w:p w:rsidR="00CD0E7B" w:rsidRDefault="00CD0E7B" w:rsidP="00CD0E7B">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При информировании по электронной почте ответ на обращение направляется по адресу электронной почты, указанному в обращении.</w:t>
      </w:r>
    </w:p>
    <w:p w:rsidR="00CD0E7B" w:rsidRDefault="00CD0E7B" w:rsidP="00CD0E7B">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При ответе на телефонные звонки, устные и письменные обращения заявителей должностные лица, ответственные за предоставление муниципальной услуги, соблюдают правила деловой этики.</w:t>
      </w:r>
    </w:p>
    <w:p w:rsidR="00CD0E7B" w:rsidRDefault="00CD0E7B" w:rsidP="00CD0E7B">
      <w:pPr>
        <w:widowControl w:val="0"/>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9" w:history="1">
        <w:r>
          <w:rPr>
            <w:rStyle w:val="a9"/>
            <w:rFonts w:ascii="Times New Roman" w:hAnsi="Times New Roman"/>
            <w:sz w:val="28"/>
            <w:szCs w:val="28"/>
            <w:lang w:eastAsia="ru-RU"/>
          </w:rPr>
          <w:t>www.gosuslugi.ru).»</w:t>
        </w:r>
      </w:hyperlink>
      <w:r>
        <w:rPr>
          <w:rFonts w:ascii="Times New Roman" w:hAnsi="Times New Roman"/>
          <w:sz w:val="28"/>
          <w:szCs w:val="28"/>
          <w:lang w:eastAsia="ru-RU"/>
        </w:rPr>
        <w:t>;</w:t>
      </w:r>
    </w:p>
    <w:p w:rsidR="00CD0E7B" w:rsidRDefault="00CD0E7B" w:rsidP="00CD0E7B">
      <w:pPr>
        <w:widowControl w:val="0"/>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rPr>
        <w:t xml:space="preserve">б) в разделе </w:t>
      </w:r>
      <w:r>
        <w:rPr>
          <w:rFonts w:ascii="Times New Roman" w:hAnsi="Times New Roman"/>
          <w:sz w:val="28"/>
          <w:szCs w:val="28"/>
          <w:lang w:val="en-US"/>
        </w:rPr>
        <w:t>II</w:t>
      </w:r>
      <w:r>
        <w:rPr>
          <w:rFonts w:ascii="Times New Roman" w:hAnsi="Times New Roman"/>
          <w:sz w:val="28"/>
          <w:szCs w:val="28"/>
        </w:rPr>
        <w:t>. «Стандарт предоставления муниципальной услуги»:</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пункт 5 изложить в следующей редакции:</w:t>
      </w:r>
    </w:p>
    <w:p w:rsidR="00CD0E7B" w:rsidRDefault="00CD0E7B" w:rsidP="00CD0E7B">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 Наименование органа, предоставляющего муниципальную услугу.</w:t>
      </w:r>
    </w:p>
    <w:p w:rsidR="00CD0E7B" w:rsidRDefault="00CD0E7B" w:rsidP="00CD0E7B">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администрацией Уссурийского городского округа в лице уполномоченного органа – управления жилищной политики администрации Уссурийского городского округа (далее - уполномоченный орган).</w:t>
      </w:r>
    </w:p>
    <w:p w:rsidR="00CD0E7B" w:rsidRDefault="00CD0E7B" w:rsidP="00CD0E7B">
      <w:pPr>
        <w:widowControl w:val="0"/>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hAnsi="Times New Roman"/>
          <w:sz w:val="28"/>
          <w:szCs w:val="28"/>
        </w:rPr>
        <w:t xml:space="preserve">При предоставлении муниципальной услуги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w:t>
      </w:r>
      <w:r>
        <w:rPr>
          <w:rFonts w:ascii="Times New Roman" w:eastAsiaTheme="minorHAnsi" w:hAnsi="Times New Roman"/>
          <w:sz w:val="28"/>
          <w:szCs w:val="28"/>
        </w:rPr>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решением Думы Уссурийского городского округа.»;</w:t>
      </w:r>
    </w:p>
    <w:p w:rsidR="00CD0E7B" w:rsidRDefault="00CD0E7B" w:rsidP="00CD0E7B">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в абзаце втором пункта 7 слова «Многофункциональный центр» </w:t>
      </w:r>
      <w:r>
        <w:rPr>
          <w:rFonts w:ascii="Times New Roman" w:hAnsi="Times New Roman"/>
          <w:sz w:val="28"/>
          <w:szCs w:val="28"/>
        </w:rPr>
        <w:lastRenderedPageBreak/>
        <w:t>заменить словами «Многофункционального центра»;</w:t>
      </w:r>
    </w:p>
    <w:p w:rsidR="00CD0E7B" w:rsidRDefault="00CD0E7B" w:rsidP="00CD0E7B">
      <w:pPr>
        <w:pStyle w:val="ConsPlusNormal"/>
        <w:spacing w:line="360" w:lineRule="auto"/>
        <w:ind w:firstLine="709"/>
        <w:rPr>
          <w:rFonts w:ascii="Times New Roman" w:hAnsi="Times New Roman"/>
          <w:sz w:val="28"/>
          <w:szCs w:val="28"/>
        </w:rPr>
      </w:pPr>
      <w:r>
        <w:rPr>
          <w:rFonts w:ascii="Times New Roman" w:hAnsi="Times New Roman"/>
          <w:sz w:val="28"/>
          <w:szCs w:val="28"/>
        </w:rPr>
        <w:t>в абзаце четвертом пункта 7 слова «3-х рабочих дня» заменить словами «3-х рабочих дней»;</w:t>
      </w:r>
    </w:p>
    <w:p w:rsidR="00CD0E7B" w:rsidRDefault="00CD0E7B" w:rsidP="00CD0E7B">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абзац десятый пункта 9 исключить;</w:t>
      </w:r>
    </w:p>
    <w:p w:rsidR="00CD0E7B" w:rsidRDefault="00CD0E7B" w:rsidP="00CD0E7B">
      <w:pPr>
        <w:pStyle w:val="ac"/>
        <w:widowControl w:val="0"/>
        <w:spacing w:after="0" w:line="360" w:lineRule="auto"/>
        <w:ind w:firstLine="709"/>
        <w:jc w:val="both"/>
        <w:rPr>
          <w:rFonts w:ascii="Times New Roman" w:hAnsi="Times New Roman"/>
          <w:sz w:val="28"/>
          <w:szCs w:val="28"/>
        </w:rPr>
      </w:pPr>
      <w:r>
        <w:rPr>
          <w:rFonts w:ascii="Times New Roman" w:hAnsi="Times New Roman"/>
          <w:sz w:val="28"/>
          <w:szCs w:val="28"/>
        </w:rPr>
        <w:t>пункт 13 изложить в следующей редакции:</w:t>
      </w:r>
    </w:p>
    <w:p w:rsidR="00CD0E7B" w:rsidRDefault="00CD0E7B" w:rsidP="00CD0E7B">
      <w:pPr>
        <w:pStyle w:val="ac"/>
        <w:widowControl w:val="0"/>
        <w:spacing w:after="0" w:line="360" w:lineRule="auto"/>
        <w:ind w:firstLine="709"/>
        <w:jc w:val="both"/>
        <w:rPr>
          <w:rFonts w:ascii="Times New Roman" w:eastAsiaTheme="minorHAnsi" w:hAnsi="Times New Roman"/>
          <w:sz w:val="28"/>
          <w:szCs w:val="28"/>
        </w:rPr>
      </w:pPr>
      <w:r>
        <w:rPr>
          <w:rFonts w:ascii="Times New Roman" w:hAnsi="Times New Roman"/>
          <w:sz w:val="28"/>
          <w:szCs w:val="28"/>
        </w:rPr>
        <w:t>«13.</w:t>
      </w:r>
      <w:r>
        <w:rPr>
          <w:rFonts w:ascii="Times New Roman" w:eastAsiaTheme="minorHAnsi" w:hAnsi="Times New Roman"/>
          <w:sz w:val="28"/>
          <w:szCs w:val="28"/>
        </w:rPr>
        <w:t xml:space="preserve"> Порядок, размер и основания взимания муниципальной пошлины или иной платы, взимаемой за предоставление муниципальной услуги.</w:t>
      </w:r>
    </w:p>
    <w:p w:rsidR="00CD0E7B" w:rsidRDefault="00CD0E7B" w:rsidP="00CD0E7B">
      <w:pPr>
        <w:pStyle w:val="ConsPlusNormal"/>
        <w:spacing w:line="360" w:lineRule="auto"/>
        <w:ind w:firstLine="709"/>
        <w:jc w:val="both"/>
        <w:rPr>
          <w:rFonts w:ascii="Times New Roman" w:hAnsi="Times New Roman" w:cs="Times New Roman"/>
          <w:sz w:val="28"/>
          <w:szCs w:val="28"/>
        </w:rPr>
      </w:pPr>
      <w:r>
        <w:rPr>
          <w:rFonts w:ascii="Times New Roman" w:eastAsiaTheme="minorHAnsi" w:hAnsi="Times New Roman"/>
          <w:sz w:val="28"/>
          <w:szCs w:val="28"/>
        </w:rPr>
        <w:t>Муниципальная услуга предоставляется бесплатно, без взимания муниципальной (государственной) пошлины или иной платы</w:t>
      </w:r>
      <w:r>
        <w:rPr>
          <w:rFonts w:ascii="Times New Roman" w:hAnsi="Times New Roman" w:cs="Times New Roman"/>
          <w:sz w:val="28"/>
          <w:szCs w:val="28"/>
        </w:rPr>
        <w:t>.»;</w:t>
      </w:r>
    </w:p>
    <w:p w:rsidR="00CD0E7B" w:rsidRDefault="00CD0E7B" w:rsidP="00CD0E7B">
      <w:pPr>
        <w:pStyle w:val="ac"/>
        <w:widowControl w:val="0"/>
        <w:spacing w:after="0" w:line="360" w:lineRule="auto"/>
        <w:ind w:firstLine="709"/>
        <w:jc w:val="both"/>
        <w:rPr>
          <w:rFonts w:ascii="Times New Roman" w:hAnsi="Times New Roman"/>
          <w:sz w:val="28"/>
          <w:szCs w:val="28"/>
        </w:rPr>
      </w:pPr>
      <w:r>
        <w:rPr>
          <w:rFonts w:ascii="Times New Roman" w:hAnsi="Times New Roman"/>
          <w:sz w:val="28"/>
          <w:szCs w:val="28"/>
        </w:rPr>
        <w:t>пункт 14 изложить в следующей редакции:</w:t>
      </w:r>
    </w:p>
    <w:p w:rsidR="00CD0E7B" w:rsidRDefault="00CD0E7B" w:rsidP="00CD0E7B">
      <w:pPr>
        <w:pStyle w:val="ConsPlusNormal"/>
        <w:spacing w:line="360" w:lineRule="auto"/>
        <w:ind w:firstLine="709"/>
        <w:jc w:val="both"/>
        <w:rPr>
          <w:rFonts w:ascii="Times New Roman" w:eastAsiaTheme="minorHAnsi" w:hAnsi="Times New Roman"/>
          <w:sz w:val="28"/>
          <w:szCs w:val="28"/>
        </w:rPr>
      </w:pPr>
      <w:r>
        <w:rPr>
          <w:rFonts w:ascii="Times New Roman" w:hAnsi="Times New Roman"/>
          <w:sz w:val="28"/>
          <w:szCs w:val="28"/>
        </w:rPr>
        <w:t>«14.</w:t>
      </w:r>
      <w:r>
        <w:t xml:space="preserve"> </w:t>
      </w:r>
      <w:r>
        <w:rPr>
          <w:rFonts w:ascii="Times New Roman" w:eastAsiaTheme="minorHAnsi"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0E7B" w:rsidRDefault="00CD0E7B" w:rsidP="00CD0E7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оказание услуг, необходимых и обязательных для предоставления услуги не предусматривается. Муниципальная услуга предоставляется бесплатно.»;</w:t>
      </w:r>
    </w:p>
    <w:p w:rsidR="00CD0E7B" w:rsidRDefault="00CD0E7B" w:rsidP="00CD0E7B">
      <w:pPr>
        <w:widowControl w:val="0"/>
        <w:tabs>
          <w:tab w:val="left" w:pos="1125"/>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абзац четвертый пункта 16 после слов «заявления и документов» дополнить словами «в уполномоченный орган»;</w:t>
      </w:r>
      <w:r>
        <w:rPr>
          <w:rFonts w:ascii="Times New Roman" w:hAnsi="Times New Roman"/>
          <w:sz w:val="28"/>
          <w:szCs w:val="28"/>
        </w:rPr>
        <w:tab/>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пункт 18 изложить в следующей редакции:</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Показателями доступности и качества муниципальной услуги определяются как выполнение Уполномоченным органом взятых на себя </w:t>
      </w:r>
      <w:r>
        <w:rPr>
          <w:rFonts w:ascii="Times New Roman" w:hAnsi="Times New Roman"/>
          <w:sz w:val="28"/>
          <w:szCs w:val="28"/>
        </w:rPr>
        <w:lastRenderedPageBreak/>
        <w:t>обязательств по предоставлению муниципальной услуги в соответствии со стандартом ее предоставления и оцениваются следующим образом:</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а) доступность:</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(доля) заявителей (представителей заявителя), ожидающих получения муниципальной услуги в очереди не более 15 минут, - 100 процентов;</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(доля) случаев предоставления муниципальной услуги в установленные сроки со дня поступления заявки – 100 процентов;</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Многофункциональном центре – 90 процентов;</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б) качество:</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(доля) заявителей (представителей заявителя), удовлетворенных качеством предоставления муниципальной услуги, - 90 процентов.</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 предоставлении муниципальной услуги специалист уполномоченного органа, ответственный за ее предоставление, взаимодействует с заявителем в следующих случаях:</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а) при подаче заявителем заявления о предоставлении муниципальной услуги в уполномоченный орган;</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б) при получении заявителем сведений о ходе предоставления муниципальной услуги в уполномоченном органе;</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в) при получении заявителем результата предоставления муниципальной услуги в уполномоченном органе.</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Продолжительность взаимодействия со специалистом уполномоченного органа, ответственным за ее предоставление при личном обращении заявителя в уполномоченный орган, со специалистом Многофункционального центра по вопросу приема и выдачи документов не может превышать 15 минут.</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Информация о ходе предоставления муниципальной услуги может быть получена заявителем:</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лично;</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по телефону;</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посредством электронной почты.»;</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пункт 19 изложить в следующей редакции:</w:t>
      </w:r>
    </w:p>
    <w:p w:rsidR="00CD0E7B" w:rsidRDefault="00CD0E7B" w:rsidP="00CD0E7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D0E7B" w:rsidRDefault="00CD0E7B" w:rsidP="00CD0E7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помещениях многофункциональных центров предоставления государственных и муниципальных услуг:</w:t>
      </w:r>
    </w:p>
    <w:p w:rsidR="00CD0E7B" w:rsidRDefault="00CD0E7B" w:rsidP="00CD0E7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и документов, необходимых для предоставления муниципальной услуги, и выдача документов по результатам предоставления муниципальной услуги (далее прием заявителей) осуществляется при личном обращении заявителя (его представителя) в многофункциональный центр в соответствии с заключенными в установленном порядке соглашениями о взаимодействии;</w:t>
      </w:r>
    </w:p>
    <w:p w:rsidR="00CD0E7B" w:rsidRDefault="00CD0E7B" w:rsidP="00CD0E7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определенные настоящим регламентом требования, определяющие качество муниципальной услуги и требования к местам предоставления </w:t>
      </w:r>
      <w:r>
        <w:rPr>
          <w:rFonts w:ascii="Times New Roman" w:hAnsi="Times New Roman" w:cs="Times New Roman"/>
          <w:sz w:val="28"/>
          <w:szCs w:val="28"/>
        </w:rPr>
        <w:lastRenderedPageBreak/>
        <w:t>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CD0E7B" w:rsidRDefault="00CD0E7B" w:rsidP="00CD0E7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 предоставляет в полном объеме предусмотренную, настоящим регламентом информацию администрации многофункционального центра для информирования заявителей, для ее размещения в месте, отведенном для информирования заявителей на сайте Многофункционального центра.</w:t>
      </w:r>
    </w:p>
    <w:p w:rsidR="00CD0E7B" w:rsidRDefault="00CD0E7B" w:rsidP="00CD0E7B">
      <w:pPr>
        <w:pStyle w:val="ConsPlusNormal"/>
        <w:spacing w:line="360" w:lineRule="auto"/>
        <w:ind w:firstLine="709"/>
        <w:jc w:val="both"/>
        <w:rPr>
          <w:rFonts w:ascii="Times New Roman" w:hAnsi="Times New Roman"/>
          <w:sz w:val="28"/>
          <w:szCs w:val="28"/>
        </w:rPr>
      </w:pPr>
      <w:r>
        <w:rPr>
          <w:rFonts w:ascii="Times New Roman" w:hAnsi="Times New Roman" w:cs="Times New Roman"/>
          <w:sz w:val="28"/>
          <w:szCs w:val="28"/>
        </w:rPr>
        <w:t xml:space="preserve">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на </w:t>
      </w:r>
      <w:r>
        <w:rPr>
          <w:rFonts w:ascii="Times New Roman" w:hAnsi="Times New Roman"/>
          <w:sz w:val="28"/>
          <w:szCs w:val="28"/>
        </w:rPr>
        <w:t>«</w:t>
      </w:r>
      <w:r>
        <w:rPr>
          <w:rFonts w:ascii="Times New Roman" w:hAnsi="Times New Roman" w:cs="Times New Roman"/>
          <w:sz w:val="28"/>
          <w:szCs w:val="28"/>
        </w:rPr>
        <w:t>Едином портале государственных и муниципальных услуг (функций)</w:t>
      </w:r>
      <w:r>
        <w:rPr>
          <w:rFonts w:ascii="Times New Roman" w:hAnsi="Times New Roman"/>
          <w:bCs/>
          <w:sz w:val="28"/>
          <w:szCs w:val="28"/>
        </w:rPr>
        <w:t>»</w:t>
      </w:r>
      <w:r>
        <w:rPr>
          <w:rFonts w:ascii="Times New Roman" w:hAnsi="Times New Roman" w:cs="Times New Roman"/>
          <w:sz w:val="28"/>
          <w:szCs w:val="28"/>
        </w:rPr>
        <w:t xml:space="preserve"> (</w:t>
      </w:r>
      <w:hyperlink r:id="rId10" w:history="1">
        <w:r>
          <w:rPr>
            <w:rStyle w:val="a9"/>
            <w:rFonts w:ascii="Times New Roman" w:hAnsi="Times New Roman" w:cs="Times New Roman"/>
            <w:sz w:val="28"/>
            <w:szCs w:val="28"/>
          </w:rPr>
          <w:t>http://www.gosuslugi.ru).»</w:t>
        </w:r>
      </w:hyperlink>
      <w:r>
        <w:rPr>
          <w:rFonts w:ascii="Times New Roman" w:hAnsi="Times New Roman"/>
          <w:sz w:val="28"/>
          <w:szCs w:val="28"/>
        </w:rPr>
        <w:t>;</w:t>
      </w:r>
    </w:p>
    <w:p w:rsidR="00CD0E7B" w:rsidRDefault="00CD0E7B" w:rsidP="00CD0E7B">
      <w:pPr>
        <w:pStyle w:val="ConsPlusNormal"/>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в) в разделе </w:t>
      </w:r>
      <w:r>
        <w:rPr>
          <w:rFonts w:ascii="Times New Roman" w:eastAsiaTheme="minorHAnsi"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абзац пятый пункта 25 изложить в следующей редакции:</w:t>
      </w:r>
    </w:p>
    <w:p w:rsidR="00CD0E7B" w:rsidRDefault="00CD0E7B" w:rsidP="00CD0E7B">
      <w:pPr>
        <w:pStyle w:val="ac"/>
        <w:widowControl w:val="0"/>
        <w:spacing w:after="0" w:line="360" w:lineRule="auto"/>
        <w:ind w:firstLine="709"/>
        <w:jc w:val="both"/>
        <w:rPr>
          <w:rFonts w:ascii="Times New Roman" w:hAnsi="Times New Roman"/>
          <w:sz w:val="28"/>
          <w:szCs w:val="28"/>
        </w:rPr>
      </w:pPr>
      <w:r>
        <w:rPr>
          <w:rFonts w:ascii="Times New Roman" w:hAnsi="Times New Roman"/>
          <w:sz w:val="28"/>
          <w:szCs w:val="28"/>
        </w:rPr>
        <w:t>«Если по истечении 30 календарных дней со дня поступления результата муниципальной услуги заявитель не явился за результатом муниципальной услуги, специалист, ответственный за выдачу документов, направляет результат муниципальной услуги на хранение в архив уполномоченного органа, ответственного за предоставление муниципальной услуги.»;</w:t>
      </w:r>
    </w:p>
    <w:p w:rsidR="00CD0E7B" w:rsidRDefault="00CD0E7B" w:rsidP="00CD0E7B">
      <w:pPr>
        <w:pStyle w:val="ac"/>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г) в разделе </w:t>
      </w:r>
      <w:r>
        <w:rPr>
          <w:rFonts w:ascii="Times New Roman" w:hAnsi="Times New Roman"/>
          <w:sz w:val="28"/>
          <w:szCs w:val="28"/>
          <w:lang w:val="en-US"/>
        </w:rPr>
        <w:t>V</w:t>
      </w:r>
      <w:r>
        <w:rPr>
          <w:rFonts w:ascii="Times New Roman" w:hAnsi="Times New Roman"/>
          <w:sz w:val="28"/>
          <w:szCs w:val="28"/>
        </w:rPr>
        <w:t>. «Досудебный (внесудебный) порядок обжалования решений и действий (бездействий) органа, предоставляющего муниципальную услугу, многофункционального центра, а также должностных лиц, муниципальных служащих, работников»:</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абзац пятый пункта 32 изложить в следующей редакции:</w:t>
      </w:r>
    </w:p>
    <w:p w:rsidR="00CD0E7B" w:rsidRDefault="00CD0E7B" w:rsidP="00CD0E7B">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eastAsiaTheme="minorHAnsi"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государственной или муниципальной услуги;</w:t>
      </w:r>
      <w:r>
        <w:rPr>
          <w:rFonts w:ascii="Times New Roman" w:hAnsi="Times New Roman"/>
          <w:sz w:val="28"/>
          <w:szCs w:val="28"/>
        </w:rPr>
        <w:t>»;</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пункт 32 дополнить абзацами следующего содержания: </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0E7B" w:rsidRDefault="00CD0E7B" w:rsidP="00CD0E7B">
      <w:pPr>
        <w:widowControl w:val="0"/>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Pr>
          <w:rFonts w:ascii="Times New Roman" w:eastAsiaTheme="minorHAnsi" w:hAnsi="Times New Roman"/>
          <w:sz w:val="28"/>
          <w:szCs w:val="28"/>
        </w:rPr>
        <w:t xml:space="preserve"> </w:t>
      </w:r>
    </w:p>
    <w:p w:rsidR="00CD0E7B" w:rsidRDefault="00CD0E7B" w:rsidP="00CD0E7B">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eastAsiaTheme="minorHAnsi"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Pr>
            <w:rStyle w:val="a9"/>
            <w:rFonts w:ascii="Times New Roman" w:eastAsiaTheme="minorHAnsi" w:hAnsi="Times New Roman"/>
            <w:sz w:val="28"/>
            <w:szCs w:val="28"/>
          </w:rPr>
          <w:t>частью 1.1 статьи 16</w:t>
        </w:r>
      </w:hyperlink>
      <w:r>
        <w:rPr>
          <w:rFonts w:ascii="Times New Roman" w:eastAsiaTheme="minorHAnsi" w:hAnsi="Times New Roman"/>
          <w:sz w:val="28"/>
          <w:szCs w:val="28"/>
        </w:rPr>
        <w:t xml:space="preserve"> </w:t>
      </w:r>
      <w:r>
        <w:rPr>
          <w:rFonts w:ascii="Times New Roman" w:hAnsi="Times New Roman"/>
          <w:sz w:val="28"/>
          <w:szCs w:val="28"/>
        </w:rPr>
        <w:t xml:space="preserve">Федерального закона от 27 июля 2010 года  № 210-ФЗ «Об организации предоставления </w:t>
      </w:r>
      <w:r>
        <w:rPr>
          <w:rFonts w:ascii="Times New Roman" w:hAnsi="Times New Roman"/>
          <w:sz w:val="28"/>
          <w:szCs w:val="28"/>
        </w:rPr>
        <w:lastRenderedPageBreak/>
        <w:t>государственных и муниципальных услуг»</w:t>
      </w:r>
      <w:r>
        <w:rPr>
          <w:rFonts w:ascii="Times New Roman" w:eastAsiaTheme="minorHAnsi"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Pr>
            <w:rStyle w:val="a9"/>
            <w:rFonts w:ascii="Times New Roman" w:eastAsiaTheme="minorHAnsi" w:hAnsi="Times New Roman"/>
            <w:sz w:val="28"/>
            <w:szCs w:val="28"/>
          </w:rPr>
          <w:t>частью 1.1 статьи 16</w:t>
        </w:r>
      </w:hyperlink>
      <w:r>
        <w:rPr>
          <w:rFonts w:ascii="Times New Roman" w:eastAsiaTheme="minorHAnsi" w:hAnsi="Times New Roman"/>
          <w:sz w:val="28"/>
          <w:szCs w:val="28"/>
        </w:rPr>
        <w:t xml:space="preserve"> </w:t>
      </w:r>
      <w:r>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r>
        <w:rPr>
          <w:rFonts w:ascii="Times New Roman" w:eastAsiaTheme="minorHAnsi" w:hAnsi="Times New Roman"/>
          <w:sz w:val="28"/>
          <w:szCs w:val="28"/>
        </w:rPr>
        <w:t>, уведомляется заявитель, а также приносятся извинения за доставленные неудобства.</w:t>
      </w:r>
      <w:r>
        <w:rPr>
          <w:rFonts w:ascii="Times New Roman" w:hAnsi="Times New Roman"/>
          <w:sz w:val="28"/>
          <w:szCs w:val="28"/>
        </w:rPr>
        <w:t>»;</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в абзаце третьем пункта 33 слова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заменить словами «в администрацию Уссурийского городского округа, учредителю Многофункционального центра.»;</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абзац четвертый пункта 35изложить в следующей редакции:</w:t>
      </w:r>
    </w:p>
    <w:p w:rsidR="00CD0E7B" w:rsidRDefault="00CD0E7B" w:rsidP="00CD0E7B">
      <w:pPr>
        <w:widowControl w:val="0"/>
        <w:spacing w:after="0" w:line="360" w:lineRule="auto"/>
        <w:ind w:firstLine="709"/>
        <w:contextualSpacing/>
        <w:jc w:val="both"/>
        <w:rPr>
          <w:rFonts w:ascii="Times New Roman" w:eastAsiaTheme="minorHAnsi" w:hAnsi="Times New Roman"/>
          <w:sz w:val="28"/>
          <w:szCs w:val="28"/>
        </w:rPr>
      </w:pPr>
      <w:r>
        <w:rPr>
          <w:rFonts w:ascii="Times New Roman" w:hAnsi="Times New Roman"/>
          <w:sz w:val="28"/>
          <w:szCs w:val="28"/>
        </w:rPr>
        <w:t xml:space="preserve">«Жалоба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адресам: 692525, Приморский край, г. Уссурийск, ул. Некрасова, 91А; 692522, Приморский край, г. Уссурийск, ул. Тургенева, 2; 692524, Приморский край, г. Уссурийск, ул. Беляева, 28; 692502, Приморский край,           г. Уссурийск, ул. Владивостокское шоссе, 119; </w:t>
      </w:r>
      <w:r>
        <w:rPr>
          <w:rFonts w:ascii="Times New Roman" w:eastAsiaTheme="minorHAnsi" w:hAnsi="Times New Roman"/>
          <w:sz w:val="28"/>
          <w:szCs w:val="28"/>
        </w:rPr>
        <w:t xml:space="preserve">692503, г. Уссурийск,                    ул. Пушкина, 4; </w:t>
      </w:r>
      <w:r>
        <w:rPr>
          <w:rFonts w:ascii="Times New Roman" w:hAnsi="Times New Roman"/>
          <w:sz w:val="28"/>
          <w:szCs w:val="28"/>
        </w:rPr>
        <w:t>692542, Приморский край, с. Борисовка, г. Уссурийск,                ул. Советская, 55; 692537, Приморский край, г. Уссурийск, с. Новоникольск, ул. Советская, 70, в том числе по электронной почте:</w:t>
      </w:r>
      <w:r>
        <w:t xml:space="preserve"> </w:t>
      </w:r>
      <w:hyperlink r:id="rId13" w:history="1">
        <w:r>
          <w:rPr>
            <w:rStyle w:val="a9"/>
            <w:rFonts w:ascii="Times New Roman" w:hAnsi="Times New Roman"/>
            <w:sz w:val="28"/>
            <w:szCs w:val="28"/>
          </w:rPr>
          <w:t>info@mfc-25.ru</w:t>
        </w:r>
      </w:hyperlink>
      <w:r>
        <w:rPr>
          <w:rFonts w:ascii="Times New Roman" w:hAnsi="Times New Roman"/>
          <w:sz w:val="28"/>
          <w:szCs w:val="28"/>
        </w:rPr>
        <w:t xml:space="preserve">. </w:t>
      </w:r>
      <w:r>
        <w:rPr>
          <w:rFonts w:ascii="Times New Roman" w:eastAsiaTheme="minorHAnsi" w:hAnsi="Times New Roman"/>
          <w:sz w:val="28"/>
          <w:szCs w:val="28"/>
        </w:rPr>
        <w:t xml:space="preserve">Жалоба может быть направлена заявителем в многофункциональные центры, находящиеся на территории Приморского края. Сведения о местах нахождения, графиках работы, адресах электронной почты, контактных </w:t>
      </w:r>
      <w:r>
        <w:rPr>
          <w:rFonts w:ascii="Times New Roman" w:eastAsiaTheme="minorHAnsi" w:hAnsi="Times New Roman"/>
          <w:sz w:val="28"/>
          <w:szCs w:val="28"/>
        </w:rPr>
        <w:lastRenderedPageBreak/>
        <w:t>телефонах Многофункциональных центров расположены на сайте www.mfc-25.ru.</w:t>
      </w:r>
      <w:r>
        <w:t xml:space="preserve"> </w:t>
      </w:r>
      <w:r>
        <w:rPr>
          <w:rFonts w:ascii="Times New Roman" w:eastAsiaTheme="minorHAnsi" w:hAnsi="Times New Roman"/>
          <w:sz w:val="28"/>
          <w:szCs w:val="28"/>
        </w:rPr>
        <w:t>»;</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абзаце пятом пункта 36 слова </w:t>
      </w:r>
      <w:r>
        <w:rPr>
          <w:rFonts w:ascii="Times New Roman" w:hAnsi="Times New Roman"/>
          <w:sz w:val="28"/>
          <w:szCs w:val="28"/>
          <w:lang w:eastAsia="ru-RU"/>
        </w:rPr>
        <w:t>«</w:t>
      </w:r>
      <w:r>
        <w:rPr>
          <w:rFonts w:ascii="Times New Roman" w:hAnsi="Times New Roman"/>
          <w:sz w:val="28"/>
          <w:szCs w:val="28"/>
        </w:rPr>
        <w:t>О порядке рассмотрения граждан Российской Федерации» заменить словами «О порядке рассмотрения обращений граждан Российской Федерации»;</w:t>
      </w:r>
    </w:p>
    <w:p w:rsidR="00CD0E7B" w:rsidRDefault="00CD0E7B" w:rsidP="00CD0E7B">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пункт 37 изложить в следующей редакции:</w:t>
      </w:r>
    </w:p>
    <w:p w:rsidR="00CD0E7B" w:rsidRDefault="00CD0E7B" w:rsidP="00CD0E7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«37. Результат досудебного (внесудебного) обжалования применительно к каждой процедуре либо инстанции обжалования.</w:t>
      </w:r>
    </w:p>
    <w:p w:rsidR="00CD0E7B" w:rsidRDefault="00CD0E7B" w:rsidP="00CD0E7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результатам рассмотрения жалобы должностные лица, принимают одно из следующих решений:</w:t>
      </w:r>
    </w:p>
    <w:p w:rsidR="00CD0E7B" w:rsidRDefault="00CD0E7B" w:rsidP="00CD0E7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а) жалоба удовлетворяется, в том числе в форме отмены принятого решения, исправления органом Администрации, МФЦ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CD0E7B" w:rsidRDefault="00CD0E7B" w:rsidP="00CD0E7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б) в удовлетворении жалобы отказывается.</w:t>
      </w:r>
    </w:p>
    <w:p w:rsidR="00CD0E7B" w:rsidRDefault="00CD0E7B" w:rsidP="00CD0E7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 w:history="1">
        <w:r>
          <w:rPr>
            <w:rStyle w:val="a9"/>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от 27 июля 2010 года № 210-ФЗ </w:t>
      </w:r>
      <w:r>
        <w:rPr>
          <w:rFonts w:ascii="Times New Roman" w:hAnsi="Times New Roman"/>
          <w:sz w:val="28"/>
          <w:szCs w:val="28"/>
          <w:lang w:eastAsia="ru-RU"/>
        </w:rPr>
        <w:t>«</w:t>
      </w:r>
      <w:r>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bCs/>
          <w:sz w:val="28"/>
          <w:szCs w:val="28"/>
        </w:rPr>
        <w:t>»</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0E7B" w:rsidRDefault="00CD0E7B" w:rsidP="00CD0E7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Pr>
          <w:rFonts w:ascii="Times New Roman" w:hAnsi="Times New Roman"/>
          <w:sz w:val="28"/>
          <w:szCs w:val="28"/>
        </w:rPr>
        <w:lastRenderedPageBreak/>
        <w:t>решения, а также информация о порядке обжалования принятого решения.</w:t>
      </w:r>
    </w:p>
    <w:p w:rsidR="00CD0E7B" w:rsidRDefault="00CD0E7B" w:rsidP="00CD0E7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Должностные лица, указанные в пункте 35 административного регламента, отказывают в удовлетворении жалобы в следующих случаях:</w:t>
      </w:r>
    </w:p>
    <w:p w:rsidR="00CD0E7B" w:rsidRDefault="00CD0E7B" w:rsidP="00CD0E7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D0E7B" w:rsidRDefault="00CD0E7B" w:rsidP="00CD0E7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CD0E7B" w:rsidRDefault="00CD0E7B" w:rsidP="00CD0E7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CD0E7B" w:rsidRDefault="00CD0E7B" w:rsidP="00CD0E7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0E7B" w:rsidRDefault="00CD0E7B" w:rsidP="00CD0E7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Ответ на жалобу направляется в форме электронного документа по адресу электронной почты (при наличии),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5" w:history="1">
        <w:r>
          <w:rPr>
            <w:rStyle w:val="a9"/>
            <w:rFonts w:ascii="Times New Roman" w:hAnsi="Times New Roman"/>
            <w:sz w:val="28"/>
            <w:szCs w:val="28"/>
          </w:rPr>
          <w:t>части 2 статьи 6</w:t>
        </w:r>
      </w:hyperlink>
      <w:r>
        <w:rPr>
          <w:rFonts w:ascii="Times New Roman" w:hAnsi="Times New Roman"/>
          <w:sz w:val="28"/>
          <w:szCs w:val="28"/>
        </w:rPr>
        <w:t xml:space="preserve"> Федерального закона от 02 мая 2006 года № 59-ФЗ </w:t>
      </w:r>
      <w:r>
        <w:rPr>
          <w:rFonts w:ascii="Times New Roman" w:hAnsi="Times New Roman"/>
          <w:sz w:val="28"/>
          <w:szCs w:val="28"/>
          <w:lang w:eastAsia="ru-RU"/>
        </w:rPr>
        <w:t>«</w:t>
      </w:r>
      <w:r>
        <w:rPr>
          <w:rFonts w:ascii="Times New Roman" w:hAnsi="Times New Roman"/>
          <w:sz w:val="28"/>
          <w:szCs w:val="28"/>
        </w:rPr>
        <w:t>О порядке рассмотрения обращений граждан Российской Федерации</w:t>
      </w:r>
      <w:r>
        <w:rPr>
          <w:rFonts w:ascii="Times New Roman" w:hAnsi="Times New Roman"/>
          <w:bCs/>
          <w:sz w:val="28"/>
          <w:szCs w:val="28"/>
        </w:rPr>
        <w:t>»</w:t>
      </w:r>
      <w:r>
        <w:rPr>
          <w:rFonts w:ascii="Times New Roman" w:hAnsi="Times New Roman"/>
          <w:sz w:val="28"/>
          <w:szCs w:val="28"/>
        </w:rPr>
        <w:t xml:space="preserve"> на официальном сайте администрации Уссурийского городского округа.</w:t>
      </w:r>
    </w:p>
    <w:p w:rsidR="00CD0E7B" w:rsidRDefault="00CD0E7B" w:rsidP="00CD0E7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Pr>
          <w:rFonts w:ascii="Times New Roman" w:hAnsi="Times New Roman"/>
          <w:sz w:val="28"/>
          <w:szCs w:val="28"/>
        </w:rPr>
        <w:lastRenderedPageBreak/>
        <w:t xml:space="preserve">рассмотрению жалоб в соответствии с </w:t>
      </w:r>
      <w:hyperlink r:id="rId16" w:history="1">
        <w:r>
          <w:rPr>
            <w:rStyle w:val="a9"/>
            <w:rFonts w:ascii="Times New Roman" w:hAnsi="Times New Roman"/>
            <w:sz w:val="28"/>
            <w:szCs w:val="28"/>
          </w:rPr>
          <w:t>частью 1 статьи 11.2</w:t>
        </w:r>
      </w:hyperlink>
      <w:r>
        <w:rPr>
          <w:rFonts w:ascii="Times New Roman" w:hAnsi="Times New Roman"/>
          <w:sz w:val="28"/>
          <w:szCs w:val="28"/>
        </w:rPr>
        <w:t xml:space="preserve"> Федерального закона от 27 июля 2010 года № 210-ФЗ </w:t>
      </w:r>
      <w:r>
        <w:rPr>
          <w:rFonts w:ascii="Times New Roman" w:hAnsi="Times New Roman"/>
          <w:sz w:val="28"/>
          <w:szCs w:val="28"/>
          <w:lang w:eastAsia="ru-RU"/>
        </w:rPr>
        <w:t>«</w:t>
      </w:r>
      <w:r>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bCs/>
          <w:sz w:val="28"/>
          <w:szCs w:val="28"/>
        </w:rPr>
        <w:t>»</w:t>
      </w:r>
      <w:r>
        <w:rPr>
          <w:rFonts w:ascii="Times New Roman" w:hAnsi="Times New Roman"/>
          <w:sz w:val="28"/>
          <w:szCs w:val="28"/>
        </w:rPr>
        <w:t>, незамедлительно направляют имеющиеся материалы в органы прокуратуры.</w:t>
      </w:r>
    </w:p>
    <w:p w:rsidR="00CD0E7B" w:rsidRDefault="00CD0E7B" w:rsidP="00CD0E7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Решения, действия (бездействие) администрации Уссурийского городского округа, принятые в ходе предоставления муниципальной услуги на основании административного регламента, а также решения, действия (бездействие) должностных лиц администрации Уссурийского городского округа по результатам рассмотрения жалоб могут быть обжалованы в судебном порядке.»</w:t>
      </w:r>
      <w:bookmarkStart w:id="1" w:name="Par0"/>
      <w:bookmarkEnd w:id="1"/>
      <w:r>
        <w:rPr>
          <w:rFonts w:ascii="Times New Roman" w:hAnsi="Times New Roman"/>
          <w:sz w:val="28"/>
          <w:szCs w:val="28"/>
        </w:rPr>
        <w:t>.</w:t>
      </w:r>
    </w:p>
    <w:p w:rsidR="00CD0E7B" w:rsidRDefault="00CD0E7B" w:rsidP="00CD0E7B">
      <w:pPr>
        <w:widowControl w:val="0"/>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2. Дополнить регламент Приложением № 4 «Справочная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  (прилагается).</w:t>
      </w:r>
    </w:p>
    <w:p w:rsidR="00CD0E7B" w:rsidRDefault="00CD0E7B" w:rsidP="00CD0E7B">
      <w:pPr>
        <w:pStyle w:val="a3"/>
        <w:widowControl w:val="0"/>
        <w:autoSpaceDE w:val="0"/>
        <w:autoSpaceDN w:val="0"/>
        <w:adjustRightInd w:val="0"/>
        <w:spacing w:after="0" w:line="360" w:lineRule="auto"/>
        <w:ind w:left="0" w:firstLine="709"/>
        <w:jc w:val="both"/>
        <w:outlineLvl w:val="0"/>
        <w:rPr>
          <w:rFonts w:ascii="Times New Roman" w:hAnsi="Times New Roman"/>
          <w:sz w:val="28"/>
          <w:szCs w:val="28"/>
        </w:rPr>
      </w:pPr>
      <w:r>
        <w:rPr>
          <w:rFonts w:ascii="Times New Roman" w:hAnsi="Times New Roman"/>
          <w:sz w:val="28"/>
          <w:szCs w:val="28"/>
        </w:rPr>
        <w:t xml:space="preserve">3. Управлению информатизации и организации предоставления муниципальных услуг администрации Уссурийского городского округа (Панченко) разместить настоящее постановление на официальном сайте администрации Уссурийского городского округа. </w:t>
      </w:r>
    </w:p>
    <w:p w:rsidR="00CD0E7B" w:rsidRDefault="00CD0E7B" w:rsidP="00CD0E7B">
      <w:pPr>
        <w:pStyle w:val="a3"/>
        <w:widowControl w:val="0"/>
        <w:autoSpaceDE w:val="0"/>
        <w:autoSpaceDN w:val="0"/>
        <w:adjustRightInd w:val="0"/>
        <w:spacing w:after="0" w:line="360" w:lineRule="auto"/>
        <w:ind w:left="0" w:firstLine="709"/>
        <w:jc w:val="both"/>
        <w:outlineLvl w:val="0"/>
        <w:rPr>
          <w:rFonts w:ascii="Times New Roman" w:hAnsi="Times New Roman"/>
          <w:bCs/>
          <w:sz w:val="28"/>
          <w:szCs w:val="28"/>
        </w:rPr>
      </w:pPr>
      <w:r>
        <w:rPr>
          <w:rFonts w:ascii="Times New Roman" w:hAnsi="Times New Roman"/>
          <w:bCs/>
          <w:sz w:val="28"/>
          <w:szCs w:val="28"/>
        </w:rPr>
        <w:t>4.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CD0E7B" w:rsidRDefault="00CD0E7B" w:rsidP="00CD0E7B">
      <w:pPr>
        <w:widowControl w:val="0"/>
        <w:spacing w:after="0" w:line="240" w:lineRule="auto"/>
        <w:ind w:firstLine="709"/>
        <w:jc w:val="both"/>
        <w:rPr>
          <w:rFonts w:ascii="Times New Roman" w:hAnsi="Times New Roman"/>
          <w:sz w:val="28"/>
          <w:szCs w:val="28"/>
        </w:rPr>
      </w:pPr>
    </w:p>
    <w:p w:rsidR="00CD0E7B" w:rsidRDefault="00CD0E7B" w:rsidP="00CD0E7B">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CD0E7B" w:rsidRDefault="00CD0E7B" w:rsidP="00CD0E7B">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CD0E7B" w:rsidRDefault="00CD0E7B" w:rsidP="00CD0E7B">
      <w:pPr>
        <w:widowControl w:val="0"/>
        <w:spacing w:after="0" w:line="240" w:lineRule="auto"/>
        <w:jc w:val="both"/>
        <w:rPr>
          <w:rFonts w:ascii="Times New Roman" w:hAnsi="Times New Roman"/>
          <w:sz w:val="28"/>
          <w:szCs w:val="28"/>
        </w:rPr>
      </w:pPr>
      <w:r>
        <w:rPr>
          <w:rFonts w:ascii="Times New Roman" w:hAnsi="Times New Roman"/>
          <w:sz w:val="28"/>
          <w:szCs w:val="28"/>
        </w:rPr>
        <w:t xml:space="preserve">Врио главы  </w:t>
      </w:r>
    </w:p>
    <w:p w:rsidR="00CD0E7B" w:rsidRDefault="00CD0E7B" w:rsidP="00CD0E7B">
      <w:pPr>
        <w:widowControl w:val="0"/>
        <w:spacing w:after="0" w:line="240" w:lineRule="auto"/>
        <w:jc w:val="both"/>
        <w:rPr>
          <w:rFonts w:ascii="Times New Roman" w:hAnsi="Times New Roman"/>
          <w:sz w:val="28"/>
          <w:szCs w:val="28"/>
        </w:rPr>
      </w:pPr>
      <w:r>
        <w:rPr>
          <w:rFonts w:ascii="Times New Roman" w:hAnsi="Times New Roman"/>
          <w:sz w:val="28"/>
          <w:szCs w:val="28"/>
        </w:rPr>
        <w:t>Уссурийского городского округа                                                           Е.Е. Корж</w:t>
      </w:r>
    </w:p>
    <w:p w:rsidR="00CD0E7B" w:rsidRDefault="00CD0E7B" w:rsidP="00CD0E7B">
      <w:pPr>
        <w:widowControl w:val="0"/>
        <w:spacing w:after="0" w:line="360" w:lineRule="auto"/>
        <w:ind w:firstLine="709"/>
        <w:jc w:val="both"/>
        <w:rPr>
          <w:rFonts w:ascii="Times New Roman" w:hAnsi="Times New Roman"/>
          <w:sz w:val="28"/>
          <w:szCs w:val="28"/>
        </w:rPr>
      </w:pPr>
    </w:p>
    <w:p w:rsidR="00CD0E7B" w:rsidRDefault="00CD0E7B" w:rsidP="00CD0E7B">
      <w:pPr>
        <w:widowControl w:val="0"/>
        <w:spacing w:after="0" w:line="360" w:lineRule="auto"/>
        <w:ind w:firstLine="709"/>
        <w:jc w:val="both"/>
        <w:rPr>
          <w:rFonts w:ascii="Times New Roman" w:hAnsi="Times New Roman"/>
          <w:sz w:val="28"/>
          <w:szCs w:val="28"/>
        </w:rPr>
      </w:pPr>
    </w:p>
    <w:p w:rsidR="00CD0E7B" w:rsidRDefault="00CD0E7B" w:rsidP="00CD0E7B">
      <w:pPr>
        <w:widowControl w:val="0"/>
        <w:spacing w:after="0" w:line="360" w:lineRule="auto"/>
        <w:ind w:firstLine="709"/>
        <w:jc w:val="both"/>
        <w:rPr>
          <w:rFonts w:ascii="Times New Roman" w:hAnsi="Times New Roman"/>
          <w:sz w:val="28"/>
          <w:szCs w:val="28"/>
        </w:rPr>
      </w:pPr>
    </w:p>
    <w:p w:rsidR="00CD0E7B" w:rsidRDefault="00CD0E7B" w:rsidP="00CD0E7B">
      <w:pPr>
        <w:widowControl w:val="0"/>
        <w:spacing w:after="0" w:line="240" w:lineRule="auto"/>
        <w:jc w:val="both"/>
        <w:rPr>
          <w:rFonts w:ascii="Times New Roman" w:hAnsi="Times New Roman"/>
          <w:sz w:val="28"/>
          <w:szCs w:val="28"/>
        </w:rPr>
      </w:pPr>
    </w:p>
    <w:p w:rsidR="00CD0E7B" w:rsidRDefault="00A1146C" w:rsidP="00CD0E7B">
      <w:pPr>
        <w:spacing w:after="0" w:line="240" w:lineRule="auto"/>
        <w:jc w:val="both"/>
        <w:rPr>
          <w:rFonts w:ascii="Times New Roman" w:hAnsi="Times New Roman"/>
          <w:sz w:val="28"/>
          <w:szCs w:val="28"/>
        </w:rPr>
      </w:pPr>
      <w:r>
        <w:rPr>
          <w:noProof/>
          <w:lang w:eastAsia="ru-RU"/>
        </w:rPr>
        <mc:AlternateContent>
          <mc:Choice Requires="wps">
            <w:drawing>
              <wp:anchor distT="45720" distB="45720" distL="114300" distR="114300" simplePos="0" relativeHeight="251656704" behindDoc="0" locked="0" layoutInCell="1" allowOverlap="1">
                <wp:simplePos x="0" y="0"/>
                <wp:positionH relativeFrom="column">
                  <wp:posOffset>3348355</wp:posOffset>
                </wp:positionH>
                <wp:positionV relativeFrom="paragraph">
                  <wp:posOffset>14605</wp:posOffset>
                </wp:positionV>
                <wp:extent cx="2595245" cy="2434590"/>
                <wp:effectExtent l="0" t="0" r="0" b="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2434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E7B" w:rsidRDefault="00CD0E7B" w:rsidP="00CD0E7B">
                            <w:pPr>
                              <w:autoSpaceDE w:val="0"/>
                              <w:autoSpaceDN w:val="0"/>
                              <w:adjustRightInd w:val="0"/>
                              <w:spacing w:after="0" w:line="240" w:lineRule="auto"/>
                              <w:ind w:left="-142"/>
                              <w:rPr>
                                <w:rFonts w:ascii="Times New Roman" w:hAnsi="Times New Roman"/>
                                <w:sz w:val="28"/>
                                <w:szCs w:val="24"/>
                              </w:rPr>
                            </w:pPr>
                            <w:r>
                              <w:rPr>
                                <w:rFonts w:ascii="Times New Roman" w:hAnsi="Times New Roman"/>
                                <w:sz w:val="28"/>
                                <w:szCs w:val="24"/>
                              </w:rPr>
                              <w:t>Приложение № 4</w:t>
                            </w:r>
                          </w:p>
                          <w:p w:rsidR="00CD0E7B" w:rsidRDefault="00CD0E7B" w:rsidP="00CD0E7B">
                            <w:pPr>
                              <w:autoSpaceDE w:val="0"/>
                              <w:autoSpaceDN w:val="0"/>
                              <w:adjustRightInd w:val="0"/>
                              <w:spacing w:after="0" w:line="240" w:lineRule="auto"/>
                              <w:ind w:left="-142" w:right="-1"/>
                              <w:outlineLvl w:val="0"/>
                              <w:rPr>
                                <w:rFonts w:ascii="Times New Roman" w:hAnsi="Times New Roman"/>
                                <w:sz w:val="28"/>
                                <w:szCs w:val="28"/>
                              </w:rPr>
                            </w:pPr>
                            <w:r>
                              <w:rPr>
                                <w:rFonts w:ascii="Times New Roman" w:hAnsi="Times New Roman"/>
                                <w:sz w:val="28"/>
                                <w:szCs w:val="24"/>
                              </w:rPr>
                              <w:t xml:space="preserve">                                                                                                                   к  административному регламенту предоставления муниципальной услуги «</w:t>
                            </w:r>
                            <w:r>
                              <w:rPr>
                                <w:rFonts w:ascii="Times New Roman" w:hAnsi="Times New Roman"/>
                                <w:sz w:val="28"/>
                                <w:szCs w:val="28"/>
                              </w:rPr>
                              <w:t xml:space="preserve">Предоставление информации об очередности </w:t>
                            </w:r>
                          </w:p>
                          <w:p w:rsidR="00CD0E7B" w:rsidRDefault="00CD0E7B" w:rsidP="00CD0E7B">
                            <w:pPr>
                              <w:autoSpaceDE w:val="0"/>
                              <w:autoSpaceDN w:val="0"/>
                              <w:adjustRightInd w:val="0"/>
                              <w:spacing w:after="0" w:line="240" w:lineRule="auto"/>
                              <w:ind w:left="-142" w:right="-1"/>
                              <w:outlineLvl w:val="0"/>
                              <w:rPr>
                                <w:rFonts w:ascii="Times New Roman" w:hAnsi="Times New Roman"/>
                                <w:sz w:val="28"/>
                                <w:szCs w:val="28"/>
                              </w:rPr>
                            </w:pPr>
                            <w:r>
                              <w:rPr>
                                <w:rFonts w:ascii="Times New Roman" w:hAnsi="Times New Roman"/>
                                <w:sz w:val="28"/>
                                <w:szCs w:val="28"/>
                              </w:rPr>
                              <w:t>предоставления по договору найма жилых помещений жилищного фонда социального использования»</w:t>
                            </w:r>
                          </w:p>
                          <w:p w:rsidR="00CD0E7B" w:rsidRDefault="00CD0E7B" w:rsidP="00CD0E7B">
                            <w:pPr>
                              <w:autoSpaceDE w:val="0"/>
                              <w:autoSpaceDN w:val="0"/>
                              <w:adjustRightInd w:val="0"/>
                              <w:spacing w:after="0" w:line="240" w:lineRule="auto"/>
                              <w:rPr>
                                <w:rFonts w:ascii="Times New Roman" w:hAnsi="Times New Roman"/>
                                <w:sz w:val="28"/>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63.65pt;margin-top:1.15pt;width:204.35pt;height:191.7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" stroked="f">
                <v:textbox>
                  <w:txbxContent>
                    <w:p w:rsidR="00CD0E7B" w:rsidRDefault="00CD0E7B" w:rsidP="00CD0E7B">
                      <w:pPr>
                        <w:autoSpaceDE w:val="0"/>
                        <w:autoSpaceDN w:val="0"/>
                        <w:adjustRightInd w:val="0"/>
                        <w:spacing w:after="0" w:line="240" w:lineRule="auto"/>
                        <w:ind w:left="-142"/>
                        <w:rPr>
                          <w:rFonts w:ascii="Times New Roman" w:hAnsi="Times New Roman"/>
                          <w:sz w:val="28"/>
                          <w:szCs w:val="24"/>
                        </w:rPr>
                      </w:pPr>
                      <w:r>
                        <w:rPr>
                          <w:rFonts w:ascii="Times New Roman" w:hAnsi="Times New Roman"/>
                          <w:sz w:val="28"/>
                          <w:szCs w:val="24"/>
                        </w:rPr>
                        <w:t>Приложение № 4</w:t>
                      </w:r>
                    </w:p>
                    <w:p w:rsidR="00CD0E7B" w:rsidRDefault="00CD0E7B" w:rsidP="00CD0E7B">
                      <w:pPr>
                        <w:autoSpaceDE w:val="0"/>
                        <w:autoSpaceDN w:val="0"/>
                        <w:adjustRightInd w:val="0"/>
                        <w:spacing w:after="0" w:line="240" w:lineRule="auto"/>
                        <w:ind w:left="-142" w:right="-1"/>
                        <w:outlineLvl w:val="0"/>
                        <w:rPr>
                          <w:rFonts w:ascii="Times New Roman" w:hAnsi="Times New Roman"/>
                          <w:sz w:val="28"/>
                          <w:szCs w:val="28"/>
                        </w:rPr>
                      </w:pPr>
                      <w:r>
                        <w:rPr>
                          <w:rFonts w:ascii="Times New Roman" w:hAnsi="Times New Roman"/>
                          <w:sz w:val="28"/>
                          <w:szCs w:val="24"/>
                        </w:rPr>
                        <w:t xml:space="preserve">                                                                                                                   к  административному регламенту предоставления муниципальной услуги «</w:t>
                      </w:r>
                      <w:r>
                        <w:rPr>
                          <w:rFonts w:ascii="Times New Roman" w:hAnsi="Times New Roman"/>
                          <w:sz w:val="28"/>
                          <w:szCs w:val="28"/>
                        </w:rPr>
                        <w:t xml:space="preserve">Предоставление информации об очередности </w:t>
                      </w:r>
                    </w:p>
                    <w:p w:rsidR="00CD0E7B" w:rsidRDefault="00CD0E7B" w:rsidP="00CD0E7B">
                      <w:pPr>
                        <w:autoSpaceDE w:val="0"/>
                        <w:autoSpaceDN w:val="0"/>
                        <w:adjustRightInd w:val="0"/>
                        <w:spacing w:after="0" w:line="240" w:lineRule="auto"/>
                        <w:ind w:left="-142" w:right="-1"/>
                        <w:outlineLvl w:val="0"/>
                        <w:rPr>
                          <w:rFonts w:ascii="Times New Roman" w:hAnsi="Times New Roman"/>
                          <w:sz w:val="28"/>
                          <w:szCs w:val="28"/>
                        </w:rPr>
                      </w:pPr>
                      <w:r>
                        <w:rPr>
                          <w:rFonts w:ascii="Times New Roman" w:hAnsi="Times New Roman"/>
                          <w:sz w:val="28"/>
                          <w:szCs w:val="28"/>
                        </w:rPr>
                        <w:t>предоставления по договору найма жилых помещений жилищного фонда социального использования»</w:t>
                      </w:r>
                    </w:p>
                    <w:p w:rsidR="00CD0E7B" w:rsidRDefault="00CD0E7B" w:rsidP="00CD0E7B">
                      <w:pPr>
                        <w:autoSpaceDE w:val="0"/>
                        <w:autoSpaceDN w:val="0"/>
                        <w:adjustRightInd w:val="0"/>
                        <w:spacing w:after="0" w:line="240" w:lineRule="auto"/>
                        <w:rPr>
                          <w:rFonts w:ascii="Times New Roman" w:hAnsi="Times New Roman"/>
                          <w:sz w:val="28"/>
                          <w:szCs w:val="24"/>
                        </w:rPr>
                      </w:pPr>
                    </w:p>
                  </w:txbxContent>
                </v:textbox>
                <w10:wrap type="square"/>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2673985</wp:posOffset>
                </wp:positionH>
                <wp:positionV relativeFrom="paragraph">
                  <wp:posOffset>-365125</wp:posOffset>
                </wp:positionV>
                <wp:extent cx="572135" cy="298450"/>
                <wp:effectExtent l="127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97447" id="Rectangle 7" o:spid="_x0000_s1026" style="position:absolute;margin-left:210.55pt;margin-top:-28.75pt;width:45.05pt;height: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foew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" stroked="f"/>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2511425</wp:posOffset>
                </wp:positionH>
                <wp:positionV relativeFrom="paragraph">
                  <wp:posOffset>-200660</wp:posOffset>
                </wp:positionV>
                <wp:extent cx="702310" cy="374650"/>
                <wp:effectExtent l="10160" t="9525" r="11430" b="63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 cy="3746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60634" id="Rectangle 9" o:spid="_x0000_s1026" style="position:absolute;margin-left:197.75pt;margin-top:-15.8pt;width:55.3pt;height: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" strokecolor="white"/>
            </w:pict>
          </mc:Fallback>
        </mc:AlternateContent>
      </w:r>
    </w:p>
    <w:p w:rsidR="00CD0E7B" w:rsidRDefault="00CD0E7B" w:rsidP="00CD0E7B">
      <w:pPr>
        <w:spacing w:after="0" w:line="240" w:lineRule="auto"/>
        <w:jc w:val="both"/>
        <w:rPr>
          <w:rFonts w:ascii="Times New Roman" w:hAnsi="Times New Roman"/>
          <w:sz w:val="28"/>
          <w:szCs w:val="28"/>
        </w:rPr>
      </w:pPr>
    </w:p>
    <w:p w:rsidR="00CD0E7B" w:rsidRDefault="00CD0E7B" w:rsidP="00CD0E7B">
      <w:pPr>
        <w:spacing w:after="0" w:line="240" w:lineRule="auto"/>
        <w:jc w:val="both"/>
        <w:rPr>
          <w:rFonts w:ascii="Times New Roman" w:hAnsi="Times New Roman"/>
          <w:sz w:val="28"/>
          <w:szCs w:val="28"/>
        </w:rPr>
      </w:pPr>
    </w:p>
    <w:p w:rsidR="00CD0E7B" w:rsidRDefault="00CD0E7B" w:rsidP="00CD0E7B">
      <w:pPr>
        <w:spacing w:after="0" w:line="240" w:lineRule="auto"/>
        <w:jc w:val="both"/>
        <w:rPr>
          <w:rFonts w:ascii="Times New Roman" w:hAnsi="Times New Roman"/>
          <w:sz w:val="28"/>
          <w:szCs w:val="28"/>
        </w:rPr>
      </w:pPr>
    </w:p>
    <w:p w:rsidR="00CD0E7B" w:rsidRDefault="00CD0E7B" w:rsidP="00CD0E7B">
      <w:pPr>
        <w:spacing w:after="0" w:line="240" w:lineRule="auto"/>
        <w:jc w:val="both"/>
        <w:rPr>
          <w:rFonts w:ascii="Times New Roman" w:hAnsi="Times New Roman"/>
          <w:sz w:val="28"/>
          <w:szCs w:val="28"/>
        </w:rPr>
      </w:pPr>
    </w:p>
    <w:p w:rsidR="00CD0E7B" w:rsidRDefault="00CD0E7B" w:rsidP="00CD0E7B">
      <w:pPr>
        <w:spacing w:after="0" w:line="240" w:lineRule="auto"/>
        <w:jc w:val="both"/>
        <w:rPr>
          <w:rFonts w:ascii="Times New Roman" w:hAnsi="Times New Roman"/>
          <w:sz w:val="28"/>
          <w:szCs w:val="28"/>
        </w:rPr>
      </w:pPr>
    </w:p>
    <w:p w:rsidR="00CD0E7B" w:rsidRDefault="00CD0E7B" w:rsidP="00CD0E7B">
      <w:pPr>
        <w:spacing w:after="0" w:line="240" w:lineRule="auto"/>
        <w:jc w:val="both"/>
        <w:rPr>
          <w:rFonts w:ascii="Times New Roman" w:hAnsi="Times New Roman"/>
          <w:sz w:val="28"/>
          <w:szCs w:val="28"/>
        </w:rPr>
      </w:pPr>
    </w:p>
    <w:p w:rsidR="00CD0E7B" w:rsidRDefault="00CD0E7B" w:rsidP="00CD0E7B">
      <w:pPr>
        <w:spacing w:after="0" w:line="240" w:lineRule="auto"/>
        <w:jc w:val="both"/>
        <w:rPr>
          <w:rFonts w:ascii="Times New Roman" w:hAnsi="Times New Roman"/>
          <w:sz w:val="28"/>
          <w:szCs w:val="28"/>
        </w:rPr>
      </w:pPr>
    </w:p>
    <w:p w:rsidR="00CD0E7B" w:rsidRDefault="00CD0E7B" w:rsidP="00CD0E7B">
      <w:pPr>
        <w:spacing w:after="0" w:line="240" w:lineRule="auto"/>
        <w:jc w:val="both"/>
        <w:rPr>
          <w:rFonts w:ascii="Times New Roman" w:hAnsi="Times New Roman"/>
          <w:sz w:val="28"/>
          <w:szCs w:val="28"/>
        </w:rPr>
      </w:pPr>
    </w:p>
    <w:p w:rsidR="00CD0E7B" w:rsidRDefault="00CD0E7B" w:rsidP="00CD0E7B">
      <w:pPr>
        <w:spacing w:after="0" w:line="240" w:lineRule="auto"/>
        <w:jc w:val="both"/>
        <w:rPr>
          <w:rFonts w:ascii="Times New Roman" w:hAnsi="Times New Roman"/>
          <w:sz w:val="28"/>
          <w:szCs w:val="28"/>
        </w:rPr>
      </w:pPr>
    </w:p>
    <w:p w:rsidR="00CD0E7B" w:rsidRDefault="00CD0E7B" w:rsidP="00CD0E7B">
      <w:pPr>
        <w:spacing w:after="0" w:line="240" w:lineRule="auto"/>
        <w:jc w:val="both"/>
        <w:rPr>
          <w:rFonts w:ascii="Times New Roman" w:hAnsi="Times New Roman"/>
          <w:sz w:val="28"/>
          <w:szCs w:val="28"/>
        </w:rPr>
      </w:pPr>
    </w:p>
    <w:p w:rsidR="00CD0E7B" w:rsidRDefault="00CD0E7B" w:rsidP="00CD0E7B">
      <w:pPr>
        <w:autoSpaceDE w:val="0"/>
        <w:autoSpaceDN w:val="0"/>
        <w:adjustRightInd w:val="0"/>
        <w:spacing w:after="0" w:line="240" w:lineRule="auto"/>
        <w:jc w:val="center"/>
        <w:rPr>
          <w:rFonts w:ascii="Times New Roman" w:hAnsi="Times New Roman"/>
          <w:sz w:val="28"/>
          <w:szCs w:val="24"/>
        </w:rPr>
      </w:pPr>
      <w:r>
        <w:rPr>
          <w:rFonts w:ascii="Times New Roman" w:hAnsi="Times New Roman"/>
          <w:sz w:val="28"/>
          <w:szCs w:val="24"/>
        </w:rPr>
        <w:t xml:space="preserve">             </w:t>
      </w:r>
    </w:p>
    <w:p w:rsidR="00CD0E7B" w:rsidRDefault="00CD0E7B" w:rsidP="00CD0E7B">
      <w:pPr>
        <w:autoSpaceDE w:val="0"/>
        <w:autoSpaceDN w:val="0"/>
        <w:adjustRightInd w:val="0"/>
        <w:spacing w:after="0" w:line="240" w:lineRule="auto"/>
        <w:jc w:val="center"/>
        <w:rPr>
          <w:rFonts w:ascii="Times New Roman" w:hAnsi="Times New Roman"/>
          <w:sz w:val="28"/>
          <w:szCs w:val="24"/>
        </w:rPr>
      </w:pPr>
    </w:p>
    <w:p w:rsidR="00CD0E7B" w:rsidRDefault="00CD0E7B" w:rsidP="00CD0E7B">
      <w:pPr>
        <w:autoSpaceDE w:val="0"/>
        <w:autoSpaceDN w:val="0"/>
        <w:adjustRightInd w:val="0"/>
        <w:spacing w:after="0" w:line="240" w:lineRule="auto"/>
        <w:jc w:val="center"/>
        <w:rPr>
          <w:rFonts w:ascii="Times New Roman" w:hAnsi="Times New Roman"/>
          <w:sz w:val="28"/>
          <w:szCs w:val="24"/>
        </w:rPr>
      </w:pPr>
    </w:p>
    <w:p w:rsidR="00CD0E7B" w:rsidRDefault="00CD0E7B" w:rsidP="00CD0E7B">
      <w:pPr>
        <w:autoSpaceDE w:val="0"/>
        <w:autoSpaceDN w:val="0"/>
        <w:adjustRightInd w:val="0"/>
        <w:spacing w:after="0" w:line="240" w:lineRule="auto"/>
        <w:jc w:val="center"/>
        <w:rPr>
          <w:rFonts w:ascii="Times New Roman" w:hAnsi="Times New Roman"/>
          <w:sz w:val="28"/>
          <w:szCs w:val="24"/>
        </w:rPr>
      </w:pPr>
      <w:r>
        <w:rPr>
          <w:rFonts w:ascii="Times New Roman" w:hAnsi="Times New Roman"/>
          <w:sz w:val="28"/>
          <w:szCs w:val="24"/>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CD0E7B" w:rsidRDefault="00CD0E7B" w:rsidP="00CD0E7B">
      <w:pPr>
        <w:autoSpaceDE w:val="0"/>
        <w:autoSpaceDN w:val="0"/>
        <w:adjustRightInd w:val="0"/>
        <w:spacing w:after="0" w:line="240" w:lineRule="auto"/>
        <w:rPr>
          <w:rFonts w:ascii="Times New Roman" w:hAnsi="Times New Roman"/>
          <w:sz w:val="24"/>
          <w:szCs w:val="24"/>
        </w:rPr>
      </w:pPr>
    </w:p>
    <w:p w:rsidR="00CD0E7B" w:rsidRDefault="00CD0E7B" w:rsidP="00CD0E7B">
      <w:pPr>
        <w:autoSpaceDE w:val="0"/>
        <w:autoSpaceDN w:val="0"/>
        <w:adjustRightInd w:val="0"/>
        <w:spacing w:after="0" w:line="240" w:lineRule="auto"/>
        <w:rPr>
          <w:rFonts w:ascii="Times New Roman" w:hAnsi="Times New Roman"/>
          <w:sz w:val="24"/>
          <w:szCs w:val="24"/>
        </w:rPr>
      </w:pPr>
    </w:p>
    <w:p w:rsidR="00CD0E7B" w:rsidRDefault="00CD0E7B" w:rsidP="00CD0E7B">
      <w:pPr>
        <w:tabs>
          <w:tab w:val="left" w:pos="709"/>
        </w:tabs>
        <w:autoSpaceDE w:val="0"/>
        <w:autoSpaceDN w:val="0"/>
        <w:adjustRightInd w:val="0"/>
        <w:spacing w:after="0" w:line="336" w:lineRule="auto"/>
        <w:ind w:firstLine="709"/>
        <w:jc w:val="both"/>
        <w:rPr>
          <w:rFonts w:ascii="Times New Roman" w:hAnsi="Times New Roman"/>
          <w:sz w:val="28"/>
          <w:szCs w:val="24"/>
        </w:rPr>
      </w:pPr>
      <w:r>
        <w:rPr>
          <w:rFonts w:ascii="Times New Roman" w:hAnsi="Times New Roman"/>
          <w:sz w:val="28"/>
          <w:szCs w:val="24"/>
        </w:rPr>
        <w:t>Заявитель может получить информацию о порядке предоставления муниципальной услуги в администрации Уссурийского городского округа,               в краевом государственном автономном учреждении Приморского края «Многофункциональный центр предоставления государственных и муниципальных услуг в Приморском крае» (далее – Многофункциональный центр):</w:t>
      </w:r>
    </w:p>
    <w:p w:rsidR="00CD0E7B" w:rsidRDefault="00CD0E7B" w:rsidP="00CD0E7B">
      <w:pPr>
        <w:autoSpaceDE w:val="0"/>
        <w:autoSpaceDN w:val="0"/>
        <w:adjustRightInd w:val="0"/>
        <w:spacing w:after="0" w:line="336" w:lineRule="auto"/>
        <w:ind w:firstLine="709"/>
        <w:jc w:val="both"/>
        <w:rPr>
          <w:rFonts w:ascii="Times New Roman" w:hAnsi="Times New Roman"/>
          <w:sz w:val="28"/>
          <w:szCs w:val="24"/>
        </w:rPr>
      </w:pPr>
      <w:r>
        <w:rPr>
          <w:rFonts w:ascii="Times New Roman" w:hAnsi="Times New Roman"/>
          <w:sz w:val="28"/>
          <w:szCs w:val="24"/>
        </w:rPr>
        <w:t>а) информация о месте нахождения и графике работы администрации Уссурийского городского округа:</w:t>
      </w:r>
    </w:p>
    <w:p w:rsidR="00CD0E7B" w:rsidRDefault="00CD0E7B" w:rsidP="00CD0E7B">
      <w:pPr>
        <w:autoSpaceDE w:val="0"/>
        <w:autoSpaceDN w:val="0"/>
        <w:adjustRightInd w:val="0"/>
        <w:spacing w:after="0" w:line="336" w:lineRule="auto"/>
        <w:ind w:firstLine="709"/>
        <w:jc w:val="both"/>
        <w:rPr>
          <w:rFonts w:ascii="Times New Roman" w:hAnsi="Times New Roman"/>
          <w:sz w:val="28"/>
          <w:szCs w:val="24"/>
        </w:rPr>
      </w:pPr>
      <w:r>
        <w:rPr>
          <w:rFonts w:ascii="Times New Roman" w:hAnsi="Times New Roman"/>
          <w:sz w:val="28"/>
          <w:szCs w:val="24"/>
        </w:rPr>
        <w:t>адрес: ул. Ленина, 101, г. Уссурийск, Приморский край, 692519;</w:t>
      </w:r>
    </w:p>
    <w:p w:rsidR="00CD0E7B" w:rsidRDefault="00CD0E7B" w:rsidP="00CD0E7B">
      <w:pPr>
        <w:autoSpaceDE w:val="0"/>
        <w:autoSpaceDN w:val="0"/>
        <w:adjustRightInd w:val="0"/>
        <w:spacing w:after="0" w:line="336" w:lineRule="auto"/>
        <w:ind w:firstLine="709"/>
        <w:jc w:val="both"/>
        <w:rPr>
          <w:rFonts w:ascii="Times New Roman" w:hAnsi="Times New Roman"/>
          <w:sz w:val="28"/>
          <w:szCs w:val="24"/>
        </w:rPr>
      </w:pPr>
      <w:r>
        <w:rPr>
          <w:rFonts w:ascii="Times New Roman" w:hAnsi="Times New Roman"/>
          <w:sz w:val="28"/>
          <w:szCs w:val="24"/>
        </w:rPr>
        <w:t>телефон: 8(4234)32-26-31;</w:t>
      </w:r>
    </w:p>
    <w:p w:rsidR="00CD0E7B" w:rsidRDefault="00CD0E7B" w:rsidP="00CD0E7B">
      <w:pPr>
        <w:autoSpaceDE w:val="0"/>
        <w:autoSpaceDN w:val="0"/>
        <w:adjustRightInd w:val="0"/>
        <w:spacing w:after="0" w:line="336" w:lineRule="auto"/>
        <w:ind w:firstLine="709"/>
        <w:jc w:val="both"/>
        <w:rPr>
          <w:rFonts w:ascii="Times New Roman" w:hAnsi="Times New Roman"/>
          <w:sz w:val="28"/>
          <w:szCs w:val="24"/>
        </w:rPr>
      </w:pPr>
      <w:r>
        <w:rPr>
          <w:rFonts w:ascii="Times New Roman" w:hAnsi="Times New Roman"/>
          <w:sz w:val="28"/>
          <w:szCs w:val="24"/>
        </w:rPr>
        <w:t xml:space="preserve">адрес интернет-сайта: </w:t>
      </w:r>
      <w:r>
        <w:rPr>
          <w:rFonts w:ascii="Times New Roman" w:hAnsi="Times New Roman"/>
          <w:sz w:val="28"/>
          <w:szCs w:val="24"/>
          <w:lang w:val="en-US"/>
        </w:rPr>
        <w:t>adm</w:t>
      </w:r>
      <w:r>
        <w:rPr>
          <w:rFonts w:ascii="Times New Roman" w:hAnsi="Times New Roman"/>
          <w:sz w:val="28"/>
          <w:szCs w:val="24"/>
        </w:rPr>
        <w:t>-</w:t>
      </w:r>
      <w:r>
        <w:rPr>
          <w:rFonts w:ascii="Times New Roman" w:hAnsi="Times New Roman"/>
          <w:sz w:val="28"/>
          <w:szCs w:val="24"/>
          <w:lang w:val="en-US"/>
        </w:rPr>
        <w:t>ussuriisk</w:t>
      </w:r>
      <w:r>
        <w:rPr>
          <w:rFonts w:ascii="Times New Roman" w:hAnsi="Times New Roman"/>
          <w:sz w:val="28"/>
          <w:szCs w:val="24"/>
        </w:rPr>
        <w:t>.</w:t>
      </w:r>
      <w:r>
        <w:rPr>
          <w:rFonts w:ascii="Times New Roman" w:hAnsi="Times New Roman"/>
          <w:sz w:val="28"/>
          <w:szCs w:val="24"/>
          <w:lang w:val="en-US"/>
        </w:rPr>
        <w:t>ru</w:t>
      </w:r>
      <w:r>
        <w:rPr>
          <w:rFonts w:ascii="Times New Roman" w:hAnsi="Times New Roman"/>
          <w:sz w:val="28"/>
          <w:szCs w:val="24"/>
        </w:rPr>
        <w:t>;</w:t>
      </w:r>
    </w:p>
    <w:p w:rsidR="00CD0E7B" w:rsidRDefault="00CD0E7B" w:rsidP="00CD0E7B">
      <w:pPr>
        <w:autoSpaceDE w:val="0"/>
        <w:autoSpaceDN w:val="0"/>
        <w:adjustRightInd w:val="0"/>
        <w:spacing w:after="0" w:line="336" w:lineRule="auto"/>
        <w:ind w:firstLine="709"/>
        <w:jc w:val="both"/>
        <w:rPr>
          <w:rFonts w:ascii="Times New Roman" w:hAnsi="Times New Roman"/>
          <w:sz w:val="28"/>
          <w:szCs w:val="24"/>
        </w:rPr>
      </w:pPr>
      <w:r>
        <w:rPr>
          <w:rFonts w:ascii="Times New Roman" w:hAnsi="Times New Roman"/>
          <w:sz w:val="28"/>
          <w:szCs w:val="24"/>
        </w:rPr>
        <w:t xml:space="preserve">адрес электронной почты: </w:t>
      </w:r>
      <w:hyperlink r:id="rId17" w:history="1">
        <w:r>
          <w:rPr>
            <w:rStyle w:val="a9"/>
            <w:rFonts w:ascii="Times New Roman" w:hAnsi="Times New Roman"/>
            <w:sz w:val="28"/>
            <w:szCs w:val="24"/>
            <w:lang w:val="en-US"/>
          </w:rPr>
          <w:t>admin</w:t>
        </w:r>
        <w:r>
          <w:rPr>
            <w:rStyle w:val="a9"/>
            <w:rFonts w:ascii="Times New Roman" w:hAnsi="Times New Roman"/>
            <w:sz w:val="28"/>
            <w:szCs w:val="24"/>
          </w:rPr>
          <w:t>@</w:t>
        </w:r>
        <w:r>
          <w:rPr>
            <w:rStyle w:val="a9"/>
            <w:rFonts w:ascii="Times New Roman" w:hAnsi="Times New Roman"/>
            <w:sz w:val="28"/>
            <w:szCs w:val="24"/>
            <w:lang w:val="en-US"/>
          </w:rPr>
          <w:t>adm</w:t>
        </w:r>
        <w:r>
          <w:rPr>
            <w:rStyle w:val="a9"/>
            <w:rFonts w:ascii="Times New Roman" w:hAnsi="Times New Roman"/>
            <w:sz w:val="28"/>
            <w:szCs w:val="24"/>
          </w:rPr>
          <w:t>-</w:t>
        </w:r>
        <w:r>
          <w:rPr>
            <w:rStyle w:val="a9"/>
            <w:rFonts w:ascii="Times New Roman" w:hAnsi="Times New Roman"/>
            <w:sz w:val="28"/>
            <w:szCs w:val="24"/>
            <w:lang w:val="en-US"/>
          </w:rPr>
          <w:t>ussuriisk</w:t>
        </w:r>
        <w:r>
          <w:rPr>
            <w:rStyle w:val="a9"/>
            <w:rFonts w:ascii="Times New Roman" w:hAnsi="Times New Roman"/>
            <w:sz w:val="28"/>
            <w:szCs w:val="24"/>
          </w:rPr>
          <w:t>.</w:t>
        </w:r>
        <w:r>
          <w:rPr>
            <w:rStyle w:val="a9"/>
            <w:rFonts w:ascii="Times New Roman" w:hAnsi="Times New Roman"/>
            <w:sz w:val="28"/>
            <w:szCs w:val="24"/>
            <w:lang w:val="en-US"/>
          </w:rPr>
          <w:t>ru</w:t>
        </w:r>
      </w:hyperlink>
      <w:r>
        <w:rPr>
          <w:rFonts w:ascii="Times New Roman" w:hAnsi="Times New Roman"/>
          <w:sz w:val="28"/>
          <w:szCs w:val="24"/>
        </w:rPr>
        <w:t>;</w:t>
      </w:r>
    </w:p>
    <w:p w:rsidR="00CD0E7B" w:rsidRDefault="00CD0E7B" w:rsidP="00CD0E7B">
      <w:pPr>
        <w:autoSpaceDE w:val="0"/>
        <w:autoSpaceDN w:val="0"/>
        <w:adjustRightInd w:val="0"/>
        <w:spacing w:after="0" w:line="336" w:lineRule="auto"/>
        <w:ind w:firstLine="709"/>
        <w:jc w:val="both"/>
        <w:rPr>
          <w:rFonts w:ascii="Times New Roman" w:hAnsi="Times New Roman"/>
          <w:sz w:val="28"/>
          <w:szCs w:val="24"/>
        </w:rPr>
      </w:pPr>
      <w:r>
        <w:rPr>
          <w:rFonts w:ascii="Times New Roman" w:hAnsi="Times New Roman"/>
          <w:sz w:val="28"/>
          <w:szCs w:val="24"/>
        </w:rPr>
        <w:t>график работы: понедельник-пятница  с 09.00 до 18.00 часов, обед          с 13.00 до 14.00 часов;</w:t>
      </w:r>
    </w:p>
    <w:p w:rsidR="00CD0E7B" w:rsidRDefault="00CD0E7B" w:rsidP="00CD0E7B">
      <w:pPr>
        <w:autoSpaceDE w:val="0"/>
        <w:autoSpaceDN w:val="0"/>
        <w:adjustRightInd w:val="0"/>
        <w:spacing w:after="0" w:line="336" w:lineRule="auto"/>
        <w:ind w:firstLine="709"/>
        <w:jc w:val="both"/>
        <w:rPr>
          <w:rFonts w:ascii="Times New Roman" w:hAnsi="Times New Roman"/>
          <w:sz w:val="28"/>
          <w:szCs w:val="24"/>
        </w:rPr>
      </w:pPr>
      <w:r>
        <w:rPr>
          <w:rFonts w:ascii="Times New Roman" w:hAnsi="Times New Roman"/>
          <w:sz w:val="28"/>
          <w:szCs w:val="24"/>
        </w:rPr>
        <w:t>б) информация о месте нахождения и графике работы уполномоченного органа – управления жилищной политики:</w:t>
      </w:r>
    </w:p>
    <w:p w:rsidR="00CD0E7B" w:rsidRDefault="00CD0E7B" w:rsidP="00CD0E7B">
      <w:pPr>
        <w:autoSpaceDE w:val="0"/>
        <w:autoSpaceDN w:val="0"/>
        <w:adjustRightInd w:val="0"/>
        <w:spacing w:after="0" w:line="336" w:lineRule="auto"/>
        <w:ind w:firstLine="709"/>
        <w:jc w:val="both"/>
        <w:rPr>
          <w:rFonts w:ascii="Times New Roman" w:hAnsi="Times New Roman"/>
          <w:sz w:val="28"/>
          <w:szCs w:val="24"/>
        </w:rPr>
      </w:pPr>
      <w:r>
        <w:rPr>
          <w:rFonts w:ascii="Times New Roman" w:hAnsi="Times New Roman"/>
          <w:sz w:val="28"/>
          <w:szCs w:val="24"/>
        </w:rPr>
        <w:lastRenderedPageBreak/>
        <w:t>адрес: ул. Некрасова, 66, г. Уссурийск, Приморский край, 692519;</w:t>
      </w:r>
    </w:p>
    <w:p w:rsidR="00CD0E7B" w:rsidRDefault="00CD0E7B" w:rsidP="00CD0E7B">
      <w:pPr>
        <w:autoSpaceDE w:val="0"/>
        <w:autoSpaceDN w:val="0"/>
        <w:adjustRightInd w:val="0"/>
        <w:spacing w:after="0" w:line="336" w:lineRule="auto"/>
        <w:ind w:firstLine="709"/>
        <w:jc w:val="both"/>
        <w:rPr>
          <w:rFonts w:ascii="Times New Roman" w:hAnsi="Times New Roman"/>
          <w:sz w:val="28"/>
          <w:szCs w:val="24"/>
        </w:rPr>
      </w:pPr>
      <w:r>
        <w:rPr>
          <w:rFonts w:ascii="Times New Roman" w:hAnsi="Times New Roman"/>
          <w:sz w:val="28"/>
          <w:szCs w:val="24"/>
        </w:rPr>
        <w:t>телефон: 8(4234)33-67-81;</w:t>
      </w:r>
    </w:p>
    <w:p w:rsidR="00CD0E7B" w:rsidRDefault="00CD0E7B" w:rsidP="00CD0E7B">
      <w:pPr>
        <w:autoSpaceDE w:val="0"/>
        <w:autoSpaceDN w:val="0"/>
        <w:adjustRightInd w:val="0"/>
        <w:spacing w:after="0" w:line="336" w:lineRule="auto"/>
        <w:ind w:firstLine="709"/>
        <w:jc w:val="both"/>
        <w:rPr>
          <w:rFonts w:ascii="Times New Roman" w:hAnsi="Times New Roman"/>
          <w:sz w:val="28"/>
          <w:szCs w:val="24"/>
        </w:rPr>
      </w:pPr>
      <w:r>
        <w:rPr>
          <w:rFonts w:ascii="Times New Roman" w:hAnsi="Times New Roman"/>
          <w:sz w:val="28"/>
          <w:szCs w:val="24"/>
        </w:rPr>
        <w:t xml:space="preserve">адрес интернет-сайта: </w:t>
      </w:r>
      <w:r>
        <w:rPr>
          <w:rFonts w:ascii="Times New Roman" w:hAnsi="Times New Roman"/>
          <w:sz w:val="28"/>
          <w:szCs w:val="24"/>
          <w:lang w:val="en-US"/>
        </w:rPr>
        <w:t>adm</w:t>
      </w:r>
      <w:r>
        <w:rPr>
          <w:rFonts w:ascii="Times New Roman" w:hAnsi="Times New Roman"/>
          <w:sz w:val="28"/>
          <w:szCs w:val="24"/>
        </w:rPr>
        <w:t>-</w:t>
      </w:r>
      <w:r>
        <w:rPr>
          <w:rFonts w:ascii="Times New Roman" w:hAnsi="Times New Roman"/>
          <w:sz w:val="28"/>
          <w:szCs w:val="24"/>
          <w:lang w:val="en-US"/>
        </w:rPr>
        <w:t>ussuriisk</w:t>
      </w:r>
      <w:r>
        <w:rPr>
          <w:rFonts w:ascii="Times New Roman" w:hAnsi="Times New Roman"/>
          <w:sz w:val="28"/>
          <w:szCs w:val="24"/>
        </w:rPr>
        <w:t>.</w:t>
      </w:r>
      <w:r>
        <w:rPr>
          <w:rFonts w:ascii="Times New Roman" w:hAnsi="Times New Roman"/>
          <w:sz w:val="28"/>
          <w:szCs w:val="24"/>
          <w:lang w:val="en-US"/>
        </w:rPr>
        <w:t>ru</w:t>
      </w:r>
      <w:r>
        <w:rPr>
          <w:rFonts w:ascii="Times New Roman" w:hAnsi="Times New Roman"/>
          <w:sz w:val="28"/>
          <w:szCs w:val="24"/>
        </w:rPr>
        <w:t>;</w:t>
      </w:r>
    </w:p>
    <w:p w:rsidR="00CD0E7B" w:rsidRDefault="00CD0E7B" w:rsidP="00CD0E7B">
      <w:pPr>
        <w:autoSpaceDE w:val="0"/>
        <w:autoSpaceDN w:val="0"/>
        <w:adjustRightInd w:val="0"/>
        <w:spacing w:after="0" w:line="336" w:lineRule="auto"/>
        <w:ind w:firstLine="709"/>
        <w:jc w:val="both"/>
        <w:rPr>
          <w:rFonts w:ascii="Times New Roman" w:hAnsi="Times New Roman"/>
          <w:sz w:val="28"/>
          <w:szCs w:val="24"/>
        </w:rPr>
      </w:pPr>
      <w:r>
        <w:rPr>
          <w:rFonts w:ascii="Times New Roman" w:hAnsi="Times New Roman"/>
          <w:sz w:val="28"/>
          <w:szCs w:val="24"/>
        </w:rPr>
        <w:t xml:space="preserve">адрес электронной почты: </w:t>
      </w:r>
      <w:hyperlink r:id="rId18" w:history="1">
        <w:r>
          <w:rPr>
            <w:rStyle w:val="a9"/>
            <w:rFonts w:ascii="Times New Roman" w:hAnsi="Times New Roman"/>
            <w:sz w:val="28"/>
            <w:szCs w:val="24"/>
            <w:lang w:val="en-US"/>
          </w:rPr>
          <w:t>gkh</w:t>
        </w:r>
        <w:r>
          <w:rPr>
            <w:rStyle w:val="a9"/>
            <w:rFonts w:ascii="Times New Roman" w:hAnsi="Times New Roman"/>
            <w:sz w:val="28"/>
            <w:szCs w:val="24"/>
          </w:rPr>
          <w:t>_</w:t>
        </w:r>
        <w:r>
          <w:rPr>
            <w:rStyle w:val="a9"/>
            <w:rFonts w:ascii="Times New Roman" w:hAnsi="Times New Roman"/>
            <w:sz w:val="28"/>
            <w:szCs w:val="24"/>
            <w:lang w:val="en-US"/>
          </w:rPr>
          <w:t>ussur</w:t>
        </w:r>
        <w:r>
          <w:rPr>
            <w:rStyle w:val="a9"/>
            <w:rFonts w:ascii="Times New Roman" w:hAnsi="Times New Roman"/>
            <w:sz w:val="28"/>
            <w:szCs w:val="24"/>
          </w:rPr>
          <w:t>@</w:t>
        </w:r>
        <w:r>
          <w:rPr>
            <w:rStyle w:val="a9"/>
            <w:rFonts w:ascii="Times New Roman" w:hAnsi="Times New Roman"/>
            <w:sz w:val="28"/>
            <w:szCs w:val="24"/>
            <w:lang w:val="en-US"/>
          </w:rPr>
          <w:t>mail</w:t>
        </w:r>
        <w:r>
          <w:rPr>
            <w:rStyle w:val="a9"/>
            <w:rFonts w:ascii="Times New Roman" w:hAnsi="Times New Roman"/>
            <w:sz w:val="28"/>
            <w:szCs w:val="24"/>
          </w:rPr>
          <w:t>.</w:t>
        </w:r>
        <w:r>
          <w:rPr>
            <w:rStyle w:val="a9"/>
            <w:rFonts w:ascii="Times New Roman" w:hAnsi="Times New Roman"/>
            <w:sz w:val="28"/>
            <w:szCs w:val="24"/>
            <w:lang w:val="en-US"/>
          </w:rPr>
          <w:t>ru</w:t>
        </w:r>
      </w:hyperlink>
      <w:r>
        <w:rPr>
          <w:rFonts w:ascii="Times New Roman" w:hAnsi="Times New Roman"/>
          <w:sz w:val="28"/>
          <w:szCs w:val="24"/>
        </w:rPr>
        <w:t>;</w:t>
      </w:r>
    </w:p>
    <w:p w:rsidR="00CD0E7B" w:rsidRDefault="00CD0E7B" w:rsidP="00CD0E7B">
      <w:pPr>
        <w:autoSpaceDE w:val="0"/>
        <w:autoSpaceDN w:val="0"/>
        <w:adjustRightInd w:val="0"/>
        <w:spacing w:after="0" w:line="336" w:lineRule="auto"/>
        <w:ind w:firstLine="709"/>
        <w:jc w:val="both"/>
        <w:rPr>
          <w:rFonts w:ascii="Times New Roman" w:hAnsi="Times New Roman"/>
          <w:sz w:val="28"/>
          <w:szCs w:val="24"/>
        </w:rPr>
      </w:pPr>
      <w:r>
        <w:rPr>
          <w:rFonts w:ascii="Times New Roman" w:hAnsi="Times New Roman"/>
          <w:sz w:val="28"/>
          <w:szCs w:val="24"/>
        </w:rPr>
        <w:t>график работы: понедельник – пятница с 09.00 до 18.00 часов, обед                 с 13.00 до 14.00 часов;</w:t>
      </w:r>
    </w:p>
    <w:p w:rsidR="00CD0E7B" w:rsidRDefault="00CD0E7B" w:rsidP="00CD0E7B">
      <w:pPr>
        <w:autoSpaceDE w:val="0"/>
        <w:autoSpaceDN w:val="0"/>
        <w:adjustRightInd w:val="0"/>
        <w:ind w:firstLine="709"/>
        <w:jc w:val="both"/>
        <w:rPr>
          <w:rFonts w:ascii="Times New Roman" w:eastAsia="Times New Roman" w:hAnsi="Times New Roman"/>
          <w:sz w:val="28"/>
          <w:szCs w:val="28"/>
          <w:lang w:eastAsia="ru-RU"/>
        </w:rPr>
      </w:pPr>
      <w:r>
        <w:rPr>
          <w:rFonts w:ascii="Times New Roman" w:hAnsi="Times New Roman"/>
          <w:sz w:val="28"/>
          <w:szCs w:val="24"/>
        </w:rPr>
        <w:t xml:space="preserve">в) </w:t>
      </w:r>
      <w:r>
        <w:rPr>
          <w:rFonts w:ascii="Times New Roman" w:eastAsia="Times New Roman" w:hAnsi="Times New Roman"/>
          <w:sz w:val="28"/>
          <w:szCs w:val="28"/>
          <w:lang w:eastAsia="ru-RU"/>
        </w:rPr>
        <w:t xml:space="preserve"> информация о месте нахождения Многофункционального центра: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677"/>
        <w:gridCol w:w="4359"/>
      </w:tblGrid>
      <w:tr w:rsidR="00CD0E7B" w:rsidTr="00CD0E7B">
        <w:tc>
          <w:tcPr>
            <w:tcW w:w="9462" w:type="dxa"/>
            <w:gridSpan w:val="3"/>
            <w:tcBorders>
              <w:top w:val="single" w:sz="4" w:space="0" w:color="auto"/>
              <w:left w:val="single" w:sz="4" w:space="0" w:color="auto"/>
              <w:bottom w:val="single" w:sz="4" w:space="0" w:color="auto"/>
              <w:right w:val="single" w:sz="4" w:space="0" w:color="auto"/>
            </w:tcBorders>
            <w:hideMark/>
          </w:tcPr>
          <w:p w:rsidR="00CD0E7B" w:rsidRDefault="00CD0E7B">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Уссурийское отделение </w:t>
            </w:r>
            <w:r>
              <w:rPr>
                <w:rFonts w:ascii="Times New Roman" w:eastAsia="Times New Roman" w:hAnsi="Times New Roman"/>
                <w:bCs/>
                <w:sz w:val="24"/>
                <w:szCs w:val="28"/>
                <w:lang w:eastAsia="ru-RU"/>
              </w:rPr>
              <w:t>краевого государственного автономного учреждения Приморского края «</w:t>
            </w:r>
            <w:r>
              <w:rPr>
                <w:rFonts w:ascii="Times New Roman" w:eastAsia="Times New Roman" w:hAnsi="Times New Roman"/>
                <w:bCs/>
                <w:color w:val="000000"/>
                <w:sz w:val="24"/>
                <w:szCs w:val="28"/>
                <w:shd w:val="clear" w:color="auto" w:fill="FFFFFF"/>
                <w:lang w:eastAsia="ru-RU"/>
              </w:rPr>
              <w:t>Многофункциональный центр предоставления государственных и муниципальных услуг в Приморском крае</w:t>
            </w:r>
            <w:r>
              <w:rPr>
                <w:rFonts w:ascii="Times New Roman" w:eastAsia="Times New Roman" w:hAnsi="Times New Roman"/>
                <w:bCs/>
                <w:sz w:val="24"/>
                <w:szCs w:val="28"/>
                <w:lang w:eastAsia="ru-RU"/>
              </w:rPr>
              <w:t>»</w:t>
            </w:r>
          </w:p>
        </w:tc>
      </w:tr>
      <w:tr w:rsidR="00CD0E7B" w:rsidTr="00CD0E7B">
        <w:tc>
          <w:tcPr>
            <w:tcW w:w="426" w:type="dxa"/>
            <w:tcBorders>
              <w:top w:val="single" w:sz="4" w:space="0" w:color="auto"/>
              <w:left w:val="single" w:sz="4" w:space="0" w:color="auto"/>
              <w:bottom w:val="single" w:sz="4" w:space="0" w:color="auto"/>
              <w:right w:val="single" w:sz="4" w:space="0" w:color="auto"/>
            </w:tcBorders>
            <w:hideMark/>
          </w:tcPr>
          <w:p w:rsidR="00CD0E7B" w:rsidRDefault="00CD0E7B">
            <w:pPr>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p>
        </w:tc>
        <w:tc>
          <w:tcPr>
            <w:tcW w:w="4677" w:type="dxa"/>
            <w:tcBorders>
              <w:top w:val="single" w:sz="4" w:space="0" w:color="auto"/>
              <w:left w:val="single" w:sz="4" w:space="0" w:color="auto"/>
              <w:bottom w:val="single" w:sz="4" w:space="0" w:color="auto"/>
              <w:right w:val="single" w:sz="4" w:space="0" w:color="auto"/>
            </w:tcBorders>
            <w:hideMark/>
          </w:tcPr>
          <w:p w:rsidR="00CD0E7B" w:rsidRDefault="00CD0E7B">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Уссурийское отделение на ул. Тургенева</w:t>
            </w:r>
          </w:p>
        </w:tc>
        <w:tc>
          <w:tcPr>
            <w:tcW w:w="4359" w:type="dxa"/>
            <w:tcBorders>
              <w:top w:val="single" w:sz="4" w:space="0" w:color="auto"/>
              <w:left w:val="single" w:sz="4" w:space="0" w:color="auto"/>
              <w:bottom w:val="single" w:sz="4" w:space="0" w:color="auto"/>
              <w:right w:val="single" w:sz="4" w:space="0" w:color="auto"/>
            </w:tcBorders>
            <w:hideMark/>
          </w:tcPr>
          <w:p w:rsidR="00CD0E7B" w:rsidRDefault="00CD0E7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692522, Приморский край, </w:t>
            </w:r>
          </w:p>
          <w:p w:rsidR="00CD0E7B" w:rsidRDefault="00CD0E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Уссурийск, ул. Тургенева, д. 2 </w:t>
            </w:r>
          </w:p>
        </w:tc>
      </w:tr>
      <w:tr w:rsidR="00CD0E7B" w:rsidTr="00CD0E7B">
        <w:tc>
          <w:tcPr>
            <w:tcW w:w="426" w:type="dxa"/>
            <w:tcBorders>
              <w:top w:val="single" w:sz="4" w:space="0" w:color="auto"/>
              <w:left w:val="single" w:sz="4" w:space="0" w:color="auto"/>
              <w:bottom w:val="single" w:sz="4" w:space="0" w:color="auto"/>
              <w:right w:val="single" w:sz="4" w:space="0" w:color="auto"/>
            </w:tcBorders>
            <w:hideMark/>
          </w:tcPr>
          <w:p w:rsidR="00CD0E7B" w:rsidRDefault="00CD0E7B">
            <w:pPr>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p>
        </w:tc>
        <w:tc>
          <w:tcPr>
            <w:tcW w:w="4677" w:type="dxa"/>
            <w:tcBorders>
              <w:top w:val="single" w:sz="4" w:space="0" w:color="auto"/>
              <w:left w:val="single" w:sz="4" w:space="0" w:color="auto"/>
              <w:bottom w:val="single" w:sz="4" w:space="0" w:color="auto"/>
              <w:right w:val="single" w:sz="4" w:space="0" w:color="auto"/>
            </w:tcBorders>
            <w:hideMark/>
          </w:tcPr>
          <w:p w:rsidR="00CD0E7B" w:rsidRDefault="00CD0E7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Уссурийское отделение на ул. Некрасова </w:t>
            </w:r>
          </w:p>
        </w:tc>
        <w:tc>
          <w:tcPr>
            <w:tcW w:w="4359" w:type="dxa"/>
            <w:tcBorders>
              <w:top w:val="single" w:sz="4" w:space="0" w:color="auto"/>
              <w:left w:val="single" w:sz="4" w:space="0" w:color="auto"/>
              <w:bottom w:val="single" w:sz="4" w:space="0" w:color="auto"/>
              <w:right w:val="single" w:sz="4" w:space="0" w:color="auto"/>
            </w:tcBorders>
            <w:hideMark/>
          </w:tcPr>
          <w:p w:rsidR="00CD0E7B" w:rsidRDefault="00CD0E7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692525, Приморский край, </w:t>
            </w:r>
          </w:p>
          <w:p w:rsidR="00CD0E7B" w:rsidRDefault="00CD0E7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 Уссурийск, ул. Некрасова, д. 91А </w:t>
            </w:r>
          </w:p>
        </w:tc>
      </w:tr>
      <w:tr w:rsidR="00CD0E7B" w:rsidTr="00CD0E7B">
        <w:tc>
          <w:tcPr>
            <w:tcW w:w="426" w:type="dxa"/>
            <w:tcBorders>
              <w:top w:val="single" w:sz="4" w:space="0" w:color="auto"/>
              <w:left w:val="single" w:sz="4" w:space="0" w:color="auto"/>
              <w:bottom w:val="single" w:sz="4" w:space="0" w:color="auto"/>
              <w:right w:val="single" w:sz="4" w:space="0" w:color="auto"/>
            </w:tcBorders>
            <w:hideMark/>
          </w:tcPr>
          <w:p w:rsidR="00CD0E7B" w:rsidRDefault="00CD0E7B">
            <w:pPr>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p>
        </w:tc>
        <w:tc>
          <w:tcPr>
            <w:tcW w:w="4677" w:type="dxa"/>
            <w:tcBorders>
              <w:top w:val="single" w:sz="4" w:space="0" w:color="auto"/>
              <w:left w:val="single" w:sz="4" w:space="0" w:color="auto"/>
              <w:bottom w:val="single" w:sz="4" w:space="0" w:color="auto"/>
              <w:right w:val="single" w:sz="4" w:space="0" w:color="auto"/>
            </w:tcBorders>
            <w:hideMark/>
          </w:tcPr>
          <w:p w:rsidR="00CD0E7B" w:rsidRDefault="00CD0E7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Уссурийское отделение на ул. Тургенева ТОСП с. Борисовка </w:t>
            </w:r>
          </w:p>
        </w:tc>
        <w:tc>
          <w:tcPr>
            <w:tcW w:w="4359" w:type="dxa"/>
            <w:tcBorders>
              <w:top w:val="single" w:sz="4" w:space="0" w:color="auto"/>
              <w:left w:val="single" w:sz="4" w:space="0" w:color="auto"/>
              <w:bottom w:val="single" w:sz="4" w:space="0" w:color="auto"/>
              <w:right w:val="single" w:sz="4" w:space="0" w:color="auto"/>
            </w:tcBorders>
            <w:hideMark/>
          </w:tcPr>
          <w:p w:rsidR="00CD0E7B" w:rsidRDefault="00CD0E7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692542, Приморский край, </w:t>
            </w:r>
          </w:p>
          <w:p w:rsidR="00CD0E7B" w:rsidRDefault="00CD0E7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 Борисовка, ул. Советская, д. 55 </w:t>
            </w:r>
          </w:p>
        </w:tc>
      </w:tr>
      <w:tr w:rsidR="00CD0E7B" w:rsidTr="00CD0E7B">
        <w:tc>
          <w:tcPr>
            <w:tcW w:w="426" w:type="dxa"/>
            <w:tcBorders>
              <w:top w:val="single" w:sz="4" w:space="0" w:color="auto"/>
              <w:left w:val="single" w:sz="4" w:space="0" w:color="auto"/>
              <w:bottom w:val="single" w:sz="4" w:space="0" w:color="auto"/>
              <w:right w:val="single" w:sz="4" w:space="0" w:color="auto"/>
            </w:tcBorders>
            <w:hideMark/>
          </w:tcPr>
          <w:p w:rsidR="00CD0E7B" w:rsidRDefault="00CD0E7B">
            <w:pPr>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4677" w:type="dxa"/>
            <w:tcBorders>
              <w:top w:val="single" w:sz="4" w:space="0" w:color="auto"/>
              <w:left w:val="single" w:sz="4" w:space="0" w:color="auto"/>
              <w:bottom w:val="single" w:sz="4" w:space="0" w:color="auto"/>
              <w:right w:val="single" w:sz="4" w:space="0" w:color="auto"/>
            </w:tcBorders>
            <w:hideMark/>
          </w:tcPr>
          <w:p w:rsidR="00CD0E7B" w:rsidRDefault="00CD0E7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Уссурийское отделение на ул. Тургенева ТОСП с. Новоникольск </w:t>
            </w:r>
          </w:p>
        </w:tc>
        <w:tc>
          <w:tcPr>
            <w:tcW w:w="4359" w:type="dxa"/>
            <w:tcBorders>
              <w:top w:val="single" w:sz="4" w:space="0" w:color="auto"/>
              <w:left w:val="single" w:sz="4" w:space="0" w:color="auto"/>
              <w:bottom w:val="single" w:sz="4" w:space="0" w:color="auto"/>
              <w:right w:val="single" w:sz="4" w:space="0" w:color="auto"/>
            </w:tcBorders>
            <w:hideMark/>
          </w:tcPr>
          <w:p w:rsidR="00CD0E7B" w:rsidRDefault="00CD0E7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692537, Приморский край, </w:t>
            </w:r>
          </w:p>
          <w:p w:rsidR="00CD0E7B" w:rsidRDefault="00CD0E7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 Новоникольск, ул. Советская, д. 70 </w:t>
            </w:r>
          </w:p>
        </w:tc>
      </w:tr>
      <w:tr w:rsidR="00CD0E7B" w:rsidTr="00CD0E7B">
        <w:tc>
          <w:tcPr>
            <w:tcW w:w="426" w:type="dxa"/>
            <w:tcBorders>
              <w:top w:val="single" w:sz="4" w:space="0" w:color="auto"/>
              <w:left w:val="single" w:sz="4" w:space="0" w:color="auto"/>
              <w:bottom w:val="single" w:sz="4" w:space="0" w:color="auto"/>
              <w:right w:val="single" w:sz="4" w:space="0" w:color="auto"/>
            </w:tcBorders>
            <w:hideMark/>
          </w:tcPr>
          <w:p w:rsidR="00CD0E7B" w:rsidRDefault="00CD0E7B">
            <w:pPr>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4677" w:type="dxa"/>
            <w:tcBorders>
              <w:top w:val="single" w:sz="4" w:space="0" w:color="auto"/>
              <w:left w:val="single" w:sz="4" w:space="0" w:color="auto"/>
              <w:bottom w:val="single" w:sz="4" w:space="0" w:color="auto"/>
              <w:right w:val="single" w:sz="4" w:space="0" w:color="auto"/>
            </w:tcBorders>
            <w:hideMark/>
          </w:tcPr>
          <w:p w:rsidR="00CD0E7B" w:rsidRDefault="00CD0E7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Уссурийское отделение на ул. Тургенева ТОСП на ул. Владивостокское шоссе </w:t>
            </w:r>
          </w:p>
        </w:tc>
        <w:tc>
          <w:tcPr>
            <w:tcW w:w="4359" w:type="dxa"/>
            <w:tcBorders>
              <w:top w:val="single" w:sz="4" w:space="0" w:color="auto"/>
              <w:left w:val="single" w:sz="4" w:space="0" w:color="auto"/>
              <w:bottom w:val="single" w:sz="4" w:space="0" w:color="auto"/>
              <w:right w:val="single" w:sz="4" w:space="0" w:color="auto"/>
            </w:tcBorders>
            <w:hideMark/>
          </w:tcPr>
          <w:p w:rsidR="00CD0E7B" w:rsidRDefault="00CD0E7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692502, Приморский край, </w:t>
            </w:r>
          </w:p>
          <w:p w:rsidR="00CD0E7B" w:rsidRDefault="00CD0E7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 Уссурийск, ул. Владивостокское </w:t>
            </w:r>
          </w:p>
          <w:p w:rsidR="00CD0E7B" w:rsidRDefault="00CD0E7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шоссе, д. 119 </w:t>
            </w:r>
          </w:p>
        </w:tc>
      </w:tr>
      <w:tr w:rsidR="00CD0E7B" w:rsidTr="00CD0E7B">
        <w:tc>
          <w:tcPr>
            <w:tcW w:w="426" w:type="dxa"/>
            <w:tcBorders>
              <w:top w:val="single" w:sz="4" w:space="0" w:color="auto"/>
              <w:left w:val="single" w:sz="4" w:space="0" w:color="auto"/>
              <w:bottom w:val="single" w:sz="4" w:space="0" w:color="auto"/>
              <w:right w:val="single" w:sz="4" w:space="0" w:color="auto"/>
            </w:tcBorders>
            <w:hideMark/>
          </w:tcPr>
          <w:p w:rsidR="00CD0E7B" w:rsidRDefault="00CD0E7B">
            <w:pPr>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4677" w:type="dxa"/>
            <w:tcBorders>
              <w:top w:val="single" w:sz="4" w:space="0" w:color="auto"/>
              <w:left w:val="single" w:sz="4" w:space="0" w:color="auto"/>
              <w:bottom w:val="single" w:sz="4" w:space="0" w:color="auto"/>
              <w:right w:val="single" w:sz="4" w:space="0" w:color="auto"/>
            </w:tcBorders>
            <w:hideMark/>
          </w:tcPr>
          <w:p w:rsidR="00CD0E7B" w:rsidRDefault="00CD0E7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Уссурийское отделение на ул. Тургенева ТОСП на ул. Беляева </w:t>
            </w:r>
          </w:p>
        </w:tc>
        <w:tc>
          <w:tcPr>
            <w:tcW w:w="4359" w:type="dxa"/>
            <w:tcBorders>
              <w:top w:val="single" w:sz="4" w:space="0" w:color="auto"/>
              <w:left w:val="single" w:sz="4" w:space="0" w:color="auto"/>
              <w:bottom w:val="single" w:sz="4" w:space="0" w:color="auto"/>
              <w:right w:val="single" w:sz="4" w:space="0" w:color="auto"/>
            </w:tcBorders>
            <w:hideMark/>
          </w:tcPr>
          <w:p w:rsidR="00CD0E7B" w:rsidRDefault="00CD0E7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692524, Приморский край, </w:t>
            </w:r>
          </w:p>
          <w:p w:rsidR="00CD0E7B" w:rsidRDefault="00CD0E7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 Уссурийск, ул. Беляева, д. 28 </w:t>
            </w:r>
          </w:p>
        </w:tc>
      </w:tr>
      <w:tr w:rsidR="00CD0E7B" w:rsidTr="00CD0E7B">
        <w:tc>
          <w:tcPr>
            <w:tcW w:w="426" w:type="dxa"/>
            <w:tcBorders>
              <w:top w:val="single" w:sz="4" w:space="0" w:color="auto"/>
              <w:left w:val="single" w:sz="4" w:space="0" w:color="auto"/>
              <w:bottom w:val="single" w:sz="4" w:space="0" w:color="auto"/>
              <w:right w:val="single" w:sz="4" w:space="0" w:color="auto"/>
            </w:tcBorders>
            <w:hideMark/>
          </w:tcPr>
          <w:p w:rsidR="00CD0E7B" w:rsidRDefault="00CD0E7B">
            <w:pPr>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tc>
        <w:tc>
          <w:tcPr>
            <w:tcW w:w="4677" w:type="dxa"/>
            <w:tcBorders>
              <w:top w:val="single" w:sz="4" w:space="0" w:color="auto"/>
              <w:left w:val="single" w:sz="4" w:space="0" w:color="auto"/>
              <w:bottom w:val="single" w:sz="4" w:space="0" w:color="auto"/>
              <w:right w:val="single" w:sz="4" w:space="0" w:color="auto"/>
            </w:tcBorders>
            <w:hideMark/>
          </w:tcPr>
          <w:p w:rsidR="00CD0E7B" w:rsidRDefault="00CD0E7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Уссурийское отделение на ул. Некрасова ТОСП на ул. Пушкина </w:t>
            </w:r>
          </w:p>
        </w:tc>
        <w:tc>
          <w:tcPr>
            <w:tcW w:w="4359" w:type="dxa"/>
            <w:tcBorders>
              <w:top w:val="single" w:sz="4" w:space="0" w:color="auto"/>
              <w:left w:val="single" w:sz="4" w:space="0" w:color="auto"/>
              <w:bottom w:val="single" w:sz="4" w:space="0" w:color="auto"/>
              <w:right w:val="single" w:sz="4" w:space="0" w:color="auto"/>
            </w:tcBorders>
            <w:hideMark/>
          </w:tcPr>
          <w:p w:rsidR="00CD0E7B" w:rsidRDefault="00CD0E7B">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692503, Приморский край,                                   г. Уссурийск, ул. Пушкина, д. 4, </w:t>
            </w:r>
          </w:p>
        </w:tc>
      </w:tr>
    </w:tbl>
    <w:p w:rsidR="00CD0E7B" w:rsidRDefault="00CD0E7B" w:rsidP="00CD0E7B">
      <w:pPr>
        <w:autoSpaceDE w:val="0"/>
        <w:autoSpaceDN w:val="0"/>
        <w:adjustRightInd w:val="0"/>
        <w:spacing w:after="0"/>
        <w:ind w:firstLine="540"/>
        <w:jc w:val="both"/>
        <w:rPr>
          <w:rFonts w:ascii="Times New Roman" w:eastAsia="Times New Roman" w:hAnsi="Times New Roman"/>
          <w:sz w:val="28"/>
          <w:szCs w:val="28"/>
          <w:lang w:eastAsia="ru-RU"/>
        </w:rPr>
      </w:pPr>
    </w:p>
    <w:p w:rsidR="00CD0E7B" w:rsidRDefault="00CD0E7B" w:rsidP="00CD0E7B">
      <w:pPr>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Единый телефон сети Многофункционального центра:                                        8 (423) 201-01-56.</w:t>
      </w:r>
    </w:p>
    <w:p w:rsidR="00CD0E7B" w:rsidRDefault="00CD0E7B" w:rsidP="00CD0E7B">
      <w:pPr>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CD0E7B" w:rsidRDefault="00CD0E7B" w:rsidP="00CD0E7B">
      <w:pPr>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Адрес электронной почты: </w:t>
      </w:r>
      <w:r>
        <w:rPr>
          <w:rFonts w:ascii="Times New Roman" w:eastAsia="Times New Roman" w:hAnsi="Times New Roman"/>
          <w:sz w:val="28"/>
          <w:szCs w:val="28"/>
          <w:lang w:val="en-US" w:eastAsia="ru-RU"/>
        </w:rPr>
        <w:t>info</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mfc</w:t>
      </w:r>
      <w:r>
        <w:rPr>
          <w:rFonts w:ascii="Times New Roman" w:eastAsia="Times New Roman" w:hAnsi="Times New Roman"/>
          <w:sz w:val="28"/>
          <w:szCs w:val="28"/>
          <w:lang w:eastAsia="ru-RU"/>
        </w:rPr>
        <w:t>-25.</w:t>
      </w:r>
      <w:r>
        <w:rPr>
          <w:rFonts w:ascii="Times New Roman" w:eastAsia="Times New Roman" w:hAnsi="Times New Roman"/>
          <w:sz w:val="28"/>
          <w:szCs w:val="28"/>
          <w:lang w:val="en-US" w:eastAsia="ru-RU"/>
        </w:rPr>
        <w:t>ru</w:t>
      </w:r>
      <w:r>
        <w:rPr>
          <w:rFonts w:ascii="Times New Roman" w:eastAsia="Times New Roman" w:hAnsi="Times New Roman"/>
          <w:sz w:val="28"/>
          <w:szCs w:val="28"/>
          <w:lang w:eastAsia="ru-RU"/>
        </w:rPr>
        <w:t>.</w:t>
      </w:r>
    </w:p>
    <w:p w:rsidR="00A66B84" w:rsidRDefault="00CD0E7B" w:rsidP="00CD0E7B">
      <w:pPr>
        <w:autoSpaceDE w:val="0"/>
        <w:autoSpaceDN w:val="0"/>
        <w:adjustRightInd w:val="0"/>
        <w:spacing w:after="0" w:line="240" w:lineRule="auto"/>
        <w:jc w:val="both"/>
        <w:outlineLvl w:val="0"/>
        <w:rPr>
          <w:rFonts w:ascii="Times New Roman" w:hAnsi="Times New Roman"/>
          <w:sz w:val="28"/>
          <w:szCs w:val="28"/>
        </w:rPr>
      </w:pPr>
      <w:r>
        <w:rPr>
          <w:rFonts w:ascii="Times New Roman" w:eastAsia="Times New Roman" w:hAnsi="Times New Roman"/>
          <w:sz w:val="28"/>
          <w:szCs w:val="28"/>
          <w:lang w:eastAsia="ru-RU"/>
        </w:rPr>
        <w:t>____________________________________________</w:t>
      </w:r>
    </w:p>
    <w:sectPr w:rsidR="00A66B84" w:rsidSect="001C474C">
      <w:headerReference w:type="even" r:id="rId19"/>
      <w:headerReference w:type="default" r:id="rId20"/>
      <w:footerReference w:type="even" r:id="rId21"/>
      <w:footerReference w:type="default" r:id="rId22"/>
      <w:headerReference w:type="first" r:id="rId23"/>
      <w:footerReference w:type="first" r:id="rId24"/>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B47" w:rsidRDefault="00BF7B47" w:rsidP="00AD4F39">
      <w:pPr>
        <w:spacing w:after="0" w:line="240" w:lineRule="auto"/>
      </w:pPr>
      <w:r>
        <w:separator/>
      </w:r>
    </w:p>
  </w:endnote>
  <w:endnote w:type="continuationSeparator" w:id="0">
    <w:p w:rsidR="00BF7B47" w:rsidRDefault="00BF7B47" w:rsidP="00AD4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9F" w:rsidRDefault="0020419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9F" w:rsidRDefault="0020419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9F" w:rsidRDefault="002041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B47" w:rsidRDefault="00BF7B47" w:rsidP="00AD4F39">
      <w:pPr>
        <w:spacing w:after="0" w:line="240" w:lineRule="auto"/>
      </w:pPr>
      <w:r>
        <w:separator/>
      </w:r>
    </w:p>
  </w:footnote>
  <w:footnote w:type="continuationSeparator" w:id="0">
    <w:p w:rsidR="00BF7B47" w:rsidRDefault="00BF7B47" w:rsidP="00AD4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9F" w:rsidRDefault="0020419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19017368"/>
      <w:docPartObj>
        <w:docPartGallery w:val="Page Numbers (Top of Page)"/>
        <w:docPartUnique/>
      </w:docPartObj>
    </w:sdtPr>
    <w:sdtEndPr/>
    <w:sdtContent>
      <w:p w:rsidR="00D26B66" w:rsidRPr="00AD4F39" w:rsidRDefault="00B46828">
        <w:pPr>
          <w:pStyle w:val="a5"/>
          <w:jc w:val="center"/>
          <w:rPr>
            <w:rFonts w:ascii="Times New Roman" w:hAnsi="Times New Roman"/>
            <w:sz w:val="28"/>
            <w:szCs w:val="28"/>
          </w:rPr>
        </w:pPr>
        <w:r w:rsidRPr="00AD4F39">
          <w:rPr>
            <w:rFonts w:ascii="Times New Roman" w:hAnsi="Times New Roman"/>
            <w:sz w:val="28"/>
            <w:szCs w:val="28"/>
          </w:rPr>
          <w:fldChar w:fldCharType="begin"/>
        </w:r>
        <w:r w:rsidR="00D26B66" w:rsidRPr="00AD4F39">
          <w:rPr>
            <w:rFonts w:ascii="Times New Roman" w:hAnsi="Times New Roman"/>
            <w:sz w:val="28"/>
            <w:szCs w:val="28"/>
          </w:rPr>
          <w:instrText xml:space="preserve"> PAGE   \* MERGEFORMAT </w:instrText>
        </w:r>
        <w:r w:rsidRPr="00AD4F39">
          <w:rPr>
            <w:rFonts w:ascii="Times New Roman" w:hAnsi="Times New Roman"/>
            <w:sz w:val="28"/>
            <w:szCs w:val="28"/>
          </w:rPr>
          <w:fldChar w:fldCharType="separate"/>
        </w:r>
        <w:r w:rsidR="00A1146C">
          <w:rPr>
            <w:rFonts w:ascii="Times New Roman" w:hAnsi="Times New Roman"/>
            <w:noProof/>
            <w:sz w:val="28"/>
            <w:szCs w:val="28"/>
          </w:rPr>
          <w:t>16</w:t>
        </w:r>
        <w:r w:rsidRPr="00AD4F39">
          <w:rPr>
            <w:rFonts w:ascii="Times New Roman" w:hAnsi="Times New Roman"/>
            <w:sz w:val="28"/>
            <w:szCs w:val="28"/>
          </w:rPr>
          <w:fldChar w:fldCharType="end"/>
        </w:r>
      </w:p>
    </w:sdtContent>
  </w:sdt>
  <w:p w:rsidR="00D26B66" w:rsidRDefault="00D26B6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9F" w:rsidRDefault="0020419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B2AA1"/>
    <w:multiLevelType w:val="singleLevel"/>
    <w:tmpl w:val="7B12FE22"/>
    <w:lvl w:ilvl="0">
      <w:start w:val="2"/>
      <w:numFmt w:val="decimal"/>
      <w:lvlText w:val="%1)"/>
      <w:legacy w:legacy="1" w:legacySpace="0" w:legacyIndent="345"/>
      <w:lvlJc w:val="left"/>
      <w:pPr>
        <w:ind w:left="0" w:firstLine="0"/>
      </w:pPr>
      <w:rPr>
        <w:rFonts w:ascii="Times New Roman" w:hAnsi="Times New Roman" w:cs="Times New Roman" w:hint="default"/>
      </w:rPr>
    </w:lvl>
  </w:abstractNum>
  <w:abstractNum w:abstractNumId="1" w15:restartNumberingAfterBreak="0">
    <w:nsid w:val="21626526"/>
    <w:multiLevelType w:val="hybridMultilevel"/>
    <w:tmpl w:val="245E85C2"/>
    <w:lvl w:ilvl="0" w:tplc="C868CC10">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45121372"/>
    <w:multiLevelType w:val="hybridMultilevel"/>
    <w:tmpl w:val="E6A28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5A1918"/>
    <w:multiLevelType w:val="hybridMultilevel"/>
    <w:tmpl w:val="A2F04678"/>
    <w:lvl w:ilvl="0" w:tplc="24D69F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F4866F3"/>
    <w:multiLevelType w:val="hybridMultilevel"/>
    <w:tmpl w:val="B014A2E8"/>
    <w:lvl w:ilvl="0" w:tplc="24D69F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5725613"/>
    <w:multiLevelType w:val="hybridMultilevel"/>
    <w:tmpl w:val="C1E2986E"/>
    <w:lvl w:ilvl="0" w:tplc="24D69F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63A723A"/>
    <w:multiLevelType w:val="hybridMultilevel"/>
    <w:tmpl w:val="120471A0"/>
    <w:lvl w:ilvl="0" w:tplc="770ED176">
      <w:start w:val="1"/>
      <w:numFmt w:val="decimal"/>
      <w:lvlText w:val="%1."/>
      <w:lvlJc w:val="left"/>
      <w:pPr>
        <w:ind w:left="786" w:hanging="360"/>
      </w:pPr>
      <w:rPr>
        <w:rFonts w:hint="default"/>
      </w:rPr>
    </w:lvl>
    <w:lvl w:ilvl="1" w:tplc="9CC0F832">
      <w:start w:val="1"/>
      <w:numFmt w:val="decimal"/>
      <w:lvlText w:val="%2)"/>
      <w:lvlJc w:val="left"/>
      <w:pPr>
        <w:ind w:left="2659" w:hanging="123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6340A5"/>
    <w:multiLevelType w:val="hybridMultilevel"/>
    <w:tmpl w:val="12E41DF8"/>
    <w:lvl w:ilvl="0" w:tplc="24D69F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2"/>
    </w:lvlOverride>
  </w:num>
  <w:num w:numId="2">
    <w:abstractNumId w:val="1"/>
  </w:num>
  <w:num w:numId="3">
    <w:abstractNumId w:val="2"/>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379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A6"/>
    <w:rsid w:val="00000C7A"/>
    <w:rsid w:val="00001A6C"/>
    <w:rsid w:val="0000239D"/>
    <w:rsid w:val="0000334D"/>
    <w:rsid w:val="00014161"/>
    <w:rsid w:val="00015174"/>
    <w:rsid w:val="0001697C"/>
    <w:rsid w:val="000172DB"/>
    <w:rsid w:val="00021DDF"/>
    <w:rsid w:val="0002238A"/>
    <w:rsid w:val="00025941"/>
    <w:rsid w:val="00025E7A"/>
    <w:rsid w:val="00025F1E"/>
    <w:rsid w:val="00027976"/>
    <w:rsid w:val="00031E8B"/>
    <w:rsid w:val="00031F47"/>
    <w:rsid w:val="000323F3"/>
    <w:rsid w:val="00032DAA"/>
    <w:rsid w:val="00036AEE"/>
    <w:rsid w:val="00037766"/>
    <w:rsid w:val="00041359"/>
    <w:rsid w:val="00042706"/>
    <w:rsid w:val="00042EBB"/>
    <w:rsid w:val="00045496"/>
    <w:rsid w:val="000470D5"/>
    <w:rsid w:val="000504AA"/>
    <w:rsid w:val="000516A8"/>
    <w:rsid w:val="00052F54"/>
    <w:rsid w:val="00053F45"/>
    <w:rsid w:val="0005470F"/>
    <w:rsid w:val="00054FA3"/>
    <w:rsid w:val="00057627"/>
    <w:rsid w:val="0005784B"/>
    <w:rsid w:val="00060899"/>
    <w:rsid w:val="000645E7"/>
    <w:rsid w:val="00065035"/>
    <w:rsid w:val="0007363E"/>
    <w:rsid w:val="00075D2C"/>
    <w:rsid w:val="00076C6F"/>
    <w:rsid w:val="000779B3"/>
    <w:rsid w:val="00085546"/>
    <w:rsid w:val="00093908"/>
    <w:rsid w:val="00095161"/>
    <w:rsid w:val="000963FB"/>
    <w:rsid w:val="000A3569"/>
    <w:rsid w:val="000B3101"/>
    <w:rsid w:val="000B3763"/>
    <w:rsid w:val="000B40B7"/>
    <w:rsid w:val="000B41B7"/>
    <w:rsid w:val="000B6752"/>
    <w:rsid w:val="000C2C92"/>
    <w:rsid w:val="000C504A"/>
    <w:rsid w:val="000C6A53"/>
    <w:rsid w:val="000C751C"/>
    <w:rsid w:val="000C761D"/>
    <w:rsid w:val="000D1F18"/>
    <w:rsid w:val="000D2B96"/>
    <w:rsid w:val="000E1C9F"/>
    <w:rsid w:val="000E3856"/>
    <w:rsid w:val="000E50F0"/>
    <w:rsid w:val="000E6AAD"/>
    <w:rsid w:val="000F0334"/>
    <w:rsid w:val="000F06B6"/>
    <w:rsid w:val="000F2CC7"/>
    <w:rsid w:val="000F44F0"/>
    <w:rsid w:val="00100880"/>
    <w:rsid w:val="00101EB7"/>
    <w:rsid w:val="00102B7C"/>
    <w:rsid w:val="00102BEB"/>
    <w:rsid w:val="00103C32"/>
    <w:rsid w:val="00105615"/>
    <w:rsid w:val="00111E8D"/>
    <w:rsid w:val="0011413D"/>
    <w:rsid w:val="00116B7D"/>
    <w:rsid w:val="001179D6"/>
    <w:rsid w:val="00121B36"/>
    <w:rsid w:val="00123EDD"/>
    <w:rsid w:val="001248A0"/>
    <w:rsid w:val="00125DB4"/>
    <w:rsid w:val="00125FCD"/>
    <w:rsid w:val="0012785E"/>
    <w:rsid w:val="0013309F"/>
    <w:rsid w:val="00134439"/>
    <w:rsid w:val="00134FBA"/>
    <w:rsid w:val="001402AD"/>
    <w:rsid w:val="001542EE"/>
    <w:rsid w:val="001554FE"/>
    <w:rsid w:val="00155C4D"/>
    <w:rsid w:val="00160032"/>
    <w:rsid w:val="00160FD2"/>
    <w:rsid w:val="00163F25"/>
    <w:rsid w:val="00164C56"/>
    <w:rsid w:val="00167511"/>
    <w:rsid w:val="0017110E"/>
    <w:rsid w:val="00171856"/>
    <w:rsid w:val="00171C43"/>
    <w:rsid w:val="001772BD"/>
    <w:rsid w:val="001920DB"/>
    <w:rsid w:val="00192A4F"/>
    <w:rsid w:val="0019582A"/>
    <w:rsid w:val="0019594A"/>
    <w:rsid w:val="00197123"/>
    <w:rsid w:val="001A09B9"/>
    <w:rsid w:val="001A16ED"/>
    <w:rsid w:val="001A2448"/>
    <w:rsid w:val="001A3CA3"/>
    <w:rsid w:val="001A5824"/>
    <w:rsid w:val="001A763D"/>
    <w:rsid w:val="001A7BE4"/>
    <w:rsid w:val="001B03E0"/>
    <w:rsid w:val="001B0E7F"/>
    <w:rsid w:val="001B13C7"/>
    <w:rsid w:val="001C0E61"/>
    <w:rsid w:val="001C24E5"/>
    <w:rsid w:val="001C474C"/>
    <w:rsid w:val="001C5530"/>
    <w:rsid w:val="001C6093"/>
    <w:rsid w:val="001D0362"/>
    <w:rsid w:val="001D18F4"/>
    <w:rsid w:val="001D1A47"/>
    <w:rsid w:val="001D1C35"/>
    <w:rsid w:val="001D3FF9"/>
    <w:rsid w:val="001D5CE3"/>
    <w:rsid w:val="001E29CA"/>
    <w:rsid w:val="001E391D"/>
    <w:rsid w:val="001E7EBE"/>
    <w:rsid w:val="001F1BFF"/>
    <w:rsid w:val="001F28DE"/>
    <w:rsid w:val="001F3170"/>
    <w:rsid w:val="001F37A0"/>
    <w:rsid w:val="001F76E2"/>
    <w:rsid w:val="00201B3A"/>
    <w:rsid w:val="0020419F"/>
    <w:rsid w:val="00206B17"/>
    <w:rsid w:val="0020780F"/>
    <w:rsid w:val="00215E71"/>
    <w:rsid w:val="00221E4B"/>
    <w:rsid w:val="002253A9"/>
    <w:rsid w:val="002266B5"/>
    <w:rsid w:val="002274BD"/>
    <w:rsid w:val="00232F33"/>
    <w:rsid w:val="00237954"/>
    <w:rsid w:val="002402F4"/>
    <w:rsid w:val="00242E75"/>
    <w:rsid w:val="00243EFC"/>
    <w:rsid w:val="0024408A"/>
    <w:rsid w:val="00251A86"/>
    <w:rsid w:val="00251B2C"/>
    <w:rsid w:val="002565FE"/>
    <w:rsid w:val="0025701D"/>
    <w:rsid w:val="00263303"/>
    <w:rsid w:val="00263853"/>
    <w:rsid w:val="00263A9D"/>
    <w:rsid w:val="00264C0E"/>
    <w:rsid w:val="00266EFF"/>
    <w:rsid w:val="0027329C"/>
    <w:rsid w:val="002734A1"/>
    <w:rsid w:val="0027717A"/>
    <w:rsid w:val="002814E3"/>
    <w:rsid w:val="0028154F"/>
    <w:rsid w:val="00283172"/>
    <w:rsid w:val="00284AF5"/>
    <w:rsid w:val="0028683D"/>
    <w:rsid w:val="0028748A"/>
    <w:rsid w:val="00291347"/>
    <w:rsid w:val="00296607"/>
    <w:rsid w:val="002A0197"/>
    <w:rsid w:val="002A379A"/>
    <w:rsid w:val="002A3EE7"/>
    <w:rsid w:val="002A4526"/>
    <w:rsid w:val="002A6B22"/>
    <w:rsid w:val="002B033C"/>
    <w:rsid w:val="002B1660"/>
    <w:rsid w:val="002B2E53"/>
    <w:rsid w:val="002B47C3"/>
    <w:rsid w:val="002B56EC"/>
    <w:rsid w:val="002C6E5C"/>
    <w:rsid w:val="002C7221"/>
    <w:rsid w:val="002D3E57"/>
    <w:rsid w:val="002D6D2B"/>
    <w:rsid w:val="002E0122"/>
    <w:rsid w:val="002E15E1"/>
    <w:rsid w:val="002E6F91"/>
    <w:rsid w:val="002E7539"/>
    <w:rsid w:val="002F16F4"/>
    <w:rsid w:val="002F45A9"/>
    <w:rsid w:val="002F6534"/>
    <w:rsid w:val="002F671A"/>
    <w:rsid w:val="002F7FB1"/>
    <w:rsid w:val="00301904"/>
    <w:rsid w:val="00301BC3"/>
    <w:rsid w:val="0030545B"/>
    <w:rsid w:val="00311420"/>
    <w:rsid w:val="00312A8B"/>
    <w:rsid w:val="00314577"/>
    <w:rsid w:val="00314EF9"/>
    <w:rsid w:val="003210FC"/>
    <w:rsid w:val="0032230B"/>
    <w:rsid w:val="0032371E"/>
    <w:rsid w:val="00331F30"/>
    <w:rsid w:val="003329AF"/>
    <w:rsid w:val="00335993"/>
    <w:rsid w:val="00340396"/>
    <w:rsid w:val="003435AE"/>
    <w:rsid w:val="00343A33"/>
    <w:rsid w:val="00344ECF"/>
    <w:rsid w:val="00346300"/>
    <w:rsid w:val="0035100A"/>
    <w:rsid w:val="00360A20"/>
    <w:rsid w:val="00361DC7"/>
    <w:rsid w:val="00362E81"/>
    <w:rsid w:val="00363E84"/>
    <w:rsid w:val="003715ED"/>
    <w:rsid w:val="00371DBB"/>
    <w:rsid w:val="00371E9C"/>
    <w:rsid w:val="00372116"/>
    <w:rsid w:val="00372379"/>
    <w:rsid w:val="003725C9"/>
    <w:rsid w:val="00372CAE"/>
    <w:rsid w:val="00373EFE"/>
    <w:rsid w:val="00376536"/>
    <w:rsid w:val="00376F8A"/>
    <w:rsid w:val="00380602"/>
    <w:rsid w:val="003823D9"/>
    <w:rsid w:val="003840A6"/>
    <w:rsid w:val="00384A0A"/>
    <w:rsid w:val="00385011"/>
    <w:rsid w:val="00387105"/>
    <w:rsid w:val="00392486"/>
    <w:rsid w:val="003962F6"/>
    <w:rsid w:val="003A25CF"/>
    <w:rsid w:val="003A74B4"/>
    <w:rsid w:val="003A7B0D"/>
    <w:rsid w:val="003B062E"/>
    <w:rsid w:val="003B185C"/>
    <w:rsid w:val="003C3290"/>
    <w:rsid w:val="003C34D8"/>
    <w:rsid w:val="003C573F"/>
    <w:rsid w:val="003D019C"/>
    <w:rsid w:val="003D14A0"/>
    <w:rsid w:val="003D2D66"/>
    <w:rsid w:val="003D326D"/>
    <w:rsid w:val="003D5118"/>
    <w:rsid w:val="003D6D8D"/>
    <w:rsid w:val="003E2FBE"/>
    <w:rsid w:val="003E30C6"/>
    <w:rsid w:val="003E59CC"/>
    <w:rsid w:val="003E5D16"/>
    <w:rsid w:val="003F1431"/>
    <w:rsid w:val="003F4F0D"/>
    <w:rsid w:val="003F5E25"/>
    <w:rsid w:val="003F68B3"/>
    <w:rsid w:val="003F7C55"/>
    <w:rsid w:val="00401989"/>
    <w:rsid w:val="00403621"/>
    <w:rsid w:val="00407F19"/>
    <w:rsid w:val="00411556"/>
    <w:rsid w:val="00413984"/>
    <w:rsid w:val="0041410E"/>
    <w:rsid w:val="004141EE"/>
    <w:rsid w:val="00414D07"/>
    <w:rsid w:val="00417D89"/>
    <w:rsid w:val="00420132"/>
    <w:rsid w:val="00423E68"/>
    <w:rsid w:val="00424B24"/>
    <w:rsid w:val="00427E30"/>
    <w:rsid w:val="00432A38"/>
    <w:rsid w:val="00433441"/>
    <w:rsid w:val="004336A4"/>
    <w:rsid w:val="004338F3"/>
    <w:rsid w:val="00437F0E"/>
    <w:rsid w:val="00437F19"/>
    <w:rsid w:val="00441FDA"/>
    <w:rsid w:val="00442058"/>
    <w:rsid w:val="00442A6C"/>
    <w:rsid w:val="004441A4"/>
    <w:rsid w:val="00452803"/>
    <w:rsid w:val="00453D15"/>
    <w:rsid w:val="004543EA"/>
    <w:rsid w:val="00455220"/>
    <w:rsid w:val="004569C1"/>
    <w:rsid w:val="00457DC3"/>
    <w:rsid w:val="00460F30"/>
    <w:rsid w:val="00461862"/>
    <w:rsid w:val="00462893"/>
    <w:rsid w:val="00474D9F"/>
    <w:rsid w:val="00480719"/>
    <w:rsid w:val="004810F2"/>
    <w:rsid w:val="004826C0"/>
    <w:rsid w:val="0048683F"/>
    <w:rsid w:val="004912E6"/>
    <w:rsid w:val="00492A90"/>
    <w:rsid w:val="00494A08"/>
    <w:rsid w:val="00494C8D"/>
    <w:rsid w:val="004A07A6"/>
    <w:rsid w:val="004A07DE"/>
    <w:rsid w:val="004A1021"/>
    <w:rsid w:val="004A40EC"/>
    <w:rsid w:val="004A47B3"/>
    <w:rsid w:val="004A5AC3"/>
    <w:rsid w:val="004B6A15"/>
    <w:rsid w:val="004C1EC6"/>
    <w:rsid w:val="004C450C"/>
    <w:rsid w:val="004C7482"/>
    <w:rsid w:val="004D0751"/>
    <w:rsid w:val="004D1CF9"/>
    <w:rsid w:val="004D2595"/>
    <w:rsid w:val="004D2BBF"/>
    <w:rsid w:val="004D44B2"/>
    <w:rsid w:val="004D62C6"/>
    <w:rsid w:val="004E270D"/>
    <w:rsid w:val="004E277B"/>
    <w:rsid w:val="004E62B3"/>
    <w:rsid w:val="004E6939"/>
    <w:rsid w:val="004E7BC3"/>
    <w:rsid w:val="004F201E"/>
    <w:rsid w:val="004F4360"/>
    <w:rsid w:val="004F4BFD"/>
    <w:rsid w:val="004F519D"/>
    <w:rsid w:val="00501EA3"/>
    <w:rsid w:val="005043FB"/>
    <w:rsid w:val="00504DEB"/>
    <w:rsid w:val="005058CE"/>
    <w:rsid w:val="00506ED8"/>
    <w:rsid w:val="00507852"/>
    <w:rsid w:val="005107D6"/>
    <w:rsid w:val="0051312A"/>
    <w:rsid w:val="00517AF3"/>
    <w:rsid w:val="00520C44"/>
    <w:rsid w:val="005231AE"/>
    <w:rsid w:val="005233EA"/>
    <w:rsid w:val="005263A6"/>
    <w:rsid w:val="005331A7"/>
    <w:rsid w:val="0053711E"/>
    <w:rsid w:val="00537D6A"/>
    <w:rsid w:val="00540A01"/>
    <w:rsid w:val="00540ADB"/>
    <w:rsid w:val="005415A7"/>
    <w:rsid w:val="0054493E"/>
    <w:rsid w:val="00545D61"/>
    <w:rsid w:val="005500D5"/>
    <w:rsid w:val="0055388F"/>
    <w:rsid w:val="00553C44"/>
    <w:rsid w:val="00561DF2"/>
    <w:rsid w:val="00563058"/>
    <w:rsid w:val="00564367"/>
    <w:rsid w:val="00564AC8"/>
    <w:rsid w:val="00566B70"/>
    <w:rsid w:val="005756B5"/>
    <w:rsid w:val="00575E7A"/>
    <w:rsid w:val="00577520"/>
    <w:rsid w:val="00580AD6"/>
    <w:rsid w:val="00581038"/>
    <w:rsid w:val="00581B61"/>
    <w:rsid w:val="00583B35"/>
    <w:rsid w:val="00584F18"/>
    <w:rsid w:val="00592AAE"/>
    <w:rsid w:val="0059479A"/>
    <w:rsid w:val="005959E8"/>
    <w:rsid w:val="0059613B"/>
    <w:rsid w:val="00596A3D"/>
    <w:rsid w:val="00597CB8"/>
    <w:rsid w:val="005A0B79"/>
    <w:rsid w:val="005A0F01"/>
    <w:rsid w:val="005A2048"/>
    <w:rsid w:val="005A6C44"/>
    <w:rsid w:val="005A6C69"/>
    <w:rsid w:val="005B35DD"/>
    <w:rsid w:val="005B3E80"/>
    <w:rsid w:val="005C261B"/>
    <w:rsid w:val="005C3A1A"/>
    <w:rsid w:val="005C5EDD"/>
    <w:rsid w:val="005C7A2F"/>
    <w:rsid w:val="005D1B27"/>
    <w:rsid w:val="005D3EF9"/>
    <w:rsid w:val="005D47AF"/>
    <w:rsid w:val="005D7957"/>
    <w:rsid w:val="005D7B6D"/>
    <w:rsid w:val="005E5395"/>
    <w:rsid w:val="005E73FB"/>
    <w:rsid w:val="005F03A7"/>
    <w:rsid w:val="005F08CC"/>
    <w:rsid w:val="005F142C"/>
    <w:rsid w:val="005F31F5"/>
    <w:rsid w:val="005F392E"/>
    <w:rsid w:val="005F446B"/>
    <w:rsid w:val="00600A3B"/>
    <w:rsid w:val="00600CE8"/>
    <w:rsid w:val="00600DFA"/>
    <w:rsid w:val="006038A7"/>
    <w:rsid w:val="006058F2"/>
    <w:rsid w:val="00605C0C"/>
    <w:rsid w:val="006063F1"/>
    <w:rsid w:val="00615727"/>
    <w:rsid w:val="00615C90"/>
    <w:rsid w:val="006175D7"/>
    <w:rsid w:val="00617893"/>
    <w:rsid w:val="00620894"/>
    <w:rsid w:val="00622221"/>
    <w:rsid w:val="00622DC0"/>
    <w:rsid w:val="00632961"/>
    <w:rsid w:val="00635386"/>
    <w:rsid w:val="006402FA"/>
    <w:rsid w:val="00643420"/>
    <w:rsid w:val="0065156C"/>
    <w:rsid w:val="0065215C"/>
    <w:rsid w:val="006557F0"/>
    <w:rsid w:val="00655E4D"/>
    <w:rsid w:val="00657266"/>
    <w:rsid w:val="00657287"/>
    <w:rsid w:val="00657E6E"/>
    <w:rsid w:val="0066087D"/>
    <w:rsid w:val="006656DC"/>
    <w:rsid w:val="00667A05"/>
    <w:rsid w:val="00667A3A"/>
    <w:rsid w:val="00672A46"/>
    <w:rsid w:val="00675EE0"/>
    <w:rsid w:val="00680F55"/>
    <w:rsid w:val="00681B9B"/>
    <w:rsid w:val="00685E87"/>
    <w:rsid w:val="00690380"/>
    <w:rsid w:val="006916D7"/>
    <w:rsid w:val="00692380"/>
    <w:rsid w:val="00693D4A"/>
    <w:rsid w:val="00695B30"/>
    <w:rsid w:val="0069752A"/>
    <w:rsid w:val="006A2D27"/>
    <w:rsid w:val="006A36FF"/>
    <w:rsid w:val="006A3AF7"/>
    <w:rsid w:val="006A5677"/>
    <w:rsid w:val="006A6313"/>
    <w:rsid w:val="006B1064"/>
    <w:rsid w:val="006B11E7"/>
    <w:rsid w:val="006C24F4"/>
    <w:rsid w:val="006C2BB8"/>
    <w:rsid w:val="006C3B70"/>
    <w:rsid w:val="006C4E10"/>
    <w:rsid w:val="006C620A"/>
    <w:rsid w:val="006C7A94"/>
    <w:rsid w:val="006D0143"/>
    <w:rsid w:val="006D0858"/>
    <w:rsid w:val="006D0973"/>
    <w:rsid w:val="006D739B"/>
    <w:rsid w:val="006E106F"/>
    <w:rsid w:val="006E148D"/>
    <w:rsid w:val="006E6718"/>
    <w:rsid w:val="006E71F1"/>
    <w:rsid w:val="006F23D4"/>
    <w:rsid w:val="006F514D"/>
    <w:rsid w:val="006F669F"/>
    <w:rsid w:val="006F6E77"/>
    <w:rsid w:val="0070084A"/>
    <w:rsid w:val="00700CF4"/>
    <w:rsid w:val="00703205"/>
    <w:rsid w:val="007041B0"/>
    <w:rsid w:val="00704AF0"/>
    <w:rsid w:val="00705115"/>
    <w:rsid w:val="00705F2D"/>
    <w:rsid w:val="00710AA1"/>
    <w:rsid w:val="00712BD8"/>
    <w:rsid w:val="00712FEC"/>
    <w:rsid w:val="00714D81"/>
    <w:rsid w:val="0071548B"/>
    <w:rsid w:val="0071633D"/>
    <w:rsid w:val="0071732F"/>
    <w:rsid w:val="007216A8"/>
    <w:rsid w:val="007216E9"/>
    <w:rsid w:val="00726595"/>
    <w:rsid w:val="00726DF1"/>
    <w:rsid w:val="00730835"/>
    <w:rsid w:val="007310FD"/>
    <w:rsid w:val="007338AC"/>
    <w:rsid w:val="00735BFC"/>
    <w:rsid w:val="00736F49"/>
    <w:rsid w:val="007378D1"/>
    <w:rsid w:val="00740D4A"/>
    <w:rsid w:val="00742C0C"/>
    <w:rsid w:val="00742D89"/>
    <w:rsid w:val="00746A78"/>
    <w:rsid w:val="0074702C"/>
    <w:rsid w:val="00747AFC"/>
    <w:rsid w:val="00750475"/>
    <w:rsid w:val="007538BF"/>
    <w:rsid w:val="00755C66"/>
    <w:rsid w:val="00761AF6"/>
    <w:rsid w:val="00764A86"/>
    <w:rsid w:val="00766631"/>
    <w:rsid w:val="00766D1D"/>
    <w:rsid w:val="00773081"/>
    <w:rsid w:val="00775E5C"/>
    <w:rsid w:val="007761FF"/>
    <w:rsid w:val="007776E4"/>
    <w:rsid w:val="00777CDB"/>
    <w:rsid w:val="00780F29"/>
    <w:rsid w:val="00783144"/>
    <w:rsid w:val="0078562B"/>
    <w:rsid w:val="00785BF6"/>
    <w:rsid w:val="00785CCE"/>
    <w:rsid w:val="0079130E"/>
    <w:rsid w:val="00792060"/>
    <w:rsid w:val="00792769"/>
    <w:rsid w:val="00793CB8"/>
    <w:rsid w:val="007A0DC2"/>
    <w:rsid w:val="007A0ED6"/>
    <w:rsid w:val="007A1C18"/>
    <w:rsid w:val="007A3DAB"/>
    <w:rsid w:val="007A444C"/>
    <w:rsid w:val="007A6DAA"/>
    <w:rsid w:val="007B2C83"/>
    <w:rsid w:val="007B5526"/>
    <w:rsid w:val="007B6055"/>
    <w:rsid w:val="007C5CB5"/>
    <w:rsid w:val="007C7D8F"/>
    <w:rsid w:val="007D222A"/>
    <w:rsid w:val="007D5BED"/>
    <w:rsid w:val="007D6CAE"/>
    <w:rsid w:val="007E1A58"/>
    <w:rsid w:val="007E282E"/>
    <w:rsid w:val="007E36E2"/>
    <w:rsid w:val="007E50DC"/>
    <w:rsid w:val="007E5C69"/>
    <w:rsid w:val="007F0800"/>
    <w:rsid w:val="007F267E"/>
    <w:rsid w:val="007F32FA"/>
    <w:rsid w:val="007F5221"/>
    <w:rsid w:val="00800CF6"/>
    <w:rsid w:val="00801877"/>
    <w:rsid w:val="0080576B"/>
    <w:rsid w:val="00805834"/>
    <w:rsid w:val="00806351"/>
    <w:rsid w:val="008070C9"/>
    <w:rsid w:val="00811A7C"/>
    <w:rsid w:val="00814DD7"/>
    <w:rsid w:val="00816333"/>
    <w:rsid w:val="00820587"/>
    <w:rsid w:val="00820AD0"/>
    <w:rsid w:val="00823DF7"/>
    <w:rsid w:val="00824461"/>
    <w:rsid w:val="0082611B"/>
    <w:rsid w:val="00827E2F"/>
    <w:rsid w:val="00835965"/>
    <w:rsid w:val="0084749D"/>
    <w:rsid w:val="00852075"/>
    <w:rsid w:val="00853A38"/>
    <w:rsid w:val="00854CA5"/>
    <w:rsid w:val="00856149"/>
    <w:rsid w:val="008576CE"/>
    <w:rsid w:val="008608AC"/>
    <w:rsid w:val="00864B67"/>
    <w:rsid w:val="00870188"/>
    <w:rsid w:val="00873903"/>
    <w:rsid w:val="00873A8D"/>
    <w:rsid w:val="00880802"/>
    <w:rsid w:val="0088134C"/>
    <w:rsid w:val="00882F3B"/>
    <w:rsid w:val="0089015D"/>
    <w:rsid w:val="0089050F"/>
    <w:rsid w:val="0089196C"/>
    <w:rsid w:val="00891C3A"/>
    <w:rsid w:val="0089579F"/>
    <w:rsid w:val="00895925"/>
    <w:rsid w:val="0089727D"/>
    <w:rsid w:val="008A027F"/>
    <w:rsid w:val="008A40C0"/>
    <w:rsid w:val="008A7F7A"/>
    <w:rsid w:val="008B0D8A"/>
    <w:rsid w:val="008B1B82"/>
    <w:rsid w:val="008B3812"/>
    <w:rsid w:val="008C2CBC"/>
    <w:rsid w:val="008C5C8B"/>
    <w:rsid w:val="008D5B89"/>
    <w:rsid w:val="008D5D5E"/>
    <w:rsid w:val="008E03F4"/>
    <w:rsid w:val="008E1A5B"/>
    <w:rsid w:val="008E1C6D"/>
    <w:rsid w:val="008E3E41"/>
    <w:rsid w:val="008E458F"/>
    <w:rsid w:val="008E50D9"/>
    <w:rsid w:val="008E6201"/>
    <w:rsid w:val="008E7368"/>
    <w:rsid w:val="008F37FE"/>
    <w:rsid w:val="008F4DD2"/>
    <w:rsid w:val="008F6C4A"/>
    <w:rsid w:val="008F7061"/>
    <w:rsid w:val="008F7591"/>
    <w:rsid w:val="00901D26"/>
    <w:rsid w:val="0090279E"/>
    <w:rsid w:val="00903F60"/>
    <w:rsid w:val="009051DB"/>
    <w:rsid w:val="009105E8"/>
    <w:rsid w:val="009135BC"/>
    <w:rsid w:val="00916D89"/>
    <w:rsid w:val="00917D7A"/>
    <w:rsid w:val="009217A6"/>
    <w:rsid w:val="00922409"/>
    <w:rsid w:val="009242EB"/>
    <w:rsid w:val="009253E4"/>
    <w:rsid w:val="009271AE"/>
    <w:rsid w:val="00930494"/>
    <w:rsid w:val="00932063"/>
    <w:rsid w:val="009321B6"/>
    <w:rsid w:val="00933AD8"/>
    <w:rsid w:val="0093663A"/>
    <w:rsid w:val="00937267"/>
    <w:rsid w:val="00937648"/>
    <w:rsid w:val="009429CE"/>
    <w:rsid w:val="0094719E"/>
    <w:rsid w:val="00950770"/>
    <w:rsid w:val="009508CC"/>
    <w:rsid w:val="00950AF7"/>
    <w:rsid w:val="00951B26"/>
    <w:rsid w:val="00953952"/>
    <w:rsid w:val="009551A7"/>
    <w:rsid w:val="00955B3E"/>
    <w:rsid w:val="009629DD"/>
    <w:rsid w:val="00965667"/>
    <w:rsid w:val="009660F3"/>
    <w:rsid w:val="00966CBA"/>
    <w:rsid w:val="0097069D"/>
    <w:rsid w:val="00971061"/>
    <w:rsid w:val="009729A9"/>
    <w:rsid w:val="00972E6F"/>
    <w:rsid w:val="009742B5"/>
    <w:rsid w:val="00975387"/>
    <w:rsid w:val="0098005F"/>
    <w:rsid w:val="0098051C"/>
    <w:rsid w:val="00981343"/>
    <w:rsid w:val="00983CD3"/>
    <w:rsid w:val="00983E29"/>
    <w:rsid w:val="00985C5D"/>
    <w:rsid w:val="009862EA"/>
    <w:rsid w:val="00987C61"/>
    <w:rsid w:val="0099201A"/>
    <w:rsid w:val="00992046"/>
    <w:rsid w:val="0099612D"/>
    <w:rsid w:val="00996E80"/>
    <w:rsid w:val="00996EEF"/>
    <w:rsid w:val="009A27F6"/>
    <w:rsid w:val="009A323B"/>
    <w:rsid w:val="009A5279"/>
    <w:rsid w:val="009A6644"/>
    <w:rsid w:val="009B1598"/>
    <w:rsid w:val="009B589F"/>
    <w:rsid w:val="009B6F60"/>
    <w:rsid w:val="009B78E1"/>
    <w:rsid w:val="009C0586"/>
    <w:rsid w:val="009C0C61"/>
    <w:rsid w:val="009C0E4B"/>
    <w:rsid w:val="009C1B1C"/>
    <w:rsid w:val="009C3942"/>
    <w:rsid w:val="009C5593"/>
    <w:rsid w:val="009C5AA8"/>
    <w:rsid w:val="009C6CED"/>
    <w:rsid w:val="009D2286"/>
    <w:rsid w:val="009E18A8"/>
    <w:rsid w:val="009E5EC2"/>
    <w:rsid w:val="009F2DF9"/>
    <w:rsid w:val="00A0020A"/>
    <w:rsid w:val="00A02CE9"/>
    <w:rsid w:val="00A06626"/>
    <w:rsid w:val="00A1146C"/>
    <w:rsid w:val="00A17EF1"/>
    <w:rsid w:val="00A22933"/>
    <w:rsid w:val="00A2352F"/>
    <w:rsid w:val="00A320B3"/>
    <w:rsid w:val="00A32F68"/>
    <w:rsid w:val="00A33CBF"/>
    <w:rsid w:val="00A373EC"/>
    <w:rsid w:val="00A41100"/>
    <w:rsid w:val="00A44841"/>
    <w:rsid w:val="00A455B0"/>
    <w:rsid w:val="00A55920"/>
    <w:rsid w:val="00A57A2D"/>
    <w:rsid w:val="00A61D71"/>
    <w:rsid w:val="00A66B84"/>
    <w:rsid w:val="00A727BB"/>
    <w:rsid w:val="00A72BDC"/>
    <w:rsid w:val="00A7591D"/>
    <w:rsid w:val="00A76BD1"/>
    <w:rsid w:val="00A7706A"/>
    <w:rsid w:val="00A84F4D"/>
    <w:rsid w:val="00A8556D"/>
    <w:rsid w:val="00A87D2D"/>
    <w:rsid w:val="00A90E8C"/>
    <w:rsid w:val="00A91844"/>
    <w:rsid w:val="00A9298D"/>
    <w:rsid w:val="00A92B24"/>
    <w:rsid w:val="00A946EF"/>
    <w:rsid w:val="00A9623D"/>
    <w:rsid w:val="00AA2AB0"/>
    <w:rsid w:val="00AA7A8C"/>
    <w:rsid w:val="00AB0F67"/>
    <w:rsid w:val="00AB12CA"/>
    <w:rsid w:val="00AB2644"/>
    <w:rsid w:val="00AB7247"/>
    <w:rsid w:val="00AC3564"/>
    <w:rsid w:val="00AC5CD9"/>
    <w:rsid w:val="00AC7C18"/>
    <w:rsid w:val="00AC7DA3"/>
    <w:rsid w:val="00AD0B35"/>
    <w:rsid w:val="00AD1364"/>
    <w:rsid w:val="00AD23EF"/>
    <w:rsid w:val="00AD2B9F"/>
    <w:rsid w:val="00AD2D1B"/>
    <w:rsid w:val="00AD38BE"/>
    <w:rsid w:val="00AD4F39"/>
    <w:rsid w:val="00AD7503"/>
    <w:rsid w:val="00AD7CB8"/>
    <w:rsid w:val="00AE2197"/>
    <w:rsid w:val="00AF1741"/>
    <w:rsid w:val="00AF43D5"/>
    <w:rsid w:val="00AF4FB5"/>
    <w:rsid w:val="00AF6B77"/>
    <w:rsid w:val="00AF7B93"/>
    <w:rsid w:val="00B01C62"/>
    <w:rsid w:val="00B047FC"/>
    <w:rsid w:val="00B07C50"/>
    <w:rsid w:val="00B1052B"/>
    <w:rsid w:val="00B11F8E"/>
    <w:rsid w:val="00B13FAD"/>
    <w:rsid w:val="00B20B91"/>
    <w:rsid w:val="00B21370"/>
    <w:rsid w:val="00B23148"/>
    <w:rsid w:val="00B27BD3"/>
    <w:rsid w:val="00B31460"/>
    <w:rsid w:val="00B31B4B"/>
    <w:rsid w:val="00B33D7F"/>
    <w:rsid w:val="00B35270"/>
    <w:rsid w:val="00B36383"/>
    <w:rsid w:val="00B415B8"/>
    <w:rsid w:val="00B42116"/>
    <w:rsid w:val="00B42DD1"/>
    <w:rsid w:val="00B438CA"/>
    <w:rsid w:val="00B45E3B"/>
    <w:rsid w:val="00B46828"/>
    <w:rsid w:val="00B55806"/>
    <w:rsid w:val="00B566F3"/>
    <w:rsid w:val="00B574C8"/>
    <w:rsid w:val="00B57B07"/>
    <w:rsid w:val="00B621F1"/>
    <w:rsid w:val="00B63764"/>
    <w:rsid w:val="00B64606"/>
    <w:rsid w:val="00B6631D"/>
    <w:rsid w:val="00B8029E"/>
    <w:rsid w:val="00B837EE"/>
    <w:rsid w:val="00B83C22"/>
    <w:rsid w:val="00B92303"/>
    <w:rsid w:val="00B9244F"/>
    <w:rsid w:val="00B9289C"/>
    <w:rsid w:val="00B92BAE"/>
    <w:rsid w:val="00B933C8"/>
    <w:rsid w:val="00B94A5E"/>
    <w:rsid w:val="00B94F8F"/>
    <w:rsid w:val="00B963CB"/>
    <w:rsid w:val="00B96715"/>
    <w:rsid w:val="00B96A3E"/>
    <w:rsid w:val="00B96E5C"/>
    <w:rsid w:val="00BA2296"/>
    <w:rsid w:val="00BA233C"/>
    <w:rsid w:val="00BA6D0C"/>
    <w:rsid w:val="00BB1A05"/>
    <w:rsid w:val="00BB5CD5"/>
    <w:rsid w:val="00BB6DB3"/>
    <w:rsid w:val="00BB7470"/>
    <w:rsid w:val="00BB7DEB"/>
    <w:rsid w:val="00BC0EEC"/>
    <w:rsid w:val="00BC16B5"/>
    <w:rsid w:val="00BC2826"/>
    <w:rsid w:val="00BC2D1F"/>
    <w:rsid w:val="00BC39C1"/>
    <w:rsid w:val="00BC706F"/>
    <w:rsid w:val="00BD043F"/>
    <w:rsid w:val="00BD131B"/>
    <w:rsid w:val="00BD2319"/>
    <w:rsid w:val="00BD62E3"/>
    <w:rsid w:val="00BF0289"/>
    <w:rsid w:val="00BF1A9D"/>
    <w:rsid w:val="00BF22DB"/>
    <w:rsid w:val="00BF6D40"/>
    <w:rsid w:val="00BF7B47"/>
    <w:rsid w:val="00C04A5F"/>
    <w:rsid w:val="00C11136"/>
    <w:rsid w:val="00C219AD"/>
    <w:rsid w:val="00C22B3A"/>
    <w:rsid w:val="00C23B39"/>
    <w:rsid w:val="00C273B0"/>
    <w:rsid w:val="00C37F86"/>
    <w:rsid w:val="00C4127F"/>
    <w:rsid w:val="00C423D3"/>
    <w:rsid w:val="00C42CD8"/>
    <w:rsid w:val="00C43FE2"/>
    <w:rsid w:val="00C451E3"/>
    <w:rsid w:val="00C53559"/>
    <w:rsid w:val="00C56141"/>
    <w:rsid w:val="00C6116F"/>
    <w:rsid w:val="00C61717"/>
    <w:rsid w:val="00C62328"/>
    <w:rsid w:val="00C671BF"/>
    <w:rsid w:val="00C7217F"/>
    <w:rsid w:val="00C73F43"/>
    <w:rsid w:val="00C74458"/>
    <w:rsid w:val="00C81568"/>
    <w:rsid w:val="00C81BE0"/>
    <w:rsid w:val="00C84729"/>
    <w:rsid w:val="00C85E58"/>
    <w:rsid w:val="00C91ACB"/>
    <w:rsid w:val="00C9506A"/>
    <w:rsid w:val="00C95744"/>
    <w:rsid w:val="00C95A24"/>
    <w:rsid w:val="00CA0CDE"/>
    <w:rsid w:val="00CA1BD3"/>
    <w:rsid w:val="00CA3F72"/>
    <w:rsid w:val="00CA54EC"/>
    <w:rsid w:val="00CB29A8"/>
    <w:rsid w:val="00CB4F44"/>
    <w:rsid w:val="00CC15EE"/>
    <w:rsid w:val="00CC5645"/>
    <w:rsid w:val="00CC6B8C"/>
    <w:rsid w:val="00CD0E7B"/>
    <w:rsid w:val="00CD1CD0"/>
    <w:rsid w:val="00CD362B"/>
    <w:rsid w:val="00CD3A9C"/>
    <w:rsid w:val="00CD60EA"/>
    <w:rsid w:val="00CD6174"/>
    <w:rsid w:val="00CD6334"/>
    <w:rsid w:val="00CE3A3C"/>
    <w:rsid w:val="00CE60B9"/>
    <w:rsid w:val="00CE63D7"/>
    <w:rsid w:val="00CE7FEA"/>
    <w:rsid w:val="00CF0208"/>
    <w:rsid w:val="00CF021B"/>
    <w:rsid w:val="00CF2448"/>
    <w:rsid w:val="00CF409E"/>
    <w:rsid w:val="00CF6F36"/>
    <w:rsid w:val="00D00BFE"/>
    <w:rsid w:val="00D00CB4"/>
    <w:rsid w:val="00D012F4"/>
    <w:rsid w:val="00D015F7"/>
    <w:rsid w:val="00D021A5"/>
    <w:rsid w:val="00D02331"/>
    <w:rsid w:val="00D03556"/>
    <w:rsid w:val="00D10BD1"/>
    <w:rsid w:val="00D110D3"/>
    <w:rsid w:val="00D1175C"/>
    <w:rsid w:val="00D12DEB"/>
    <w:rsid w:val="00D1779F"/>
    <w:rsid w:val="00D26B66"/>
    <w:rsid w:val="00D27DF0"/>
    <w:rsid w:val="00D30F6C"/>
    <w:rsid w:val="00D31E52"/>
    <w:rsid w:val="00D33BB9"/>
    <w:rsid w:val="00D40944"/>
    <w:rsid w:val="00D40A43"/>
    <w:rsid w:val="00D41177"/>
    <w:rsid w:val="00D41674"/>
    <w:rsid w:val="00D45812"/>
    <w:rsid w:val="00D4636C"/>
    <w:rsid w:val="00D47005"/>
    <w:rsid w:val="00D5265B"/>
    <w:rsid w:val="00D52D17"/>
    <w:rsid w:val="00D536F6"/>
    <w:rsid w:val="00D56098"/>
    <w:rsid w:val="00D64EB7"/>
    <w:rsid w:val="00D650CD"/>
    <w:rsid w:val="00D72DCE"/>
    <w:rsid w:val="00D732EF"/>
    <w:rsid w:val="00D7347C"/>
    <w:rsid w:val="00D74A9D"/>
    <w:rsid w:val="00D77908"/>
    <w:rsid w:val="00D804A9"/>
    <w:rsid w:val="00D83823"/>
    <w:rsid w:val="00D85CA6"/>
    <w:rsid w:val="00D863FF"/>
    <w:rsid w:val="00D86F53"/>
    <w:rsid w:val="00D933E3"/>
    <w:rsid w:val="00DA1601"/>
    <w:rsid w:val="00DA72C7"/>
    <w:rsid w:val="00DA7341"/>
    <w:rsid w:val="00DB46CD"/>
    <w:rsid w:val="00DB580E"/>
    <w:rsid w:val="00DB5AA9"/>
    <w:rsid w:val="00DB6482"/>
    <w:rsid w:val="00DC16B6"/>
    <w:rsid w:val="00DC2DA8"/>
    <w:rsid w:val="00DC4415"/>
    <w:rsid w:val="00DC615B"/>
    <w:rsid w:val="00DD11FC"/>
    <w:rsid w:val="00DD2F6E"/>
    <w:rsid w:val="00DD68E3"/>
    <w:rsid w:val="00DE3C77"/>
    <w:rsid w:val="00DE4A11"/>
    <w:rsid w:val="00DF3090"/>
    <w:rsid w:val="00DF362E"/>
    <w:rsid w:val="00E009BD"/>
    <w:rsid w:val="00E05AC4"/>
    <w:rsid w:val="00E06923"/>
    <w:rsid w:val="00E149D9"/>
    <w:rsid w:val="00E1634D"/>
    <w:rsid w:val="00E220C5"/>
    <w:rsid w:val="00E223F3"/>
    <w:rsid w:val="00E27DB4"/>
    <w:rsid w:val="00E325CB"/>
    <w:rsid w:val="00E34514"/>
    <w:rsid w:val="00E37D15"/>
    <w:rsid w:val="00E45AF5"/>
    <w:rsid w:val="00E45F1D"/>
    <w:rsid w:val="00E4669D"/>
    <w:rsid w:val="00E46B38"/>
    <w:rsid w:val="00E47520"/>
    <w:rsid w:val="00E5239F"/>
    <w:rsid w:val="00E54C36"/>
    <w:rsid w:val="00E56F4D"/>
    <w:rsid w:val="00E56FCB"/>
    <w:rsid w:val="00E57AD9"/>
    <w:rsid w:val="00E57AF0"/>
    <w:rsid w:val="00E600B0"/>
    <w:rsid w:val="00E630DE"/>
    <w:rsid w:val="00E75534"/>
    <w:rsid w:val="00E77A7E"/>
    <w:rsid w:val="00E80ECF"/>
    <w:rsid w:val="00E81E07"/>
    <w:rsid w:val="00E823C9"/>
    <w:rsid w:val="00E82890"/>
    <w:rsid w:val="00E841F8"/>
    <w:rsid w:val="00E86FC9"/>
    <w:rsid w:val="00E87DAC"/>
    <w:rsid w:val="00E90043"/>
    <w:rsid w:val="00E9009E"/>
    <w:rsid w:val="00E93AB6"/>
    <w:rsid w:val="00E96139"/>
    <w:rsid w:val="00E9722D"/>
    <w:rsid w:val="00EA228D"/>
    <w:rsid w:val="00EA3746"/>
    <w:rsid w:val="00EA40E9"/>
    <w:rsid w:val="00EB36FF"/>
    <w:rsid w:val="00EB38D3"/>
    <w:rsid w:val="00EB4A96"/>
    <w:rsid w:val="00EB5A5B"/>
    <w:rsid w:val="00EB7B92"/>
    <w:rsid w:val="00EC152C"/>
    <w:rsid w:val="00EC3834"/>
    <w:rsid w:val="00EC3B8F"/>
    <w:rsid w:val="00EC3D07"/>
    <w:rsid w:val="00EC5533"/>
    <w:rsid w:val="00ED3044"/>
    <w:rsid w:val="00ED3A64"/>
    <w:rsid w:val="00EE5407"/>
    <w:rsid w:val="00EF35A9"/>
    <w:rsid w:val="00EF3D55"/>
    <w:rsid w:val="00EF466D"/>
    <w:rsid w:val="00F00AD0"/>
    <w:rsid w:val="00F02C60"/>
    <w:rsid w:val="00F032D6"/>
    <w:rsid w:val="00F105F0"/>
    <w:rsid w:val="00F10D11"/>
    <w:rsid w:val="00F118A3"/>
    <w:rsid w:val="00F16ED4"/>
    <w:rsid w:val="00F17063"/>
    <w:rsid w:val="00F251D9"/>
    <w:rsid w:val="00F27F84"/>
    <w:rsid w:val="00F30764"/>
    <w:rsid w:val="00F315D2"/>
    <w:rsid w:val="00F3173F"/>
    <w:rsid w:val="00F33751"/>
    <w:rsid w:val="00F34605"/>
    <w:rsid w:val="00F37D82"/>
    <w:rsid w:val="00F40DE5"/>
    <w:rsid w:val="00F41701"/>
    <w:rsid w:val="00F423F9"/>
    <w:rsid w:val="00F459E3"/>
    <w:rsid w:val="00F461ED"/>
    <w:rsid w:val="00F51F49"/>
    <w:rsid w:val="00F52172"/>
    <w:rsid w:val="00F5256B"/>
    <w:rsid w:val="00F56F52"/>
    <w:rsid w:val="00F63138"/>
    <w:rsid w:val="00F64E7F"/>
    <w:rsid w:val="00F65BF3"/>
    <w:rsid w:val="00F7242A"/>
    <w:rsid w:val="00F746CC"/>
    <w:rsid w:val="00F75400"/>
    <w:rsid w:val="00F8125A"/>
    <w:rsid w:val="00F83BE7"/>
    <w:rsid w:val="00F87C66"/>
    <w:rsid w:val="00F91EB5"/>
    <w:rsid w:val="00F93DD6"/>
    <w:rsid w:val="00F9413B"/>
    <w:rsid w:val="00FA177D"/>
    <w:rsid w:val="00FA24BE"/>
    <w:rsid w:val="00FA3175"/>
    <w:rsid w:val="00FA4DA9"/>
    <w:rsid w:val="00FB04CB"/>
    <w:rsid w:val="00FB097A"/>
    <w:rsid w:val="00FB2651"/>
    <w:rsid w:val="00FB2652"/>
    <w:rsid w:val="00FB6D3F"/>
    <w:rsid w:val="00FC0CCE"/>
    <w:rsid w:val="00FC2B36"/>
    <w:rsid w:val="00FC3CB8"/>
    <w:rsid w:val="00FC438B"/>
    <w:rsid w:val="00FD5F20"/>
    <w:rsid w:val="00FD7ED8"/>
    <w:rsid w:val="00FE4116"/>
    <w:rsid w:val="00FE4C02"/>
    <w:rsid w:val="00FE684A"/>
    <w:rsid w:val="00FF0934"/>
    <w:rsid w:val="00FF1095"/>
    <w:rsid w:val="00FF275D"/>
    <w:rsid w:val="00FF55E7"/>
    <w:rsid w:val="00FF5AFF"/>
    <w:rsid w:val="00FF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9905"/>
    <o:shapelayout v:ext="edit">
      <o:idmap v:ext="edit" data="1"/>
    </o:shapelayout>
  </w:shapeDefaults>
  <w:decimalSymbol w:val=","/>
  <w:listSeparator w:val=";"/>
  <w15:docId w15:val="{E4A802D9-05D1-4A2B-9601-2229666C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C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rsid w:val="00D85CA6"/>
    <w:pPr>
      <w:spacing w:after="0" w:line="240" w:lineRule="auto"/>
    </w:pPr>
    <w:rPr>
      <w:rFonts w:ascii="Verdana" w:eastAsia="Times New Roman" w:hAnsi="Verdana" w:cs="Verdana"/>
      <w:sz w:val="20"/>
      <w:szCs w:val="20"/>
      <w:lang w:val="en-US"/>
    </w:rPr>
  </w:style>
  <w:style w:type="paragraph" w:styleId="a3">
    <w:name w:val="List Paragraph"/>
    <w:basedOn w:val="a"/>
    <w:qFormat/>
    <w:rsid w:val="00D85CA6"/>
    <w:pPr>
      <w:ind w:left="720"/>
      <w:contextualSpacing/>
    </w:pPr>
  </w:style>
  <w:style w:type="paragraph" w:styleId="a4">
    <w:name w:val="No Spacing"/>
    <w:qFormat/>
    <w:rsid w:val="000D1F18"/>
    <w:pPr>
      <w:spacing w:after="0" w:line="240" w:lineRule="auto"/>
    </w:pPr>
    <w:rPr>
      <w:rFonts w:ascii="Calibri" w:eastAsia="Calibri" w:hAnsi="Calibri" w:cs="Times New Roman"/>
    </w:rPr>
  </w:style>
  <w:style w:type="paragraph" w:styleId="a5">
    <w:name w:val="header"/>
    <w:basedOn w:val="a"/>
    <w:link w:val="a6"/>
    <w:uiPriority w:val="99"/>
    <w:unhideWhenUsed/>
    <w:rsid w:val="00AD4F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4F39"/>
    <w:rPr>
      <w:rFonts w:ascii="Calibri" w:eastAsia="Calibri" w:hAnsi="Calibri" w:cs="Times New Roman"/>
    </w:rPr>
  </w:style>
  <w:style w:type="paragraph" w:styleId="a7">
    <w:name w:val="footer"/>
    <w:basedOn w:val="a"/>
    <w:link w:val="a8"/>
    <w:uiPriority w:val="99"/>
    <w:semiHidden/>
    <w:unhideWhenUsed/>
    <w:rsid w:val="00AD4F3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D4F39"/>
    <w:rPr>
      <w:rFonts w:ascii="Calibri" w:eastAsia="Calibri" w:hAnsi="Calibri" w:cs="Times New Roman"/>
    </w:rPr>
  </w:style>
  <w:style w:type="paragraph" w:customStyle="1" w:styleId="Style2">
    <w:name w:val="Style2"/>
    <w:basedOn w:val="a"/>
    <w:uiPriority w:val="99"/>
    <w:rsid w:val="003E2FBE"/>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
    <w:name w:val="Style3"/>
    <w:basedOn w:val="a"/>
    <w:uiPriority w:val="99"/>
    <w:rsid w:val="003E2FBE"/>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4">
    <w:name w:val="Style4"/>
    <w:basedOn w:val="a"/>
    <w:uiPriority w:val="99"/>
    <w:rsid w:val="003E2FBE"/>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E2FBE"/>
    <w:pPr>
      <w:widowControl w:val="0"/>
      <w:autoSpaceDE w:val="0"/>
      <w:autoSpaceDN w:val="0"/>
      <w:adjustRightInd w:val="0"/>
      <w:spacing w:after="0" w:line="322" w:lineRule="exact"/>
      <w:jc w:val="right"/>
    </w:pPr>
    <w:rPr>
      <w:rFonts w:ascii="Times New Roman" w:eastAsiaTheme="minorEastAsia" w:hAnsi="Times New Roman"/>
      <w:sz w:val="24"/>
      <w:szCs w:val="24"/>
      <w:lang w:eastAsia="ru-RU"/>
    </w:rPr>
  </w:style>
  <w:style w:type="paragraph" w:customStyle="1" w:styleId="Style7">
    <w:name w:val="Style7"/>
    <w:basedOn w:val="a"/>
    <w:uiPriority w:val="99"/>
    <w:rsid w:val="003E2FBE"/>
    <w:pPr>
      <w:widowControl w:val="0"/>
      <w:autoSpaceDE w:val="0"/>
      <w:autoSpaceDN w:val="0"/>
      <w:adjustRightInd w:val="0"/>
      <w:spacing w:after="0" w:line="302" w:lineRule="exact"/>
      <w:ind w:hanging="811"/>
    </w:pPr>
    <w:rPr>
      <w:rFonts w:ascii="Times New Roman" w:eastAsiaTheme="minorEastAsia" w:hAnsi="Times New Roman"/>
      <w:sz w:val="24"/>
      <w:szCs w:val="24"/>
      <w:lang w:eastAsia="ru-RU"/>
    </w:rPr>
  </w:style>
  <w:style w:type="paragraph" w:customStyle="1" w:styleId="Style9">
    <w:name w:val="Style9"/>
    <w:basedOn w:val="a"/>
    <w:uiPriority w:val="99"/>
    <w:rsid w:val="003E2FBE"/>
    <w:pPr>
      <w:widowControl w:val="0"/>
      <w:autoSpaceDE w:val="0"/>
      <w:autoSpaceDN w:val="0"/>
      <w:adjustRightInd w:val="0"/>
      <w:spacing w:after="0" w:line="341" w:lineRule="exact"/>
      <w:jc w:val="right"/>
    </w:pPr>
    <w:rPr>
      <w:rFonts w:ascii="Times New Roman" w:eastAsiaTheme="minorEastAsia" w:hAnsi="Times New Roman"/>
      <w:sz w:val="24"/>
      <w:szCs w:val="24"/>
      <w:lang w:eastAsia="ru-RU"/>
    </w:rPr>
  </w:style>
  <w:style w:type="paragraph" w:customStyle="1" w:styleId="Style11">
    <w:name w:val="Style11"/>
    <w:basedOn w:val="a"/>
    <w:uiPriority w:val="99"/>
    <w:rsid w:val="003E2FBE"/>
    <w:pPr>
      <w:widowControl w:val="0"/>
      <w:autoSpaceDE w:val="0"/>
      <w:autoSpaceDN w:val="0"/>
      <w:adjustRightInd w:val="0"/>
      <w:spacing w:after="0" w:line="326" w:lineRule="exact"/>
      <w:jc w:val="center"/>
    </w:pPr>
    <w:rPr>
      <w:rFonts w:ascii="Times New Roman" w:eastAsiaTheme="minorEastAsia" w:hAnsi="Times New Roman"/>
      <w:sz w:val="24"/>
      <w:szCs w:val="24"/>
      <w:lang w:eastAsia="ru-RU"/>
    </w:rPr>
  </w:style>
  <w:style w:type="paragraph" w:customStyle="1" w:styleId="Style12">
    <w:name w:val="Style12"/>
    <w:basedOn w:val="a"/>
    <w:uiPriority w:val="99"/>
    <w:rsid w:val="003E2FBE"/>
    <w:pPr>
      <w:widowControl w:val="0"/>
      <w:autoSpaceDE w:val="0"/>
      <w:autoSpaceDN w:val="0"/>
      <w:adjustRightInd w:val="0"/>
      <w:spacing w:after="0" w:line="310" w:lineRule="exact"/>
      <w:jc w:val="both"/>
    </w:pPr>
    <w:rPr>
      <w:rFonts w:ascii="Times New Roman" w:eastAsiaTheme="minorEastAsia" w:hAnsi="Times New Roman"/>
      <w:sz w:val="24"/>
      <w:szCs w:val="24"/>
      <w:lang w:eastAsia="ru-RU"/>
    </w:rPr>
  </w:style>
  <w:style w:type="paragraph" w:customStyle="1" w:styleId="Style13">
    <w:name w:val="Style13"/>
    <w:basedOn w:val="a"/>
    <w:uiPriority w:val="99"/>
    <w:rsid w:val="003E2FBE"/>
    <w:pPr>
      <w:widowControl w:val="0"/>
      <w:autoSpaceDE w:val="0"/>
      <w:autoSpaceDN w:val="0"/>
      <w:adjustRightInd w:val="0"/>
      <w:spacing w:after="0" w:line="960" w:lineRule="exact"/>
      <w:jc w:val="both"/>
    </w:pPr>
    <w:rPr>
      <w:rFonts w:ascii="Times New Roman" w:eastAsiaTheme="minorEastAsia" w:hAnsi="Times New Roman"/>
      <w:sz w:val="24"/>
      <w:szCs w:val="24"/>
      <w:lang w:eastAsia="ru-RU"/>
    </w:rPr>
  </w:style>
  <w:style w:type="character" w:customStyle="1" w:styleId="FontStyle16">
    <w:name w:val="Font Style16"/>
    <w:basedOn w:val="a0"/>
    <w:uiPriority w:val="99"/>
    <w:rsid w:val="003E2FBE"/>
    <w:rPr>
      <w:rFonts w:ascii="Times New Roman" w:hAnsi="Times New Roman" w:cs="Times New Roman" w:hint="default"/>
      <w:b/>
      <w:bCs/>
      <w:sz w:val="22"/>
      <w:szCs w:val="22"/>
    </w:rPr>
  </w:style>
  <w:style w:type="character" w:customStyle="1" w:styleId="FontStyle17">
    <w:name w:val="Font Style17"/>
    <w:basedOn w:val="a0"/>
    <w:uiPriority w:val="99"/>
    <w:rsid w:val="003E2FBE"/>
    <w:rPr>
      <w:rFonts w:ascii="Times New Roman" w:hAnsi="Times New Roman" w:cs="Times New Roman" w:hint="default"/>
      <w:sz w:val="26"/>
      <w:szCs w:val="26"/>
    </w:rPr>
  </w:style>
  <w:style w:type="character" w:customStyle="1" w:styleId="FontStyle18">
    <w:name w:val="Font Style18"/>
    <w:basedOn w:val="a0"/>
    <w:uiPriority w:val="99"/>
    <w:rsid w:val="003E2FBE"/>
    <w:rPr>
      <w:rFonts w:ascii="Times New Roman" w:hAnsi="Times New Roman" w:cs="Times New Roman" w:hint="default"/>
      <w:i/>
      <w:iCs/>
      <w:sz w:val="24"/>
      <w:szCs w:val="24"/>
    </w:rPr>
  </w:style>
  <w:style w:type="character" w:customStyle="1" w:styleId="FontStyle19">
    <w:name w:val="Font Style19"/>
    <w:basedOn w:val="a0"/>
    <w:uiPriority w:val="99"/>
    <w:rsid w:val="003E2FBE"/>
    <w:rPr>
      <w:rFonts w:ascii="Times New Roman" w:hAnsi="Times New Roman" w:cs="Times New Roman" w:hint="default"/>
      <w:i/>
      <w:iCs/>
      <w:sz w:val="26"/>
      <w:szCs w:val="26"/>
    </w:rPr>
  </w:style>
  <w:style w:type="character" w:styleId="a9">
    <w:name w:val="Hyperlink"/>
    <w:basedOn w:val="a0"/>
    <w:uiPriority w:val="99"/>
    <w:unhideWhenUsed/>
    <w:rsid w:val="00AD7503"/>
    <w:rPr>
      <w:color w:val="0000FF" w:themeColor="hyperlink"/>
      <w:u w:val="single"/>
    </w:rPr>
  </w:style>
  <w:style w:type="paragraph" w:customStyle="1" w:styleId="ConsPlusNormal">
    <w:name w:val="ConsPlusNormal"/>
    <w:link w:val="ConsPlusNormal0"/>
    <w:rsid w:val="007F08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
    <w:name w:val="msonormalcxspmiddle"/>
    <w:basedOn w:val="a"/>
    <w:semiHidden/>
    <w:rsid w:val="007F0800"/>
    <w:pPr>
      <w:spacing w:before="100" w:beforeAutospacing="1" w:after="100" w:afterAutospacing="1" w:line="240" w:lineRule="auto"/>
    </w:pPr>
    <w:rPr>
      <w:rFonts w:ascii="Arial" w:eastAsia="Times New Roman" w:hAnsi="Arial" w:cs="Arial"/>
      <w:sz w:val="13"/>
      <w:szCs w:val="13"/>
      <w:lang w:eastAsia="ru-RU"/>
    </w:rPr>
  </w:style>
  <w:style w:type="paragraph" w:customStyle="1" w:styleId="wikip">
    <w:name w:val="wikip"/>
    <w:basedOn w:val="a"/>
    <w:rsid w:val="00A87D2D"/>
    <w:pPr>
      <w:spacing w:before="100" w:beforeAutospacing="1" w:after="100" w:afterAutospacing="1" w:line="240" w:lineRule="auto"/>
      <w:jc w:val="both"/>
    </w:pPr>
    <w:rPr>
      <w:rFonts w:ascii="Times New Roman" w:eastAsia="Times New Roman" w:hAnsi="Times New Roman"/>
      <w:sz w:val="24"/>
      <w:szCs w:val="24"/>
      <w:lang w:eastAsia="ru-RU"/>
    </w:rPr>
  </w:style>
  <w:style w:type="character" w:styleId="aa">
    <w:name w:val="Strong"/>
    <w:basedOn w:val="a0"/>
    <w:uiPriority w:val="22"/>
    <w:qFormat/>
    <w:rsid w:val="00A87D2D"/>
    <w:rPr>
      <w:b/>
      <w:bCs/>
    </w:rPr>
  </w:style>
  <w:style w:type="character" w:styleId="ab">
    <w:name w:val="annotation reference"/>
    <w:basedOn w:val="a0"/>
    <w:uiPriority w:val="99"/>
    <w:semiHidden/>
    <w:unhideWhenUsed/>
    <w:rsid w:val="0020419F"/>
    <w:rPr>
      <w:sz w:val="16"/>
      <w:szCs w:val="16"/>
    </w:rPr>
  </w:style>
  <w:style w:type="paragraph" w:styleId="ac">
    <w:name w:val="annotation text"/>
    <w:basedOn w:val="a"/>
    <w:link w:val="ad"/>
    <w:uiPriority w:val="99"/>
    <w:semiHidden/>
    <w:unhideWhenUsed/>
    <w:rsid w:val="0020419F"/>
    <w:pPr>
      <w:spacing w:line="240" w:lineRule="auto"/>
    </w:pPr>
    <w:rPr>
      <w:sz w:val="20"/>
      <w:szCs w:val="20"/>
    </w:rPr>
  </w:style>
  <w:style w:type="character" w:customStyle="1" w:styleId="ad">
    <w:name w:val="Текст примечания Знак"/>
    <w:basedOn w:val="a0"/>
    <w:link w:val="ac"/>
    <w:uiPriority w:val="99"/>
    <w:semiHidden/>
    <w:rsid w:val="0020419F"/>
    <w:rPr>
      <w:rFonts w:ascii="Calibri" w:eastAsia="Calibri" w:hAnsi="Calibri" w:cs="Times New Roman"/>
      <w:sz w:val="20"/>
      <w:szCs w:val="20"/>
    </w:rPr>
  </w:style>
  <w:style w:type="paragraph" w:styleId="ae">
    <w:name w:val="annotation subject"/>
    <w:basedOn w:val="ac"/>
    <w:next w:val="ac"/>
    <w:link w:val="af"/>
    <w:uiPriority w:val="99"/>
    <w:semiHidden/>
    <w:unhideWhenUsed/>
    <w:rsid w:val="0020419F"/>
    <w:rPr>
      <w:b/>
      <w:bCs/>
    </w:rPr>
  </w:style>
  <w:style w:type="character" w:customStyle="1" w:styleId="af">
    <w:name w:val="Тема примечания Знак"/>
    <w:basedOn w:val="ad"/>
    <w:link w:val="ae"/>
    <w:uiPriority w:val="99"/>
    <w:semiHidden/>
    <w:rsid w:val="0020419F"/>
    <w:rPr>
      <w:rFonts w:ascii="Calibri" w:eastAsia="Calibri" w:hAnsi="Calibri" w:cs="Times New Roman"/>
      <w:b/>
      <w:bCs/>
      <w:sz w:val="20"/>
      <w:szCs w:val="20"/>
    </w:rPr>
  </w:style>
  <w:style w:type="paragraph" w:styleId="af0">
    <w:name w:val="Balloon Text"/>
    <w:basedOn w:val="a"/>
    <w:link w:val="af1"/>
    <w:uiPriority w:val="99"/>
    <w:semiHidden/>
    <w:unhideWhenUsed/>
    <w:rsid w:val="0020419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0419F"/>
    <w:rPr>
      <w:rFonts w:ascii="Tahoma" w:eastAsia="Calibri" w:hAnsi="Tahoma" w:cs="Tahoma"/>
      <w:sz w:val="16"/>
      <w:szCs w:val="16"/>
    </w:rPr>
  </w:style>
  <w:style w:type="character" w:customStyle="1" w:styleId="itemtext1">
    <w:name w:val="itemtext1"/>
    <w:basedOn w:val="a0"/>
    <w:rsid w:val="007C7D8F"/>
    <w:rPr>
      <w:rFonts w:ascii="Tahoma" w:hAnsi="Tahoma" w:cs="Tahoma" w:hint="default"/>
      <w:color w:val="000000"/>
      <w:sz w:val="20"/>
      <w:szCs w:val="20"/>
    </w:rPr>
  </w:style>
  <w:style w:type="character" w:customStyle="1" w:styleId="10">
    <w:name w:val="Основной текст Знак1"/>
    <w:basedOn w:val="a0"/>
    <w:link w:val="af2"/>
    <w:uiPriority w:val="99"/>
    <w:rsid w:val="00D536F6"/>
    <w:rPr>
      <w:rFonts w:ascii="Times New Roman" w:hAnsi="Times New Roman" w:cs="Times New Roman"/>
      <w:sz w:val="26"/>
      <w:szCs w:val="26"/>
      <w:shd w:val="clear" w:color="auto" w:fill="FFFFFF"/>
    </w:rPr>
  </w:style>
  <w:style w:type="paragraph" w:styleId="af2">
    <w:name w:val="Body Text"/>
    <w:basedOn w:val="a"/>
    <w:link w:val="10"/>
    <w:uiPriority w:val="99"/>
    <w:rsid w:val="00D536F6"/>
    <w:pPr>
      <w:widowControl w:val="0"/>
      <w:shd w:val="clear" w:color="auto" w:fill="FFFFFF"/>
      <w:spacing w:after="180" w:line="245" w:lineRule="exact"/>
    </w:pPr>
    <w:rPr>
      <w:rFonts w:ascii="Times New Roman" w:eastAsiaTheme="minorHAnsi" w:hAnsi="Times New Roman"/>
      <w:sz w:val="26"/>
      <w:szCs w:val="26"/>
    </w:rPr>
  </w:style>
  <w:style w:type="character" w:customStyle="1" w:styleId="af3">
    <w:name w:val="Основной текст Знак"/>
    <w:basedOn w:val="a0"/>
    <w:uiPriority w:val="99"/>
    <w:semiHidden/>
    <w:rsid w:val="00D536F6"/>
    <w:rPr>
      <w:rFonts w:ascii="Calibri" w:eastAsia="Calibri" w:hAnsi="Calibri" w:cs="Times New Roman"/>
    </w:rPr>
  </w:style>
  <w:style w:type="character" w:customStyle="1" w:styleId="ConsPlusNormal0">
    <w:name w:val="ConsPlusNormal Знак"/>
    <w:link w:val="ConsPlusNormal"/>
    <w:locked/>
    <w:rsid w:val="00566B7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4439">
      <w:bodyDiv w:val="1"/>
      <w:marLeft w:val="0"/>
      <w:marRight w:val="0"/>
      <w:marTop w:val="0"/>
      <w:marBottom w:val="0"/>
      <w:divBdr>
        <w:top w:val="none" w:sz="0" w:space="0" w:color="auto"/>
        <w:left w:val="none" w:sz="0" w:space="0" w:color="auto"/>
        <w:bottom w:val="none" w:sz="0" w:space="0" w:color="auto"/>
        <w:right w:val="none" w:sz="0" w:space="0" w:color="auto"/>
      </w:divBdr>
    </w:div>
    <w:div w:id="465391413">
      <w:bodyDiv w:val="1"/>
      <w:marLeft w:val="0"/>
      <w:marRight w:val="0"/>
      <w:marTop w:val="0"/>
      <w:marBottom w:val="0"/>
      <w:divBdr>
        <w:top w:val="none" w:sz="0" w:space="0" w:color="auto"/>
        <w:left w:val="none" w:sz="0" w:space="0" w:color="auto"/>
        <w:bottom w:val="none" w:sz="0" w:space="0" w:color="auto"/>
        <w:right w:val="none" w:sz="0" w:space="0" w:color="auto"/>
      </w:divBdr>
    </w:div>
    <w:div w:id="869344059">
      <w:bodyDiv w:val="1"/>
      <w:marLeft w:val="0"/>
      <w:marRight w:val="0"/>
      <w:marTop w:val="0"/>
      <w:marBottom w:val="0"/>
      <w:divBdr>
        <w:top w:val="none" w:sz="0" w:space="0" w:color="auto"/>
        <w:left w:val="none" w:sz="0" w:space="0" w:color="auto"/>
        <w:bottom w:val="none" w:sz="0" w:space="0" w:color="auto"/>
        <w:right w:val="none" w:sz="0" w:space="0" w:color="auto"/>
      </w:divBdr>
    </w:div>
    <w:div w:id="1127116248">
      <w:bodyDiv w:val="1"/>
      <w:marLeft w:val="0"/>
      <w:marRight w:val="0"/>
      <w:marTop w:val="0"/>
      <w:marBottom w:val="0"/>
      <w:divBdr>
        <w:top w:val="none" w:sz="0" w:space="0" w:color="auto"/>
        <w:left w:val="none" w:sz="0" w:space="0" w:color="auto"/>
        <w:bottom w:val="none" w:sz="0" w:space="0" w:color="auto"/>
        <w:right w:val="none" w:sz="0" w:space="0" w:color="auto"/>
      </w:divBdr>
    </w:div>
    <w:div w:id="1370033520">
      <w:bodyDiv w:val="1"/>
      <w:marLeft w:val="0"/>
      <w:marRight w:val="0"/>
      <w:marTop w:val="0"/>
      <w:marBottom w:val="0"/>
      <w:divBdr>
        <w:top w:val="none" w:sz="0" w:space="0" w:color="auto"/>
        <w:left w:val="none" w:sz="0" w:space="0" w:color="auto"/>
        <w:bottom w:val="none" w:sz="0" w:space="0" w:color="auto"/>
        <w:right w:val="none" w:sz="0" w:space="0" w:color="auto"/>
      </w:divBdr>
    </w:div>
    <w:div w:id="1528718874">
      <w:bodyDiv w:val="1"/>
      <w:marLeft w:val="0"/>
      <w:marRight w:val="0"/>
      <w:marTop w:val="0"/>
      <w:marBottom w:val="0"/>
      <w:divBdr>
        <w:top w:val="none" w:sz="0" w:space="0" w:color="auto"/>
        <w:left w:val="none" w:sz="0" w:space="0" w:color="auto"/>
        <w:bottom w:val="none" w:sz="0" w:space="0" w:color="auto"/>
        <w:right w:val="none" w:sz="0" w:space="0" w:color="auto"/>
      </w:divBdr>
    </w:div>
    <w:div w:id="162719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3B9FEFF07EBA7B22F85493BBC0F7A78DD1991721232D8345AA08C099C3F84F65EC8A1C116B44C62592D440848A9C6326703021B893DC5141AE3876xFbCH" TargetMode="External"/><Relationship Id="rId13" Type="http://schemas.openxmlformats.org/officeDocument/2006/relationships/hyperlink" Target="mailto:info@mfc-25.ru" TargetMode="External"/><Relationship Id="rId18" Type="http://schemas.openxmlformats.org/officeDocument/2006/relationships/hyperlink" Target="mailto:gkh_ussur@mai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7519676AABBA899232D062C836488BF34E04DD68E5C66B298ABAA850022D6A54D8E84AE39423A83D49161B7638A164E737DADA9C46B0226kEJ7I" TargetMode="External"/><Relationship Id="rId17" Type="http://schemas.openxmlformats.org/officeDocument/2006/relationships/hyperlink" Target="mailto:admin@adm-ussuriisk.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3C35FDD14E43DEFAAA98C8545F1F34BC570F5249A1EF91D3BE7C2FEBEC66F3A1E926ED27D42C249D02B16E77FDE8F34FA97510169B5j6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519676AABBA899232D062C836488BF34E04DD68E5C66B298ABAA850022D6A54D8E84AE39423A83D49161B7638A164E737DADA9C46B0226kEJ7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E3C35FDD14E43DEFAAA98C8545F1F34BC573F0299A1CF91D3BE7C2FEBEC66F3A1E926ED17F44C91E846417BB3A899C35F1975308765D4E92B4j6A" TargetMode="External"/><Relationship Id="rId23"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3C35FDD14E43DEFAAA98C8545F1F34BC570F5249A1EF91D3BE7C2FEBEC66F3A1E926ED17F44CA18836417BB3A899C35F1975308765D4E92B4j6A"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97970-7CE2-47C1-8FB4-ACA7BB51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4184</Words>
  <Characters>23850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УГО</Company>
  <LinksUpToDate>false</LinksUpToDate>
  <CharactersWithSpaces>27979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Яна Викторовна Яриловец</cp:lastModifiedBy>
  <cp:revision>2</cp:revision>
  <cp:lastPrinted>2017-03-03T01:49:00Z</cp:lastPrinted>
  <dcterms:created xsi:type="dcterms:W3CDTF">2019-10-10T07:57:00Z</dcterms:created>
  <dcterms:modified xsi:type="dcterms:W3CDTF">2019-10-10T07:57:00Z</dcterms:modified>
</cp:coreProperties>
</file>