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4" w:rsidRPr="00842A74" w:rsidRDefault="00842A74" w:rsidP="00842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7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публикации</w:t>
      </w:r>
    </w:p>
    <w:p w:rsidR="00842A74" w:rsidRPr="00842A74" w:rsidRDefault="00842A74" w:rsidP="00842A7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74">
        <w:rPr>
          <w:rFonts w:ascii="Times New Roman" w:eastAsia="Times New Roman" w:hAnsi="Times New Roman" w:cs="Times New Roman"/>
          <w:sz w:val="28"/>
          <w:szCs w:val="28"/>
        </w:rPr>
        <w:t>Официальный интернет-портал правовой информации http://www.pravo.gov.ru, 16.05.2017</w:t>
      </w:r>
    </w:p>
    <w:p w:rsidR="00842A74" w:rsidRPr="00842A74" w:rsidRDefault="00842A74" w:rsidP="00842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74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 к документу</w:t>
      </w:r>
    </w:p>
    <w:p w:rsidR="00842A74" w:rsidRPr="00842A74" w:rsidRDefault="00842A74" w:rsidP="00842A7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74">
        <w:rPr>
          <w:rFonts w:ascii="Times New Roman" w:eastAsia="Times New Roman" w:hAnsi="Times New Roman" w:cs="Times New Roman"/>
          <w:sz w:val="28"/>
          <w:szCs w:val="28"/>
        </w:rPr>
        <w:t>Начало действия документа - 01.07.2017 (за исключением отдельных положений).</w:t>
      </w:r>
    </w:p>
    <w:p w:rsidR="00842A74" w:rsidRPr="00842A74" w:rsidRDefault="00842A74" w:rsidP="00842A7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74">
        <w:rPr>
          <w:rFonts w:ascii="Times New Roman" w:eastAsia="Times New Roman" w:hAnsi="Times New Roman" w:cs="Times New Roman"/>
          <w:sz w:val="28"/>
          <w:szCs w:val="28"/>
        </w:rPr>
        <w:t>- - - - - - - - - - - - - - - - - - - - - - - - - -</w:t>
      </w:r>
    </w:p>
    <w:p w:rsidR="00842A74" w:rsidRPr="00842A74" w:rsidRDefault="00842A74" w:rsidP="00842A7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7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данный документ вступает в силу с 1 июля 2017 года, за исключением пункта 3 Постановления, вступающего в силу со дня официального опубликования (опубликовано на Официальном интернет-портале правовой информации http://www.pravo.gov.ru - 16.05.2017).</w:t>
      </w:r>
    </w:p>
    <w:p w:rsidR="00000000" w:rsidRPr="00842A74" w:rsidRDefault="006F50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от 12 мая 2017 г. N 563</w:t>
      </w: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О ПОРЯДКЕ И ОБ ОСНОВАНИЯХ</w:t>
      </w: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ЗАКЛЮЧЕНИЯ КОНТРАКТОВ, ПРЕДМЕТОМ КОТОРЫХ ЯВЛЯЕТСЯ</w:t>
      </w: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ОДНОВРЕМЕННО ВЫПОЛНЕНИЕ РАБОТ ПО ПРОЕКТИРОВАНИЮ,</w:t>
      </w: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СТРОИТЕЛЬСТВУ И ВВОДУ В ЭКСПЛУАТАЦИЮ ОБЪЕКТОВ КАПИТАЛЬНОГО</w:t>
      </w: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СТРОИТЕЛЬСТВА, И О ВНЕСЕНИИ ИЗМЕНЕНИЙ В НЕКОТОР</w:t>
      </w:r>
      <w:r w:rsidRPr="00842A74">
        <w:rPr>
          <w:rFonts w:ascii="Times New Roman" w:hAnsi="Times New Roman" w:cs="Times New Roman"/>
          <w:sz w:val="28"/>
          <w:szCs w:val="28"/>
        </w:rPr>
        <w:t>ЫЕ АКТЫ</w:t>
      </w: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000000" w:rsidRPr="00842A74" w:rsidRDefault="006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В соответствии с частью 16.1 статьи 34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</w:t>
      </w:r>
      <w:r w:rsidRPr="00842A74">
        <w:rPr>
          <w:rFonts w:ascii="Times New Roman" w:hAnsi="Times New Roman" w:cs="Times New Roman"/>
          <w:sz w:val="28"/>
          <w:szCs w:val="28"/>
        </w:rPr>
        <w:t>тановляет: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Правила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Положение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</w:t>
      </w:r>
      <w:r w:rsidRPr="00842A74">
        <w:rPr>
          <w:rFonts w:ascii="Times New Roman" w:hAnsi="Times New Roman" w:cs="Times New Roman"/>
          <w:sz w:val="28"/>
          <w:szCs w:val="28"/>
        </w:rPr>
        <w:t>овременно выполнение работ по проектированию, строительству и вводу в эксплуатацию объектов капитального строительства;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изменения, которые вносятся в акты Правительства Российской Федерации.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lastRenderedPageBreak/>
        <w:t>2. Установить, что: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финансирование расходов, связанных с подготов</w:t>
      </w:r>
      <w:r w:rsidRPr="00842A74">
        <w:rPr>
          <w:rFonts w:ascii="Times New Roman" w:hAnsi="Times New Roman" w:cs="Times New Roman"/>
          <w:sz w:val="28"/>
          <w:szCs w:val="28"/>
        </w:rPr>
        <w:t>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</w:t>
      </w:r>
      <w:r w:rsidRPr="00842A74">
        <w:rPr>
          <w:rFonts w:ascii="Times New Roman" w:hAnsi="Times New Roman" w:cs="Times New Roman"/>
          <w:sz w:val="28"/>
          <w:szCs w:val="28"/>
        </w:rPr>
        <w:t>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</w:t>
      </w:r>
      <w:r w:rsidRPr="00842A74">
        <w:rPr>
          <w:rFonts w:ascii="Times New Roman" w:hAnsi="Times New Roman" w:cs="Times New Roman"/>
          <w:sz w:val="28"/>
          <w:szCs w:val="28"/>
        </w:rPr>
        <w:t>ется федеральными органами исполнительной власти,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Финансирование расходов, связанных с подготовкой обоснов</w:t>
      </w:r>
      <w:r w:rsidRPr="00842A74">
        <w:rPr>
          <w:rFonts w:ascii="Times New Roman" w:hAnsi="Times New Roman" w:cs="Times New Roman"/>
          <w:sz w:val="28"/>
          <w:szCs w:val="28"/>
        </w:rPr>
        <w:t>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</w:t>
      </w:r>
      <w:r w:rsidRPr="00842A74">
        <w:rPr>
          <w:rFonts w:ascii="Times New Roman" w:hAnsi="Times New Roman" w:cs="Times New Roman"/>
          <w:sz w:val="28"/>
          <w:szCs w:val="28"/>
        </w:rPr>
        <w:t>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самоуправления;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подготовка обоснования инвестиций и проведение технологическ</w:t>
      </w:r>
      <w:r w:rsidRPr="00842A74">
        <w:rPr>
          <w:rFonts w:ascii="Times New Roman" w:hAnsi="Times New Roman" w:cs="Times New Roman"/>
          <w:sz w:val="28"/>
          <w:szCs w:val="28"/>
        </w:rPr>
        <w:t>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</w:t>
      </w:r>
      <w:r w:rsidRPr="00842A74">
        <w:rPr>
          <w:rFonts w:ascii="Times New Roman" w:hAnsi="Times New Roman" w:cs="Times New Roman"/>
          <w:sz w:val="28"/>
          <w:szCs w:val="28"/>
        </w:rPr>
        <w:t xml:space="preserve">ке, предусмотренном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</w:t>
      </w:r>
      <w:r w:rsidRPr="00842A74">
        <w:rPr>
          <w:rFonts w:ascii="Times New Roman" w:hAnsi="Times New Roman" w:cs="Times New Roman"/>
          <w:sz w:val="28"/>
          <w:szCs w:val="28"/>
        </w:rPr>
        <w:t>Правительства Российской Федерации".</w:t>
      </w:r>
    </w:p>
    <w:p w:rsidR="00000000" w:rsidRPr="00842A74" w:rsidRDefault="006F50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КонсультантПлюс: примечание.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Пункт 3 вступает в силу с 16 мая 2017 года.</w:t>
      </w:r>
    </w:p>
    <w:p w:rsidR="00000000" w:rsidRPr="00842A74" w:rsidRDefault="006F50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  <w:r w:rsidRPr="00842A74">
        <w:rPr>
          <w:rFonts w:ascii="Times New Roman" w:hAnsi="Times New Roman" w:cs="Times New Roman"/>
          <w:sz w:val="28"/>
          <w:szCs w:val="28"/>
        </w:rPr>
        <w:t>3. Министерству строительства и жилищно-коммунального хозяйства Российской Федерации до 1 июля 2017 г. утвердить: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типовую форму заключ</w:t>
      </w:r>
      <w:r w:rsidRPr="00842A74">
        <w:rPr>
          <w:rFonts w:ascii="Times New Roman" w:hAnsi="Times New Roman" w:cs="Times New Roman"/>
          <w:sz w:val="28"/>
          <w:szCs w:val="28"/>
        </w:rPr>
        <w:t>ения технологического и ценового аудита обоснования инвестиций и требования к оформлению такого заключения;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порядок ведения реестра выданных заключений технологического и ценового аудита обоснования инвестиций и предоставления содержащейся в реестре информ</w:t>
      </w:r>
      <w:r w:rsidRPr="00842A74">
        <w:rPr>
          <w:rFonts w:ascii="Times New Roman" w:hAnsi="Times New Roman" w:cs="Times New Roman"/>
          <w:sz w:val="28"/>
          <w:szCs w:val="28"/>
        </w:rPr>
        <w:t xml:space="preserve">ации в отношении инвестиционных проектов, технологический и ценовой </w:t>
      </w:r>
      <w:r w:rsidRPr="00842A74">
        <w:rPr>
          <w:rFonts w:ascii="Times New Roman" w:hAnsi="Times New Roman" w:cs="Times New Roman"/>
          <w:sz w:val="28"/>
          <w:szCs w:val="28"/>
        </w:rPr>
        <w:lastRenderedPageBreak/>
        <w:t>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</w:t>
      </w:r>
      <w:r w:rsidRPr="00842A74">
        <w:rPr>
          <w:rFonts w:ascii="Times New Roman" w:hAnsi="Times New Roman" w:cs="Times New Roman"/>
          <w:sz w:val="28"/>
          <w:szCs w:val="28"/>
        </w:rPr>
        <w:t>втономным) учреждением;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форму отзыва в отношении обоснования инвестиций, представляемого в ходе его публичного обсуждения, а также требования к формату отзыва и порядку его представления;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типовую форму задания на проектирование объекта капитального строите</w:t>
      </w:r>
      <w:r w:rsidRPr="00842A74">
        <w:rPr>
          <w:rFonts w:ascii="Times New Roman" w:hAnsi="Times New Roman" w:cs="Times New Roman"/>
          <w:sz w:val="28"/>
          <w:szCs w:val="28"/>
        </w:rPr>
        <w:t>льства и требования к его подготовке.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842A7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июля 2017 г., за исключением пункта 3 настоящего постановления, который вступает в силу со дня официального опубликования настоящего постановления.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Председатель</w:t>
      </w:r>
      <w:r w:rsidRPr="00842A74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000000" w:rsidRPr="00842A74" w:rsidRDefault="006F50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842A74" w:rsidRDefault="006F50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Д.МЕДВЕДЕВ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Утверждены</w:t>
      </w:r>
    </w:p>
    <w:p w:rsidR="00000000" w:rsidRPr="00842A74" w:rsidRDefault="006F50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00000" w:rsidRPr="00842A74" w:rsidRDefault="006F50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842A74" w:rsidRDefault="006F50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от 12 мая 2017 г. N 563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842A74">
        <w:rPr>
          <w:rFonts w:ascii="Times New Roman" w:hAnsi="Times New Roman" w:cs="Times New Roman"/>
          <w:sz w:val="28"/>
          <w:szCs w:val="28"/>
        </w:rPr>
        <w:t>ПРАВИЛА</w:t>
      </w: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ЗАКЛЮЧЕНИЯ КОНТРАКТОВ, ПРЕДМЕТОМ КОТОРЫХ ЯВЛЯЕТСЯ</w:t>
      </w: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ОДНОВРЕМЕННО ВЫПОЛНЕНИЕ РАБОТ ПО ПРОЕКТИРОВАНИЮ,</w:t>
      </w: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СТРОИТЕЛЬСТВУ И ВВОДУ В ЭКСПЛУАТАЦИЮ ОБЪЕКТОВ</w:t>
      </w: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000000" w:rsidRPr="00842A74" w:rsidRDefault="006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</w:t>
      </w:r>
      <w:r w:rsidRPr="00842A74">
        <w:rPr>
          <w:rFonts w:ascii="Times New Roman" w:hAnsi="Times New Roman" w:cs="Times New Roman"/>
          <w:sz w:val="28"/>
          <w:szCs w:val="28"/>
        </w:rPr>
        <w:t>луатацию объектов капитального строительства (далее - контракт).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</w:t>
      </w:r>
      <w:r w:rsidRPr="00842A74">
        <w:rPr>
          <w:rFonts w:ascii="Times New Roman" w:hAnsi="Times New Roman" w:cs="Times New Roman"/>
          <w:sz w:val="28"/>
          <w:szCs w:val="28"/>
        </w:rPr>
        <w:t>ьных нужд, при наличии следующих оснований: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lastRenderedPageBreak/>
        <w:t>а) получено заключение по результатам проведенного в порядке,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</w:t>
      </w:r>
      <w:r w:rsidRPr="00842A74">
        <w:rPr>
          <w:rFonts w:ascii="Times New Roman" w:hAnsi="Times New Roman" w:cs="Times New Roman"/>
          <w:sz w:val="28"/>
          <w:szCs w:val="28"/>
        </w:rPr>
        <w:t>о созданию объекта капитального строительства, в отношении которого планируется заключение контракта;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 w:rsidRPr="00842A74">
        <w:rPr>
          <w:rFonts w:ascii="Times New Roman" w:hAnsi="Times New Roman" w:cs="Times New Roman"/>
          <w:sz w:val="28"/>
          <w:szCs w:val="28"/>
        </w:rPr>
        <w:t>б) решение о заключении контракта принято Правительством Российской Федерации или главным распорядителем средств федерального бюджета (по соглас</w:t>
      </w:r>
      <w:r w:rsidRPr="00842A74">
        <w:rPr>
          <w:rFonts w:ascii="Times New Roman" w:hAnsi="Times New Roman" w:cs="Times New Roman"/>
          <w:sz w:val="28"/>
          <w:szCs w:val="28"/>
        </w:rPr>
        <w:t>ованию с субъектом бюджетного планирования, если главный распорядитель средств федерального бюджета не является субъектом бюджетного планирования) - в отношении объектов капитального строительства федеральной собственности, высшим должностным лицом субъект</w:t>
      </w:r>
      <w:r w:rsidRPr="00842A74">
        <w:rPr>
          <w:rFonts w:ascii="Times New Roman" w:hAnsi="Times New Roman" w:cs="Times New Roman"/>
          <w:sz w:val="28"/>
          <w:szCs w:val="28"/>
        </w:rPr>
        <w:t>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 отношении объектов капитального строительства муниципальной собственности.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3. Ре</w:t>
      </w:r>
      <w:r w:rsidRPr="00842A74">
        <w:rPr>
          <w:rFonts w:ascii="Times New Roman" w:hAnsi="Times New Roman" w:cs="Times New Roman"/>
          <w:sz w:val="28"/>
          <w:szCs w:val="28"/>
        </w:rPr>
        <w:t>шение о заключении контракта, предусмотренное подпунктом "б" пункта 2 настоящих Правил, содержит в том числе: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 согласно решению о предоставлении бюджетных ассигнований на осуществление капитальных вложений, пр</w:t>
      </w:r>
      <w:r w:rsidRPr="00842A74">
        <w:rPr>
          <w:rFonts w:ascii="Times New Roman" w:hAnsi="Times New Roman" w:cs="Times New Roman"/>
          <w:sz w:val="28"/>
          <w:szCs w:val="28"/>
        </w:rPr>
        <w:t>инятому в отношении такого объекта в установленном порядке (далее - решение об осуществлении капитальных вложений);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наименование заказчика;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мощность объекта капитального строительства;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срок ввода в эксплуатацию объекта капитального строительства;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предполаг</w:t>
      </w:r>
      <w:r w:rsidRPr="00842A74">
        <w:rPr>
          <w:rFonts w:ascii="Times New Roman" w:hAnsi="Times New Roman" w:cs="Times New Roman"/>
          <w:sz w:val="28"/>
          <w:szCs w:val="28"/>
        </w:rPr>
        <w:t>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</w:t>
      </w:r>
      <w:r w:rsidRPr="00842A74">
        <w:rPr>
          <w:rFonts w:ascii="Times New Roman" w:hAnsi="Times New Roman" w:cs="Times New Roman"/>
          <w:sz w:val="28"/>
          <w:szCs w:val="28"/>
        </w:rPr>
        <w:t>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В случае ее превышения необходимо внесение в установленном законодательством Российской Фе</w:t>
      </w:r>
      <w:r w:rsidRPr="00842A74">
        <w:rPr>
          <w:rFonts w:ascii="Times New Roman" w:hAnsi="Times New Roman" w:cs="Times New Roman"/>
          <w:sz w:val="28"/>
          <w:szCs w:val="28"/>
        </w:rPr>
        <w:t>дерации порядке изменений в решение об осуществлении капитальных вложений до принятия решения о заключении контракта, предусмотренного подпунктом "б" пункта 2 настоящих Правил.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 xml:space="preserve">Подготовка и согласование проекта решения о заключении контракта, принимаемого </w:t>
      </w:r>
      <w:r w:rsidRPr="00842A74">
        <w:rPr>
          <w:rFonts w:ascii="Times New Roman" w:hAnsi="Times New Roman" w:cs="Times New Roman"/>
          <w:sz w:val="28"/>
          <w:szCs w:val="28"/>
        </w:rPr>
        <w:t>Правительством Российской Федерации или главным распорядителем средств федерального бюджета, осуществляется в порядке, установленном для подготовки и согласования проектов решений об осуществлении капитальных вложений.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Подготовка и согласование проекта реш</w:t>
      </w:r>
      <w:r w:rsidRPr="00842A74">
        <w:rPr>
          <w:rFonts w:ascii="Times New Roman" w:hAnsi="Times New Roman" w:cs="Times New Roman"/>
          <w:sz w:val="28"/>
          <w:szCs w:val="28"/>
        </w:rPr>
        <w:t xml:space="preserve">ения о заключении контракта, принимаемого высшим должностным лицом субъекта Российской Федерации или </w:t>
      </w:r>
      <w:r w:rsidRPr="00842A74">
        <w:rPr>
          <w:rFonts w:ascii="Times New Roman" w:hAnsi="Times New Roman" w:cs="Times New Roman"/>
          <w:sz w:val="28"/>
          <w:szCs w:val="28"/>
        </w:rPr>
        <w:lastRenderedPageBreak/>
        <w:t>главой муниципального образования, осуществляется в порядке, установленном соответственно высшим исполнительным органом государственной власти субъекта Рос</w:t>
      </w:r>
      <w:r w:rsidRPr="00842A74">
        <w:rPr>
          <w:rFonts w:ascii="Times New Roman" w:hAnsi="Times New Roman" w:cs="Times New Roman"/>
          <w:sz w:val="28"/>
          <w:szCs w:val="28"/>
        </w:rPr>
        <w:t>сийской Федерации или местной администрацией муниципального образования.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4. Контракт предусматривает следующие условия: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а) подготовка проектной документации осуществляется в соответствии с заданием на проектирование объекта капитального строительства, утве</w:t>
      </w:r>
      <w:r w:rsidRPr="00842A74">
        <w:rPr>
          <w:rFonts w:ascii="Times New Roman" w:hAnsi="Times New Roman" w:cs="Times New Roman"/>
          <w:sz w:val="28"/>
          <w:szCs w:val="28"/>
        </w:rPr>
        <w:t>ржденным заказчиком до заключения контракта и являющимся неотъемлемой частью документации о закупке;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</w:t>
      </w:r>
      <w:r w:rsidRPr="00842A74">
        <w:rPr>
          <w:rFonts w:ascii="Times New Roman" w:hAnsi="Times New Roman" w:cs="Times New Roman"/>
          <w:sz w:val="28"/>
          <w:szCs w:val="28"/>
        </w:rPr>
        <w:t>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и (или) результатов инженерных изысканий и положительного заключения о достоверности определения см</w:t>
      </w:r>
      <w:r w:rsidRPr="00842A74">
        <w:rPr>
          <w:rFonts w:ascii="Times New Roman" w:hAnsi="Times New Roman" w:cs="Times New Roman"/>
          <w:sz w:val="28"/>
          <w:szCs w:val="28"/>
        </w:rPr>
        <w:t>етной стоимости строительства объекта капитального строительства;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</w:t>
      </w:r>
      <w:r w:rsidRPr="00842A74">
        <w:rPr>
          <w:rFonts w:ascii="Times New Roman" w:hAnsi="Times New Roman" w:cs="Times New Roman"/>
          <w:sz w:val="28"/>
          <w:szCs w:val="28"/>
        </w:rPr>
        <w:t>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</w:t>
      </w:r>
      <w:r w:rsidRPr="00842A74">
        <w:rPr>
          <w:rFonts w:ascii="Times New Roman" w:hAnsi="Times New Roman" w:cs="Times New Roman"/>
          <w:sz w:val="28"/>
          <w:szCs w:val="28"/>
        </w:rPr>
        <w:t>щиком (подрядчиком, исполнителем);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г) в контракте указываются цена контракта, установленная с использованием ко</w:t>
      </w:r>
      <w:r w:rsidRPr="00842A74">
        <w:rPr>
          <w:rFonts w:ascii="Times New Roman" w:hAnsi="Times New Roman" w:cs="Times New Roman"/>
          <w:sz w:val="28"/>
          <w:szCs w:val="28"/>
        </w:rPr>
        <w:t>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установленные заказчиком в документации о закупке максимальное значение цены контракта</w:t>
      </w:r>
      <w:r w:rsidRPr="00842A74">
        <w:rPr>
          <w:rFonts w:ascii="Times New Roman" w:hAnsi="Times New Roman" w:cs="Times New Roman"/>
          <w:sz w:val="28"/>
          <w:szCs w:val="28"/>
        </w:rPr>
        <w:t xml:space="preserve"> и следующая формула цены контракта: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842A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201420" cy="393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004" w:rsidRPr="00842A74">
        <w:rPr>
          <w:rFonts w:ascii="Times New Roman" w:hAnsi="Times New Roman" w:cs="Times New Roman"/>
          <w:sz w:val="28"/>
          <w:szCs w:val="28"/>
        </w:rPr>
        <w:t>,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где: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 w:rsidRPr="00842A74">
        <w:rPr>
          <w:rFonts w:ascii="Times New Roman" w:hAnsi="Times New Roman" w:cs="Times New Roman"/>
          <w:sz w:val="28"/>
          <w:szCs w:val="28"/>
        </w:rPr>
        <w:t>С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</w:t>
      </w:r>
      <w:r w:rsidRPr="00842A74">
        <w:rPr>
          <w:rFonts w:ascii="Times New Roman" w:hAnsi="Times New Roman" w:cs="Times New Roman"/>
          <w:sz w:val="28"/>
          <w:szCs w:val="28"/>
        </w:rPr>
        <w:t>роектной документации и положительное заключение о проверке достоверности определения сметной стоимости строительства объекта капитального строительства;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3"/>
      <w:bookmarkEnd w:id="5"/>
      <w:r w:rsidRPr="00842A74">
        <w:rPr>
          <w:rFonts w:ascii="Times New Roman" w:hAnsi="Times New Roman" w:cs="Times New Roman"/>
          <w:sz w:val="28"/>
          <w:szCs w:val="28"/>
        </w:rPr>
        <w:t>Цкк - цена контракта, установленная с использованием конкурентных способов определения поста</w:t>
      </w:r>
      <w:r w:rsidRPr="00842A74">
        <w:rPr>
          <w:rFonts w:ascii="Times New Roman" w:hAnsi="Times New Roman" w:cs="Times New Roman"/>
          <w:sz w:val="28"/>
          <w:szCs w:val="28"/>
        </w:rPr>
        <w:t xml:space="preserve">вщиков (подрядчиков, исполнителей), или цена контракта, </w:t>
      </w:r>
      <w:r w:rsidRPr="00842A74">
        <w:rPr>
          <w:rFonts w:ascii="Times New Roman" w:hAnsi="Times New Roman" w:cs="Times New Roman"/>
          <w:sz w:val="28"/>
          <w:szCs w:val="28"/>
        </w:rPr>
        <w:lastRenderedPageBreak/>
        <w:t>заключаемого с единственным поставщиком (подрядчиком, исполнителем);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А - переменная, значение которой устанавливается равным сметной стоимости строительства, указанной в абзаце четвертом настоящего по</w:t>
      </w:r>
      <w:r w:rsidRPr="00842A74">
        <w:rPr>
          <w:rFonts w:ascii="Times New Roman" w:hAnsi="Times New Roman" w:cs="Times New Roman"/>
          <w:sz w:val="28"/>
          <w:szCs w:val="28"/>
        </w:rPr>
        <w:t>дпункта (С), в случае если сметная стоимость 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</w:t>
      </w:r>
      <w:r w:rsidRPr="00842A74">
        <w:rPr>
          <w:rFonts w:ascii="Times New Roman" w:hAnsi="Times New Roman" w:cs="Times New Roman"/>
          <w:sz w:val="28"/>
          <w:szCs w:val="28"/>
        </w:rPr>
        <w:t>ленной по результатам проведения проверки достоверности определения сметной стоимости строительства, и равным цене контракта, указанной в абзаце пятом настоящего подпункта (Цкк), в случае если сметная стоимость строительства, указанная в такой документации</w:t>
      </w:r>
      <w:r w:rsidRPr="00842A74">
        <w:rPr>
          <w:rFonts w:ascii="Times New Roman" w:hAnsi="Times New Roman" w:cs="Times New Roman"/>
          <w:sz w:val="28"/>
          <w:szCs w:val="28"/>
        </w:rPr>
        <w:t>, больше сметной стоимости строительства, установленной по результатам проведения проверки достоверности определения сметной стоимости строительства;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д) подрядчик не вправе требовать увеличения цены контракта, а заказчик ее уменьшения, в том числе в случае</w:t>
      </w:r>
      <w:r w:rsidRPr="00842A74">
        <w:rPr>
          <w:rFonts w:ascii="Times New Roman" w:hAnsi="Times New Roman" w:cs="Times New Roman"/>
          <w:sz w:val="28"/>
          <w:szCs w:val="28"/>
        </w:rPr>
        <w:t>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 xml:space="preserve">5. Начальная (максимальная) цена контракта или цена контракта, заключаемого с единственным поставщиком </w:t>
      </w:r>
      <w:r w:rsidRPr="00842A74">
        <w:rPr>
          <w:rFonts w:ascii="Times New Roman" w:hAnsi="Times New Roman" w:cs="Times New Roman"/>
          <w:sz w:val="28"/>
          <w:szCs w:val="28"/>
        </w:rPr>
        <w:t>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842A74">
        <w:rPr>
          <w:rFonts w:ascii="Times New Roman" w:hAnsi="Times New Roman" w:cs="Times New Roman"/>
          <w:sz w:val="28"/>
          <w:szCs w:val="28"/>
        </w:rPr>
        <w:t>, после получения заключения по результатам проведенного в порядке, установленном Правительством Российской Федерации, технологического и ценового аудита соответствующего обоснования инвестиций, осуществляемых в инвестиционный проект по созданию объекта ка</w:t>
      </w:r>
      <w:r w:rsidRPr="00842A74">
        <w:rPr>
          <w:rFonts w:ascii="Times New Roman" w:hAnsi="Times New Roman" w:cs="Times New Roman"/>
          <w:sz w:val="28"/>
          <w:szCs w:val="28"/>
        </w:rPr>
        <w:t>питального строительства, в отношении которого планируется заключение контракта.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Утверждено</w:t>
      </w:r>
    </w:p>
    <w:p w:rsidR="00000000" w:rsidRPr="00842A74" w:rsidRDefault="006F50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00000" w:rsidRPr="00842A74" w:rsidRDefault="006F50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842A74" w:rsidRDefault="006F50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от 12 мая 2017 г. N 563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842A74">
        <w:rPr>
          <w:rFonts w:ascii="Times New Roman" w:hAnsi="Times New Roman" w:cs="Times New Roman"/>
          <w:sz w:val="28"/>
          <w:szCs w:val="28"/>
        </w:rPr>
        <w:t>ПОЛОЖЕНИЕ</w:t>
      </w: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О ПРОВЕДЕНИИ ТЕХНОЛОГИЧЕСКОГО И ЦЕНОВОГО АУДИТА ОБОСНОВАНИЯ</w:t>
      </w: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ИНВЕ</w:t>
      </w:r>
      <w:r w:rsidRPr="00842A74">
        <w:rPr>
          <w:rFonts w:ascii="Times New Roman" w:hAnsi="Times New Roman" w:cs="Times New Roman"/>
          <w:sz w:val="28"/>
          <w:szCs w:val="28"/>
        </w:rPr>
        <w:t>СТИЦИЙ, ОСУЩЕСТВЛЯЕМЫХ В ИНВЕСТИЦИОННЫЕ ПРОЕКТЫ</w:t>
      </w: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lastRenderedPageBreak/>
        <w:t>ПО СОЗДАНИЮ ОБЪЕКТОВ КАПИТАЛЬНОГО СТРОИТЕЛЬСТВА,</w:t>
      </w: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В ОТНОШЕНИИ КОТОРЫХ ПЛАНИРУЕТСЯ ЗАКЛЮЧЕНИЕ КОНТРАКТОВ,</w:t>
      </w: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ПРЕДМЕТОМ КОТОРЫХ ЯВЛЯЕТСЯ ОДНОВРЕМЕННО ВЫПОЛНЕНИЕ РАБОТ</w:t>
      </w: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ПО ПРОЕКТИРОВАНИЮ, СТРОИТЕЛЬСТВУ И ВВОДУ В ЭКСПЛУАТАЦИЮ</w:t>
      </w: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</w:p>
    <w:p w:rsidR="00000000" w:rsidRPr="00842A74" w:rsidRDefault="006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00000" w:rsidRPr="00842A74" w:rsidRDefault="006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проведения технологического и ценового аудита обоснования инвестиций, осуществляемых в инвестицион</w:t>
      </w:r>
      <w:r w:rsidRPr="00842A74">
        <w:rPr>
          <w:rFonts w:ascii="Times New Roman" w:hAnsi="Times New Roman" w:cs="Times New Roman"/>
          <w:sz w:val="28"/>
          <w:szCs w:val="28"/>
        </w:rPr>
        <w:t>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</w:t>
      </w:r>
      <w:r w:rsidRPr="00842A74">
        <w:rPr>
          <w:rFonts w:ascii="Times New Roman" w:hAnsi="Times New Roman" w:cs="Times New Roman"/>
          <w:sz w:val="28"/>
          <w:szCs w:val="28"/>
        </w:rPr>
        <w:t>тельства (далее - обоснование инвестиций),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объект капит</w:t>
      </w:r>
      <w:r w:rsidRPr="00842A74">
        <w:rPr>
          <w:rFonts w:ascii="Times New Roman" w:hAnsi="Times New Roman" w:cs="Times New Roman"/>
          <w:sz w:val="28"/>
          <w:szCs w:val="28"/>
        </w:rPr>
        <w:t>ального строительства, инвестиционный проект).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2. Обоснование инвестиций представляет собой документацию, включающую в себя в том числе проект задания на проектирование объекта капитального строительства и содержащую описание инвестиционного проекта, включ</w:t>
      </w:r>
      <w:r w:rsidRPr="00842A74">
        <w:rPr>
          <w:rFonts w:ascii="Times New Roman" w:hAnsi="Times New Roman" w:cs="Times New Roman"/>
          <w:sz w:val="28"/>
          <w:szCs w:val="28"/>
        </w:rPr>
        <w:t>ая основные характеристики, сроки и этапы строительства и место размещения объекта капитального строительства, основные (принципиальные) архитектурно-художественные, технологические, конструктивные и объемно-планировочные, инженерно-технические и иные реше</w:t>
      </w:r>
      <w:r w:rsidRPr="00842A74">
        <w:rPr>
          <w:rFonts w:ascii="Times New Roman" w:hAnsi="Times New Roman" w:cs="Times New Roman"/>
          <w:sz w:val="28"/>
          <w:szCs w:val="28"/>
        </w:rPr>
        <w:t>ния по созданию объекта капитального строительства, сведения об основном технологическом оборудовании с учетом требований современных технологий производства, соответствия указанных решений современному уровню развития техники и технологий, современным стр</w:t>
      </w:r>
      <w:r w:rsidRPr="00842A74">
        <w:rPr>
          <w:rFonts w:ascii="Times New Roman" w:hAnsi="Times New Roman" w:cs="Times New Roman"/>
          <w:sz w:val="28"/>
          <w:szCs w:val="28"/>
        </w:rPr>
        <w:t>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экономически эффективной проектной документации повтор</w:t>
      </w:r>
      <w:r w:rsidRPr="00842A74">
        <w:rPr>
          <w:rFonts w:ascii="Times New Roman" w:hAnsi="Times New Roman" w:cs="Times New Roman"/>
          <w:sz w:val="28"/>
          <w:szCs w:val="28"/>
        </w:rPr>
        <w:t>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3. Технологический и ценовой аудит обоснования инвестиций в отно</w:t>
      </w:r>
      <w:r w:rsidRPr="00842A74">
        <w:rPr>
          <w:rFonts w:ascii="Times New Roman" w:hAnsi="Times New Roman" w:cs="Times New Roman"/>
          <w:sz w:val="28"/>
          <w:szCs w:val="28"/>
        </w:rPr>
        <w:t xml:space="preserve">шении соответствующих инвестиционных проектов проводится федеральными органами </w:t>
      </w:r>
      <w:r w:rsidRPr="00842A74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органами исполнительной власти субъектов Российской Федерации или подведомственными им государственными (бюджетными или автономными) учреждениями, к полно</w:t>
      </w:r>
      <w:r w:rsidRPr="00842A74">
        <w:rPr>
          <w:rFonts w:ascii="Times New Roman" w:hAnsi="Times New Roman" w:cs="Times New Roman"/>
          <w:sz w:val="28"/>
          <w:szCs w:val="28"/>
        </w:rPr>
        <w:t>мочиям которых отнесено проведение проверки достоверности определения сметной стоимости строительства объектов капитального строительства, Государственной корпорацией по атомной энергии "Росатом" (далее - экспертные организации).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Требования к составу и сод</w:t>
      </w:r>
      <w:r w:rsidRPr="00842A74">
        <w:rPr>
          <w:rFonts w:ascii="Times New Roman" w:hAnsi="Times New Roman" w:cs="Times New Roman"/>
          <w:sz w:val="28"/>
          <w:szCs w:val="28"/>
        </w:rPr>
        <w:t>ержанию обоснования инвестиций приведены в приложении.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II. Представление документов для проведения</w:t>
      </w:r>
    </w:p>
    <w:p w:rsidR="00000000" w:rsidRPr="00842A74" w:rsidRDefault="006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технологического и ценового аудита обоснования инвестиций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6"/>
      <w:bookmarkEnd w:id="7"/>
      <w:r w:rsidRPr="00842A74">
        <w:rPr>
          <w:rFonts w:ascii="Times New Roman" w:hAnsi="Times New Roman" w:cs="Times New Roman"/>
          <w:sz w:val="28"/>
          <w:szCs w:val="28"/>
        </w:rPr>
        <w:t>4. Для проведения технологического и ценового аудита обоснования инвестиций застройщи</w:t>
      </w:r>
      <w:r w:rsidRPr="00842A74">
        <w:rPr>
          <w:rFonts w:ascii="Times New Roman" w:hAnsi="Times New Roman" w:cs="Times New Roman"/>
          <w:sz w:val="28"/>
          <w:szCs w:val="28"/>
        </w:rPr>
        <w:t>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а) заявление о проведении технологического и ценового аудита обоснования инвестиц</w:t>
      </w:r>
      <w:r w:rsidRPr="00842A74">
        <w:rPr>
          <w:rFonts w:ascii="Times New Roman" w:hAnsi="Times New Roman" w:cs="Times New Roman"/>
          <w:sz w:val="28"/>
          <w:szCs w:val="28"/>
        </w:rPr>
        <w:t>ий, в котором указываются: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наименование, место нахожд</w:t>
      </w:r>
      <w:r w:rsidRPr="00842A74">
        <w:rPr>
          <w:rFonts w:ascii="Times New Roman" w:hAnsi="Times New Roman" w:cs="Times New Roman"/>
          <w:sz w:val="28"/>
          <w:szCs w:val="28"/>
        </w:rPr>
        <w:t>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сведения о лицах, осуществивших подготовку обоснования ин</w:t>
      </w:r>
      <w:r w:rsidRPr="00842A74">
        <w:rPr>
          <w:rFonts w:ascii="Times New Roman" w:hAnsi="Times New Roman" w:cs="Times New Roman"/>
          <w:sz w:val="28"/>
          <w:szCs w:val="28"/>
        </w:rPr>
        <w:t>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сведения об объекте капитального строи</w:t>
      </w:r>
      <w:r w:rsidRPr="00842A74">
        <w:rPr>
          <w:rFonts w:ascii="Times New Roman" w:hAnsi="Times New Roman" w:cs="Times New Roman"/>
          <w:sz w:val="28"/>
          <w:szCs w:val="28"/>
        </w:rPr>
        <w:t>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 по</w:t>
      </w:r>
      <w:r w:rsidRPr="00842A74">
        <w:rPr>
          <w:rFonts w:ascii="Times New Roman" w:hAnsi="Times New Roman" w:cs="Times New Roman"/>
          <w:sz w:val="28"/>
          <w:szCs w:val="28"/>
        </w:rPr>
        <w:t>казатели);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</w:t>
      </w:r>
      <w:r w:rsidRPr="00842A74">
        <w:rPr>
          <w:rFonts w:ascii="Times New Roman" w:hAnsi="Times New Roman" w:cs="Times New Roman"/>
          <w:sz w:val="28"/>
          <w:szCs w:val="28"/>
        </w:rPr>
        <w:t>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</w:t>
      </w:r>
      <w:r w:rsidRPr="00842A74">
        <w:rPr>
          <w:rFonts w:ascii="Times New Roman" w:hAnsi="Times New Roman" w:cs="Times New Roman"/>
          <w:sz w:val="28"/>
          <w:szCs w:val="28"/>
        </w:rPr>
        <w:t xml:space="preserve">шении </w:t>
      </w:r>
      <w:r w:rsidRPr="00842A74">
        <w:rPr>
          <w:rFonts w:ascii="Times New Roman" w:hAnsi="Times New Roman" w:cs="Times New Roman"/>
          <w:sz w:val="28"/>
          <w:szCs w:val="28"/>
        </w:rPr>
        <w:lastRenderedPageBreak/>
        <w:t>инвестиционного проекта по созданию объекта капитального строительства муниципальной собственности.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 w:rsidRPr="00842A74">
        <w:rPr>
          <w:rFonts w:ascii="Times New Roman" w:hAnsi="Times New Roman" w:cs="Times New Roman"/>
          <w:sz w:val="28"/>
          <w:szCs w:val="28"/>
        </w:rPr>
        <w:t>5. Документы в целях проведения технологического и ценового аудита обоснования инвестиций представляются в форме электронных документов, а</w:t>
      </w:r>
      <w:r w:rsidRPr="00842A74">
        <w:rPr>
          <w:rFonts w:ascii="Times New Roman" w:hAnsi="Times New Roman" w:cs="Times New Roman"/>
          <w:sz w:val="28"/>
          <w:szCs w:val="28"/>
        </w:rPr>
        <w:t xml:space="preserve">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При представлении документов в целях технологического и ценового аудита обоснования инвестиций в форме электронн</w:t>
      </w:r>
      <w:r w:rsidRPr="00842A74">
        <w:rPr>
          <w:rFonts w:ascii="Times New Roman" w:hAnsi="Times New Roman" w:cs="Times New Roman"/>
          <w:sz w:val="28"/>
          <w:szCs w:val="28"/>
        </w:rPr>
        <w:t>ых документов соблюдаются следующие условия: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</w:t>
      </w:r>
      <w:r w:rsidRPr="00842A74">
        <w:rPr>
          <w:rFonts w:ascii="Times New Roman" w:hAnsi="Times New Roman" w:cs="Times New Roman"/>
          <w:sz w:val="28"/>
          <w:szCs w:val="28"/>
        </w:rPr>
        <w:t>едусмотренной Федеральным законом "Об электронной подписи";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</w:t>
      </w:r>
      <w:r w:rsidRPr="00842A74">
        <w:rPr>
          <w:rFonts w:ascii="Times New Roman" w:hAnsi="Times New Roman" w:cs="Times New Roman"/>
          <w:sz w:val="28"/>
          <w:szCs w:val="28"/>
        </w:rPr>
        <w:t>ерных изысканий, утвержденным Министерством строительства и жилищно-коммунального хозяйства Российской Федерации.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</w:t>
      </w:r>
      <w:r w:rsidRPr="00842A74">
        <w:rPr>
          <w:rFonts w:ascii="Times New Roman" w:hAnsi="Times New Roman" w:cs="Times New Roman"/>
          <w:sz w:val="28"/>
          <w:szCs w:val="28"/>
        </w:rPr>
        <w:t>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6. Экспертная организация в течение 3 рабочих дней с даты по</w:t>
      </w:r>
      <w:r w:rsidRPr="00842A74">
        <w:rPr>
          <w:rFonts w:ascii="Times New Roman" w:hAnsi="Times New Roman" w:cs="Times New Roman"/>
          <w:sz w:val="28"/>
          <w:szCs w:val="28"/>
        </w:rPr>
        <w:t>лучения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</w:t>
      </w:r>
      <w:r w:rsidRPr="00842A74">
        <w:rPr>
          <w:rFonts w:ascii="Times New Roman" w:hAnsi="Times New Roman" w:cs="Times New Roman"/>
          <w:sz w:val="28"/>
          <w:szCs w:val="28"/>
        </w:rPr>
        <w:t>нием оснований, предусмотренных пунктом 7 настоящего 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</w:t>
      </w:r>
      <w:r w:rsidRPr="00842A74">
        <w:rPr>
          <w:rFonts w:ascii="Times New Roman" w:hAnsi="Times New Roman" w:cs="Times New Roman"/>
          <w:sz w:val="28"/>
          <w:szCs w:val="28"/>
        </w:rPr>
        <w:t>редставленные в форме электронных документов, не возвращаются и подлежат хранению в экспертной организации не менее 3 месяцев.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8"/>
      <w:bookmarkEnd w:id="9"/>
      <w:r w:rsidRPr="00842A74">
        <w:rPr>
          <w:rFonts w:ascii="Times New Roman" w:hAnsi="Times New Roman" w:cs="Times New Roman"/>
          <w:sz w:val="28"/>
          <w:szCs w:val="28"/>
        </w:rPr>
        <w:t>7. Документы, представленные в целях проведения технологического и ценового аудита обоснования инвестиций, не подлежа</w:t>
      </w:r>
      <w:r w:rsidRPr="00842A74">
        <w:rPr>
          <w:rFonts w:ascii="Times New Roman" w:hAnsi="Times New Roman" w:cs="Times New Roman"/>
          <w:sz w:val="28"/>
          <w:szCs w:val="28"/>
        </w:rPr>
        <w:t>т рассмотрению по существу по следующим основаниям: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а) проведение в отношении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 xml:space="preserve">б) представление не в полном объеме документов, указанных в пункте 4 </w:t>
      </w:r>
      <w:r w:rsidRPr="00842A74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 или оформленных с нарушением положений, предусмотренных пунктом 5 настоящего Положения;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в) несоответствие обоснования инвестиций требованиям к составу и содержанию об</w:t>
      </w:r>
      <w:r w:rsidRPr="00842A74">
        <w:rPr>
          <w:rFonts w:ascii="Times New Roman" w:hAnsi="Times New Roman" w:cs="Times New Roman"/>
          <w:sz w:val="28"/>
          <w:szCs w:val="28"/>
        </w:rPr>
        <w:t>основания инвестиций, приведенным в приложении к настоящему Положению.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8. Договор заключается в соответствии с правилами гражданского законодательства Российской Федерации о договорах возмездного оказания услуг. При этом договор содержит следующие положени</w:t>
      </w:r>
      <w:r w:rsidRPr="00842A74">
        <w:rPr>
          <w:rFonts w:ascii="Times New Roman" w:hAnsi="Times New Roman" w:cs="Times New Roman"/>
          <w:sz w:val="28"/>
          <w:szCs w:val="28"/>
        </w:rPr>
        <w:t>я: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а) предмет договора;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б) срок проведения технологического и ценового аудита обоснования инвестиций и порядок его продления в пределах, предусмотренных пунктом 9 настоящего Положения;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в) порядок и сроки внесения изменений в обоснование инвестиций в процес</w:t>
      </w:r>
      <w:r w:rsidRPr="00842A74">
        <w:rPr>
          <w:rFonts w:ascii="Times New Roman" w:hAnsi="Times New Roman" w:cs="Times New Roman"/>
          <w:sz w:val="28"/>
          <w:szCs w:val="28"/>
        </w:rPr>
        <w:t>се проведения технологического и ценового аудита обоснования инвестиций;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г) размер платы за проведение технологического и ценового аудита обоснования инвестиций;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д) порядок выдачи (направления) заключения технологического и ценового аудита обоснования инве</w:t>
      </w:r>
      <w:r w:rsidRPr="00842A74">
        <w:rPr>
          <w:rFonts w:ascii="Times New Roman" w:hAnsi="Times New Roman" w:cs="Times New Roman"/>
          <w:sz w:val="28"/>
          <w:szCs w:val="28"/>
        </w:rPr>
        <w:t>стиций на бумажном носителе, а также порядок и сроки возврата заявителю документов, представленных в соответствии с пунктом 5 настоящего Положения на бумажном носителе;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е) перечень оснований для внесения в договор изменений или его досрочного расторжения;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ж) ответственность сторон за неисполнение и (или) ненадлежащее исполнение обязательств, предусмотренных договором.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0"/>
      <w:bookmarkEnd w:id="10"/>
      <w:r w:rsidRPr="00842A74">
        <w:rPr>
          <w:rFonts w:ascii="Times New Roman" w:hAnsi="Times New Roman" w:cs="Times New Roman"/>
          <w:sz w:val="28"/>
          <w:szCs w:val="28"/>
        </w:rPr>
        <w:t xml:space="preserve">9. Проведение технологического и ценового аудита обоснования инвестиций осуществляется в предусмотренный договором срок, который </w:t>
      </w:r>
      <w:r w:rsidRPr="00842A74">
        <w:rPr>
          <w:rFonts w:ascii="Times New Roman" w:hAnsi="Times New Roman" w:cs="Times New Roman"/>
          <w:sz w:val="28"/>
          <w:szCs w:val="28"/>
        </w:rPr>
        <w:t xml:space="preserve">не должен превышать 45 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</w:t>
      </w:r>
      <w:r w:rsidRPr="00842A74">
        <w:rPr>
          <w:rFonts w:ascii="Times New Roman" w:hAnsi="Times New Roman" w:cs="Times New Roman"/>
          <w:sz w:val="28"/>
          <w:szCs w:val="28"/>
        </w:rPr>
        <w:t>не должен превышать 60 календарных дней.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Указанный срок может быть продлен по инициативе заявителя не более чем на 15 календарных дней.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Срок проведения технологического и ценового аудита обоснования инвестиций включает срок проведения публичного обсуждения</w:t>
      </w:r>
      <w:r w:rsidRPr="00842A74">
        <w:rPr>
          <w:rFonts w:ascii="Times New Roman" w:hAnsi="Times New Roman" w:cs="Times New Roman"/>
          <w:sz w:val="28"/>
          <w:szCs w:val="28"/>
        </w:rPr>
        <w:t xml:space="preserve"> обоснования инвестиций, указанный в пункте 18 настоящего Положения.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III. Проведение технологического и ценового аудита</w:t>
      </w:r>
    </w:p>
    <w:p w:rsidR="00000000" w:rsidRPr="00842A74" w:rsidRDefault="006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обоснования инвестиций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7"/>
      <w:bookmarkEnd w:id="11"/>
      <w:r w:rsidRPr="00842A74">
        <w:rPr>
          <w:rFonts w:ascii="Times New Roman" w:hAnsi="Times New Roman" w:cs="Times New Roman"/>
          <w:sz w:val="28"/>
          <w:szCs w:val="28"/>
        </w:rPr>
        <w:t xml:space="preserve">10. Предметом технологического и ценового аудита обоснования инвестиций </w:t>
      </w:r>
      <w:r w:rsidRPr="00842A74">
        <w:rPr>
          <w:rFonts w:ascii="Times New Roman" w:hAnsi="Times New Roman" w:cs="Times New Roman"/>
          <w:sz w:val="28"/>
          <w:szCs w:val="28"/>
        </w:rPr>
        <w:lastRenderedPageBreak/>
        <w:t>является экспертная оценка: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</w:t>
      </w:r>
      <w:r w:rsidRPr="00842A74">
        <w:rPr>
          <w:rFonts w:ascii="Times New Roman" w:hAnsi="Times New Roman" w:cs="Times New Roman"/>
          <w:sz w:val="28"/>
          <w:szCs w:val="28"/>
        </w:rPr>
        <w:t>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</w:t>
      </w:r>
      <w:r w:rsidRPr="00842A74">
        <w:rPr>
          <w:rFonts w:ascii="Times New Roman" w:hAnsi="Times New Roman" w:cs="Times New Roman"/>
          <w:sz w:val="28"/>
          <w:szCs w:val="28"/>
        </w:rPr>
        <w:t>ционной и иной безопасности, а также с учетом результатов инженерных изысканий;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б) оптимальности выбора места размещения объекта капитального строительства;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в) основных (принципиальных) архитектурно-художественных, технологических, конструктивных и объемно</w:t>
      </w:r>
      <w:r w:rsidRPr="00842A74">
        <w:rPr>
          <w:rFonts w:ascii="Times New Roman" w:hAnsi="Times New Roman" w:cs="Times New Roman"/>
          <w:sz w:val="28"/>
          <w:szCs w:val="28"/>
        </w:rPr>
        <w:t>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</w:t>
      </w:r>
      <w:r w:rsidRPr="00842A74">
        <w:rPr>
          <w:rFonts w:ascii="Times New Roman" w:hAnsi="Times New Roman" w:cs="Times New Roman"/>
          <w:sz w:val="28"/>
          <w:szCs w:val="28"/>
        </w:rPr>
        <w:t>ременного уровня развития техники и технологий, применяемых в строительстве;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</w:t>
      </w:r>
      <w:r w:rsidRPr="00842A74">
        <w:rPr>
          <w:rFonts w:ascii="Times New Roman" w:hAnsi="Times New Roman" w:cs="Times New Roman"/>
          <w:sz w:val="28"/>
          <w:szCs w:val="28"/>
        </w:rPr>
        <w:t>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</w:t>
      </w:r>
      <w:r w:rsidRPr="00842A74">
        <w:rPr>
          <w:rFonts w:ascii="Times New Roman" w:hAnsi="Times New Roman" w:cs="Times New Roman"/>
          <w:sz w:val="28"/>
          <w:szCs w:val="28"/>
        </w:rPr>
        <w:t>твержденных сведений об инвестиционных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</w:t>
      </w:r>
      <w:r w:rsidRPr="00842A74">
        <w:rPr>
          <w:rFonts w:ascii="Times New Roman" w:hAnsi="Times New Roman" w:cs="Times New Roman"/>
          <w:sz w:val="28"/>
          <w:szCs w:val="28"/>
        </w:rPr>
        <w:t>ство;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д)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е) достаточности исходных данных, предусмотренных проектом з</w:t>
      </w:r>
      <w:r w:rsidRPr="00842A74">
        <w:rPr>
          <w:rFonts w:ascii="Times New Roman" w:hAnsi="Times New Roman" w:cs="Times New Roman"/>
          <w:sz w:val="28"/>
          <w:szCs w:val="28"/>
        </w:rPr>
        <w:t>адания на проектирование, для разработки проектной документации объекта капитального строительства;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ж) оптимальности сроков и этапов строительства объекта капитального строительства;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з) правильности выбора экономически эффективной проектной документации по</w:t>
      </w:r>
      <w:r w:rsidRPr="00842A74">
        <w:rPr>
          <w:rFonts w:ascii="Times New Roman" w:hAnsi="Times New Roman" w:cs="Times New Roman"/>
          <w:sz w:val="28"/>
          <w:szCs w:val="28"/>
        </w:rPr>
        <w:t xml:space="preserve">вторного использования объекта капитального строительства, аналогичного по назначению, проектной мощности, природным и иным условиям территории, на </w:t>
      </w:r>
      <w:r w:rsidRPr="00842A74">
        <w:rPr>
          <w:rFonts w:ascii="Times New Roman" w:hAnsi="Times New Roman" w:cs="Times New Roman"/>
          <w:sz w:val="28"/>
          <w:szCs w:val="28"/>
        </w:rPr>
        <w:lastRenderedPageBreak/>
        <w:t>которой планируется осуществлять строительство (если обоснование инвестиций предусматривает использование та</w:t>
      </w:r>
      <w:r w:rsidRPr="00842A74">
        <w:rPr>
          <w:rFonts w:ascii="Times New Roman" w:hAnsi="Times New Roman" w:cs="Times New Roman"/>
          <w:sz w:val="28"/>
          <w:szCs w:val="28"/>
        </w:rPr>
        <w:t>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6"/>
      <w:bookmarkEnd w:id="12"/>
      <w:r w:rsidRPr="00842A74">
        <w:rPr>
          <w:rFonts w:ascii="Times New Roman" w:hAnsi="Times New Roman" w:cs="Times New Roman"/>
          <w:sz w:val="28"/>
          <w:szCs w:val="28"/>
        </w:rPr>
        <w:t>11. 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</w:t>
      </w:r>
      <w:r w:rsidRPr="00842A74">
        <w:rPr>
          <w:rFonts w:ascii="Times New Roman" w:hAnsi="Times New Roman" w:cs="Times New Roman"/>
          <w:sz w:val="28"/>
          <w:szCs w:val="28"/>
        </w:rPr>
        <w:t>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12. В ходе пр</w:t>
      </w:r>
      <w:r w:rsidRPr="00842A74">
        <w:rPr>
          <w:rFonts w:ascii="Times New Roman" w:hAnsi="Times New Roman" w:cs="Times New Roman"/>
          <w:sz w:val="28"/>
          <w:szCs w:val="28"/>
        </w:rPr>
        <w:t>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IV. Результат технологического и ценового аудита</w:t>
      </w:r>
    </w:p>
    <w:p w:rsidR="00000000" w:rsidRPr="00842A74" w:rsidRDefault="006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обоснования инвестиций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13.</w:t>
      </w:r>
      <w:r w:rsidRPr="00842A74">
        <w:rPr>
          <w:rFonts w:ascii="Times New Roman" w:hAnsi="Times New Roman" w:cs="Times New Roman"/>
          <w:sz w:val="28"/>
          <w:szCs w:val="28"/>
        </w:rPr>
        <w:t xml:space="preserve">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пунктом 10 настоящего Положения, а такж</w:t>
      </w:r>
      <w:r w:rsidRPr="00842A74">
        <w:rPr>
          <w:rFonts w:ascii="Times New Roman" w:hAnsi="Times New Roman" w:cs="Times New Roman"/>
          <w:sz w:val="28"/>
          <w:szCs w:val="28"/>
        </w:rPr>
        <w:t>е выводы, указанные в пункте 11 настоящего Положения (при их наличии).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14. 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</w:t>
      </w:r>
      <w:r w:rsidRPr="00842A74">
        <w:rPr>
          <w:rFonts w:ascii="Times New Roman" w:hAnsi="Times New Roman" w:cs="Times New Roman"/>
          <w:sz w:val="28"/>
          <w:szCs w:val="28"/>
        </w:rPr>
        <w:t>лектронного документа, в случае представления документов на бумажном носителе - в форме документа на бумажном носителе.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Порядок выдачи (направления) заключения на бумажном носителе, а также порядок и срок возврата документов, представленных на бумажном нос</w:t>
      </w:r>
      <w:r w:rsidRPr="00842A74">
        <w:rPr>
          <w:rFonts w:ascii="Times New Roman" w:hAnsi="Times New Roman" w:cs="Times New Roman"/>
          <w:sz w:val="28"/>
          <w:szCs w:val="28"/>
        </w:rPr>
        <w:t>ителе, определяются договором.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В предусмотренных договором случаях помимо направления заключения в форме электронного документа также может быть выдано (направлено) заключение на бумажном носителе.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 xml:space="preserve">Заключение на бумажном носителе выдается (направляется) в </w:t>
      </w:r>
      <w:r w:rsidRPr="00842A74">
        <w:rPr>
          <w:rFonts w:ascii="Times New Roman" w:hAnsi="Times New Roman" w:cs="Times New Roman"/>
          <w:sz w:val="28"/>
          <w:szCs w:val="28"/>
        </w:rPr>
        <w:t>4 экземплярах.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15. Типовая форма заключения и требования к его оформлению устанавливаются Министерством строительства и жилищно-коммунального хозяйства Российской Федерации.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16. Экспертные организации ведут реестр выданных заключений.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Порядок ведения реест</w:t>
      </w:r>
      <w:r w:rsidRPr="00842A74">
        <w:rPr>
          <w:rFonts w:ascii="Times New Roman" w:hAnsi="Times New Roman" w:cs="Times New Roman"/>
          <w:sz w:val="28"/>
          <w:szCs w:val="28"/>
        </w:rPr>
        <w:t xml:space="preserve">ра выданных заключений и предоставления </w:t>
      </w:r>
      <w:r w:rsidRPr="00842A74">
        <w:rPr>
          <w:rFonts w:ascii="Times New Roman" w:hAnsi="Times New Roman" w:cs="Times New Roman"/>
          <w:sz w:val="28"/>
          <w:szCs w:val="28"/>
        </w:rPr>
        <w:lastRenderedPageBreak/>
        <w:t>содержащейся в нем информации устанавливается федеральными органами исполнительной власти, Государственной корпорацией по атомной энергии "Росатом", органами исполнительной власти субъектов Российской Федерации, кото</w:t>
      </w:r>
      <w:r w:rsidRPr="00842A74">
        <w:rPr>
          <w:rFonts w:ascii="Times New Roman" w:hAnsi="Times New Roman" w:cs="Times New Roman"/>
          <w:sz w:val="28"/>
          <w:szCs w:val="28"/>
        </w:rPr>
        <w:t>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Экспертная организация обязана принимать меры по обеспечению сохранности докуме</w:t>
      </w:r>
      <w:r w:rsidRPr="00842A74">
        <w:rPr>
          <w:rFonts w:ascii="Times New Roman" w:hAnsi="Times New Roman" w:cs="Times New Roman"/>
          <w:sz w:val="28"/>
          <w:szCs w:val="28"/>
        </w:rPr>
        <w:t>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</w:t>
      </w:r>
      <w:r w:rsidRPr="00842A74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V. Проведение публичного обсуждения обоснования инвестиций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65"/>
      <w:bookmarkEnd w:id="13"/>
      <w:r w:rsidRPr="00842A74">
        <w:rPr>
          <w:rFonts w:ascii="Times New Roman" w:hAnsi="Times New Roman" w:cs="Times New Roman"/>
          <w:sz w:val="28"/>
          <w:szCs w:val="28"/>
        </w:rPr>
        <w:t>1</w:t>
      </w:r>
      <w:r w:rsidRPr="00842A74">
        <w:rPr>
          <w:rFonts w:ascii="Times New Roman" w:hAnsi="Times New Roman" w:cs="Times New Roman"/>
          <w:sz w:val="28"/>
          <w:szCs w:val="28"/>
        </w:rPr>
        <w:t>8. В день заключения договора экспертная организация размещает на своем официальном 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</w:t>
      </w:r>
      <w:r w:rsidRPr="00842A74">
        <w:rPr>
          <w:rFonts w:ascii="Times New Roman" w:hAnsi="Times New Roman" w:cs="Times New Roman"/>
          <w:sz w:val="28"/>
          <w:szCs w:val="28"/>
        </w:rPr>
        <w:t>ий, для его публичного обсуждения.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 xml:space="preserve">19. В течение срока </w:t>
      </w:r>
      <w:r w:rsidRPr="00842A74">
        <w:rPr>
          <w:rFonts w:ascii="Times New Roman" w:hAnsi="Times New Roman" w:cs="Times New Roman"/>
          <w:sz w:val="28"/>
          <w:szCs w:val="28"/>
        </w:rPr>
        <w:t>публичного обсуждения любое заинтересованное лицо вправе представить в экспертную организацию свой отзыв в отношении обоснования инвестиций.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Форма отзыва в отношении обоснования инвестиций, его формат и порядок представления устанавливаются Министерством с</w:t>
      </w:r>
      <w:r w:rsidRPr="00842A74">
        <w:rPr>
          <w:rFonts w:ascii="Times New Roman" w:hAnsi="Times New Roman" w:cs="Times New Roman"/>
          <w:sz w:val="28"/>
          <w:szCs w:val="28"/>
        </w:rPr>
        <w:t>троительства и жилищно-коммунального хозяйства Российской Федерации.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20. 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технолог</w:t>
      </w:r>
      <w:r w:rsidRPr="00842A74">
        <w:rPr>
          <w:rFonts w:ascii="Times New Roman" w:hAnsi="Times New Roman" w:cs="Times New Roman"/>
          <w:sz w:val="28"/>
          <w:szCs w:val="28"/>
        </w:rPr>
        <w:t>ического и ценового аудита обоснования инвестиций.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</w:t>
      </w:r>
      <w:r w:rsidRPr="00842A74">
        <w:rPr>
          <w:rFonts w:ascii="Times New Roman" w:hAnsi="Times New Roman" w:cs="Times New Roman"/>
          <w:sz w:val="28"/>
          <w:szCs w:val="28"/>
        </w:rPr>
        <w:t>убличного обсуждения, а также сведения о количестве поступивших предложений и замечаний.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 xml:space="preserve">21. Заключение в течение 3 рабочих дней со дня его выдачи заявителю подлежит размещению на официальном сайте экспертной организации в </w:t>
      </w:r>
      <w:r w:rsidRPr="00842A74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</w:t>
      </w:r>
      <w:r w:rsidRPr="00842A74">
        <w:rPr>
          <w:rFonts w:ascii="Times New Roman" w:hAnsi="Times New Roman" w:cs="Times New Roman"/>
          <w:sz w:val="28"/>
          <w:szCs w:val="28"/>
        </w:rPr>
        <w:t>й сети "Интернет" на срок не менее чем 15 календарных дней.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22. 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сведения, досту</w:t>
      </w:r>
      <w:r w:rsidRPr="00842A74">
        <w:rPr>
          <w:rFonts w:ascii="Times New Roman" w:hAnsi="Times New Roman" w:cs="Times New Roman"/>
          <w:sz w:val="28"/>
          <w:szCs w:val="28"/>
        </w:rPr>
        <w:t>п к которым ограничен в соответствии с законодательством Российской Федерации.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VI. Размер платы за проведение технологического и ценового</w:t>
      </w:r>
    </w:p>
    <w:p w:rsidR="00000000" w:rsidRPr="00842A74" w:rsidRDefault="006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аудита обоснования инвестиций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23. За проведение технологического и ценового аудита обоснования инвестиций взимается плата в размере 0,58 процента суммарной стоимости изготовления проектной документации объекта капитального строительства и материалов инженерных изысканий, необходимых дл</w:t>
      </w:r>
      <w:r w:rsidRPr="00842A74">
        <w:rPr>
          <w:rFonts w:ascii="Times New Roman" w:hAnsi="Times New Roman" w:cs="Times New Roman"/>
          <w:sz w:val="28"/>
          <w:szCs w:val="28"/>
        </w:rPr>
        <w:t>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В размере указанной платы учитывается сумма налога на добавленную стоимость.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Приложение</w:t>
      </w:r>
    </w:p>
    <w:p w:rsidR="00000000" w:rsidRPr="00842A74" w:rsidRDefault="006F50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к Положению о проведении технологического</w:t>
      </w:r>
    </w:p>
    <w:p w:rsidR="00000000" w:rsidRPr="00842A74" w:rsidRDefault="006F50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и ценового аудита обоснования инвестиций,</w:t>
      </w:r>
    </w:p>
    <w:p w:rsidR="00000000" w:rsidRPr="00842A74" w:rsidRDefault="006F50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осуществляемых в инвестиционные проекты</w:t>
      </w:r>
    </w:p>
    <w:p w:rsidR="00000000" w:rsidRPr="00842A74" w:rsidRDefault="006F50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по созданию объектов капитального</w:t>
      </w:r>
    </w:p>
    <w:p w:rsidR="00000000" w:rsidRPr="00842A74" w:rsidRDefault="006F50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строительства, в отношении которых</w:t>
      </w:r>
    </w:p>
    <w:p w:rsidR="00000000" w:rsidRPr="00842A74" w:rsidRDefault="006F50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планируется заключение контрактов,</w:t>
      </w:r>
    </w:p>
    <w:p w:rsidR="00000000" w:rsidRPr="00842A74" w:rsidRDefault="006F50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предметом которых является о</w:t>
      </w:r>
      <w:r w:rsidRPr="00842A74">
        <w:rPr>
          <w:rFonts w:ascii="Times New Roman" w:hAnsi="Times New Roman" w:cs="Times New Roman"/>
          <w:sz w:val="28"/>
          <w:szCs w:val="28"/>
        </w:rPr>
        <w:t>дновременно</w:t>
      </w:r>
    </w:p>
    <w:p w:rsidR="00000000" w:rsidRPr="00842A74" w:rsidRDefault="006F50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выполнение работ по проектированию,</w:t>
      </w:r>
    </w:p>
    <w:p w:rsidR="00000000" w:rsidRPr="00842A74" w:rsidRDefault="006F50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строительству и вводу в эксплуатацию</w:t>
      </w:r>
    </w:p>
    <w:p w:rsidR="00000000" w:rsidRPr="00842A74" w:rsidRDefault="006F50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</w:p>
    <w:p w:rsidR="00000000" w:rsidRPr="00842A74" w:rsidRDefault="006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196"/>
      <w:bookmarkEnd w:id="14"/>
      <w:r w:rsidRPr="00842A74">
        <w:rPr>
          <w:rFonts w:ascii="Times New Roman" w:hAnsi="Times New Roman" w:cs="Times New Roman"/>
          <w:sz w:val="28"/>
          <w:szCs w:val="28"/>
        </w:rPr>
        <w:t>ТРЕБОВАНИЯ</w:t>
      </w:r>
    </w:p>
    <w:p w:rsidR="00000000" w:rsidRPr="00842A74" w:rsidRDefault="006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К СОСТАВУ И СОДЕРЖАНИЮ ОБОСНОВАНИЯ ИНВЕСТИЦИЙ,</w:t>
      </w:r>
    </w:p>
    <w:p w:rsidR="00000000" w:rsidRPr="00842A74" w:rsidRDefault="006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ОСУЩЕСТВЛЯЕМЫХ В ИНВЕСТИЦИОННЫЙ ПРОЕКТ ПО СОЗДАНИЮ</w:t>
      </w:r>
    </w:p>
    <w:p w:rsidR="00000000" w:rsidRPr="00842A74" w:rsidRDefault="006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КОТОРОГО</w:t>
      </w:r>
    </w:p>
    <w:p w:rsidR="00000000" w:rsidRPr="00842A74" w:rsidRDefault="006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ПЛАНИРУЕТСЯ ЗАКЛЮЧЕНИЕ КОНТРАКТА, ПРЕДМЕТОМ КОТОРОГО</w:t>
      </w:r>
    </w:p>
    <w:p w:rsidR="00000000" w:rsidRPr="00842A74" w:rsidRDefault="006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lastRenderedPageBreak/>
        <w:t>ЯВЛЯЕТСЯ ОДНОВРЕМЕННО ВЫПОЛНЕНИЕ РАБОТ ПО ПРОЕКТИРОВАНИЮ,</w:t>
      </w:r>
    </w:p>
    <w:p w:rsidR="00000000" w:rsidRPr="00842A74" w:rsidRDefault="006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СТРОИТЕЛЬСТВУ И ВВОДУ В ЭКСПЛУАТАЦИЮ ОБЪЕКТА</w:t>
      </w:r>
    </w:p>
    <w:p w:rsidR="00000000" w:rsidRPr="00842A74" w:rsidRDefault="006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000000" w:rsidRPr="00842A74" w:rsidRDefault="006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I. Общие положе</w:t>
      </w:r>
      <w:r w:rsidRPr="00842A74">
        <w:rPr>
          <w:rFonts w:ascii="Times New Roman" w:hAnsi="Times New Roman" w:cs="Times New Roman"/>
          <w:sz w:val="28"/>
          <w:szCs w:val="28"/>
        </w:rPr>
        <w:t>ния</w:t>
      </w:r>
    </w:p>
    <w:p w:rsidR="00000000" w:rsidRPr="00842A74" w:rsidRDefault="006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1.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</w:t>
      </w:r>
      <w:r w:rsidRPr="00842A74">
        <w:rPr>
          <w:rFonts w:ascii="Times New Roman" w:hAnsi="Times New Roman" w:cs="Times New Roman"/>
          <w:sz w:val="28"/>
          <w:szCs w:val="28"/>
        </w:rPr>
        <w:t>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</w:t>
      </w:r>
      <w:r w:rsidRPr="00842A74">
        <w:rPr>
          <w:rFonts w:ascii="Times New Roman" w:hAnsi="Times New Roman" w:cs="Times New Roman"/>
          <w:sz w:val="28"/>
          <w:szCs w:val="28"/>
        </w:rPr>
        <w:t>ветственно - инвестиционный проект, обоснование инвестиций), состоит из текстовой и графической частей.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Текстовая часть содержит описание инвестиционного проекта, сведения о создаваемом объекте капитального строительства, описание предлагаемых основных (пр</w:t>
      </w:r>
      <w:r w:rsidRPr="00842A74">
        <w:rPr>
          <w:rFonts w:ascii="Times New Roman" w:hAnsi="Times New Roman" w:cs="Times New Roman"/>
          <w:sz w:val="28"/>
          <w:szCs w:val="28"/>
        </w:rPr>
        <w:t xml:space="preserve">инципиальных) архитектурно-художественных, технологических, конструктивных и объемно-планировочных, 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</w:t>
      </w:r>
      <w:r w:rsidRPr="00842A74">
        <w:rPr>
          <w:rFonts w:ascii="Times New Roman" w:hAnsi="Times New Roman" w:cs="Times New Roman"/>
          <w:sz w:val="28"/>
          <w:szCs w:val="28"/>
        </w:rPr>
        <w:t>также результаты расчетов, обосновывающие принятые решения.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 xml:space="preserve">2. Выполнение и </w:t>
      </w:r>
      <w:r w:rsidRPr="00842A74">
        <w:rPr>
          <w:rFonts w:ascii="Times New Roman" w:hAnsi="Times New Roman" w:cs="Times New Roman"/>
          <w:sz w:val="28"/>
          <w:szCs w:val="28"/>
        </w:rPr>
        <w:t>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</w:t>
      </w:r>
      <w:r w:rsidRPr="00842A74">
        <w:rPr>
          <w:rFonts w:ascii="Times New Roman" w:hAnsi="Times New Roman" w:cs="Times New Roman"/>
          <w:sz w:val="28"/>
          <w:szCs w:val="28"/>
        </w:rPr>
        <w:t>овых и графических материалов, входящих в состав проектной документации.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3. Обоснование инвестиций состоит из следующих разделов: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в) основные (принципиальные) архитектурно-худ</w:t>
      </w:r>
      <w:r w:rsidRPr="00842A74">
        <w:rPr>
          <w:rFonts w:ascii="Times New Roman" w:hAnsi="Times New Roman" w:cs="Times New Roman"/>
          <w:sz w:val="28"/>
          <w:szCs w:val="28"/>
        </w:rPr>
        <w:t>ожественные решения;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г) основные (принципиальные) технологические решения;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д) основные (принципиальные) конструктивные и объемно-планировочные решения;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е) сведения об основном технологическом оборудовании, инженерном оборудовании, о сетях инженерно-техниче</w:t>
      </w:r>
      <w:r w:rsidRPr="00842A74">
        <w:rPr>
          <w:rFonts w:ascii="Times New Roman" w:hAnsi="Times New Roman" w:cs="Times New Roman"/>
          <w:sz w:val="28"/>
          <w:szCs w:val="28"/>
        </w:rPr>
        <w:t xml:space="preserve">ского обеспечения и об </w:t>
      </w:r>
      <w:r w:rsidRPr="00842A74">
        <w:rPr>
          <w:rFonts w:ascii="Times New Roman" w:hAnsi="Times New Roman" w:cs="Times New Roman"/>
          <w:sz w:val="28"/>
          <w:szCs w:val="28"/>
        </w:rPr>
        <w:lastRenderedPageBreak/>
        <w:t>инженерно-технических решениях;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ж) проект организации строительства;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з) проект организации работ по сносу или демонтажу существующих объектов капитального строительства (при необходимости);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и) перечень мероприятий по охране окружающе</w:t>
      </w:r>
      <w:r w:rsidRPr="00842A74">
        <w:rPr>
          <w:rFonts w:ascii="Times New Roman" w:hAnsi="Times New Roman" w:cs="Times New Roman"/>
          <w:sz w:val="28"/>
          <w:szCs w:val="28"/>
        </w:rPr>
        <w:t>й среды;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к) перечень мероприятий по обеспечению пожарной безопасности;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л)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</w:t>
      </w:r>
      <w:r w:rsidRPr="00842A74">
        <w:rPr>
          <w:rFonts w:ascii="Times New Roman" w:hAnsi="Times New Roman" w:cs="Times New Roman"/>
          <w:sz w:val="28"/>
          <w:szCs w:val="28"/>
        </w:rPr>
        <w:t>ов;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м) обоснование предполагаемой (предельной) стоимости строительства;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н) проект задания на проектирование.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II. Требования к содержанию обоснования инвестиций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4. Раздел, касающийся пояснительной записки, состоит из текстовой части и содержит: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29"/>
      <w:bookmarkEnd w:id="15"/>
      <w:r w:rsidRPr="00842A74">
        <w:rPr>
          <w:rFonts w:ascii="Times New Roman" w:hAnsi="Times New Roman" w:cs="Times New Roman"/>
          <w:sz w:val="28"/>
          <w:szCs w:val="28"/>
        </w:rPr>
        <w:t>а) исходные данные и условия для подготовки обоснования инвестиций, включая реквизиты следующих документов: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решение застройщика (технического заказчика) о подготовке обоснования инвестиций;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отчетная документация о выполнении инженерных изысканий;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гра</w:t>
      </w:r>
      <w:r w:rsidRPr="00842A74">
        <w:rPr>
          <w:rFonts w:ascii="Times New Roman" w:hAnsi="Times New Roman" w:cs="Times New Roman"/>
          <w:sz w:val="28"/>
          <w:szCs w:val="28"/>
        </w:rPr>
        <w:t>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</w:t>
      </w:r>
      <w:r w:rsidRPr="00842A74">
        <w:rPr>
          <w:rFonts w:ascii="Times New Roman" w:hAnsi="Times New Roman" w:cs="Times New Roman"/>
          <w:sz w:val="28"/>
          <w:szCs w:val="28"/>
        </w:rPr>
        <w:t>ии и проект межевания территории в случае строительства линейного объекта;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иные документы, предусмотренные нормативными правовыми актами Российской Федерации;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б) описание вариантов размещения объекта капитального строительства на одном или нескольких земел</w:t>
      </w:r>
      <w:r w:rsidRPr="00842A74">
        <w:rPr>
          <w:rFonts w:ascii="Times New Roman" w:hAnsi="Times New Roman" w:cs="Times New Roman"/>
          <w:sz w:val="28"/>
          <w:szCs w:val="28"/>
        </w:rPr>
        <w:t>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инженерных изысканий, выполненных для подготовки обоснования инвестиций, экологических, техноге</w:t>
      </w:r>
      <w:r w:rsidRPr="00842A74">
        <w:rPr>
          <w:rFonts w:ascii="Times New Roman" w:hAnsi="Times New Roman" w:cs="Times New Roman"/>
          <w:sz w:val="28"/>
          <w:szCs w:val="28"/>
        </w:rPr>
        <w:t>нных, логистических рисков и рисков ресурсного обеспечения строительства;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г) сведения о разме</w:t>
      </w:r>
      <w:r w:rsidRPr="00842A74">
        <w:rPr>
          <w:rFonts w:ascii="Times New Roman" w:hAnsi="Times New Roman" w:cs="Times New Roman"/>
          <w:sz w:val="28"/>
          <w:szCs w:val="28"/>
        </w:rPr>
        <w:t xml:space="preserve">ре средств, требующихся в связи с планируемым изъятием земельных участков для государственных или муниципальных нужд (в случае, если </w:t>
      </w:r>
      <w:r w:rsidRPr="00842A74">
        <w:rPr>
          <w:rFonts w:ascii="Times New Roman" w:hAnsi="Times New Roman" w:cs="Times New Roman"/>
          <w:sz w:val="28"/>
          <w:szCs w:val="28"/>
        </w:rPr>
        <w:lastRenderedPageBreak/>
        <w:t>планируется такое изъятие);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д) сведения о предполагаемых затратах, связанных со сносом зданий и сооружений, переселением лю</w:t>
      </w:r>
      <w:r w:rsidRPr="00842A74">
        <w:rPr>
          <w:rFonts w:ascii="Times New Roman" w:hAnsi="Times New Roman" w:cs="Times New Roman"/>
          <w:sz w:val="28"/>
          <w:szCs w:val="28"/>
        </w:rPr>
        <w:t>дей, переносом сетей инженерно-технического обеспечения, которые рассчитываются при необходимости проведения работ, указанных в пункте 16 настоящего документа;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е) технико-экономические показатели объекта капитального строительства, в том числе данные о про</w:t>
      </w:r>
      <w:r w:rsidRPr="00842A74">
        <w:rPr>
          <w:rFonts w:ascii="Times New Roman" w:hAnsi="Times New Roman" w:cs="Times New Roman"/>
          <w:sz w:val="28"/>
          <w:szCs w:val="28"/>
        </w:rPr>
        <w:t>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ж) сведения о функциональном назначении объекта капитального строительства, состав</w:t>
      </w:r>
      <w:r w:rsidRPr="00842A74">
        <w:rPr>
          <w:rFonts w:ascii="Times New Roman" w:hAnsi="Times New Roman" w:cs="Times New Roman"/>
          <w:sz w:val="28"/>
          <w:szCs w:val="28"/>
        </w:rPr>
        <w:t xml:space="preserve"> и характеристика производства, номенклатура выпускаемой продукции (работ, услуг);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з) сведения о потребности объекта капитального строительства в топливе, газе, воде и электрической энергии, а также о возможности предоставления технических условий подключе</w:t>
      </w:r>
      <w:r w:rsidRPr="00842A74">
        <w:rPr>
          <w:rFonts w:ascii="Times New Roman" w:hAnsi="Times New Roman" w:cs="Times New Roman"/>
          <w:sz w:val="28"/>
          <w:szCs w:val="28"/>
        </w:rPr>
        <w:t>ния (технологического присоединения) к сетям инженерно-технического обеспечения;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и) обоснование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</w:t>
      </w:r>
      <w:r w:rsidRPr="00842A74">
        <w:rPr>
          <w:rFonts w:ascii="Times New Roman" w:hAnsi="Times New Roman" w:cs="Times New Roman"/>
          <w:sz w:val="28"/>
          <w:szCs w:val="28"/>
        </w:rPr>
        <w:t>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5. До</w:t>
      </w:r>
      <w:r w:rsidRPr="00842A74">
        <w:rPr>
          <w:rFonts w:ascii="Times New Roman" w:hAnsi="Times New Roman" w:cs="Times New Roman"/>
          <w:sz w:val="28"/>
          <w:szCs w:val="28"/>
        </w:rPr>
        <w:t>кументы (копии документов, оформленные в установленном порядке), указанные в подпункте "а" пункта 4 настоящего документа, прилагаются к пояснительной записке в полном объеме.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6. Раздел, касающийся схемы планировочной организации земельного участка, состоит</w:t>
      </w:r>
      <w:r w:rsidRPr="00842A74">
        <w:rPr>
          <w:rFonts w:ascii="Times New Roman" w:hAnsi="Times New Roman" w:cs="Times New Roman"/>
          <w:sz w:val="28"/>
          <w:szCs w:val="28"/>
        </w:rPr>
        <w:t xml:space="preserve"> из текстовой и графической частей.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7. Текстовая часть раздела, касающегося схемы планировочной организации земельного участка, содержит: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краткую характеристику места размещения объекта капитального строительства, описание земельного участка (в том числе с</w:t>
      </w:r>
      <w:r w:rsidRPr="00842A74">
        <w:rPr>
          <w:rFonts w:ascii="Times New Roman" w:hAnsi="Times New Roman" w:cs="Times New Roman"/>
          <w:sz w:val="28"/>
          <w:szCs w:val="28"/>
        </w:rPr>
        <w:t>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обоснование размеров земельного участка (земельных участков), на котором планируется размещение объекта капи</w:t>
      </w:r>
      <w:r w:rsidRPr="00842A74">
        <w:rPr>
          <w:rFonts w:ascii="Times New Roman" w:hAnsi="Times New Roman" w:cs="Times New Roman"/>
          <w:sz w:val="28"/>
          <w:szCs w:val="28"/>
        </w:rPr>
        <w:t>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</w:t>
      </w:r>
      <w:r w:rsidRPr="00842A74">
        <w:rPr>
          <w:rFonts w:ascii="Times New Roman" w:hAnsi="Times New Roman" w:cs="Times New Roman"/>
          <w:sz w:val="28"/>
          <w:szCs w:val="28"/>
        </w:rPr>
        <w:t>в на такой земельный участок;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 xml:space="preserve">обоснование решений по инженерной подготовке территории, в том числе по </w:t>
      </w:r>
      <w:r w:rsidRPr="00842A74">
        <w:rPr>
          <w:rFonts w:ascii="Times New Roman" w:hAnsi="Times New Roman" w:cs="Times New Roman"/>
          <w:sz w:val="28"/>
          <w:szCs w:val="28"/>
        </w:rPr>
        <w:lastRenderedPageBreak/>
        <w:t>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</w:t>
      </w:r>
      <w:r w:rsidRPr="00842A74">
        <w:rPr>
          <w:rFonts w:ascii="Times New Roman" w:hAnsi="Times New Roman" w:cs="Times New Roman"/>
          <w:sz w:val="28"/>
          <w:szCs w:val="28"/>
        </w:rPr>
        <w:t>од.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В случае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8. Графическая часть раздела, касающегося схемы планировочной организации земельного участка, содер</w:t>
      </w:r>
      <w:r w:rsidRPr="00842A74">
        <w:rPr>
          <w:rFonts w:ascii="Times New Roman" w:hAnsi="Times New Roman" w:cs="Times New Roman"/>
          <w:sz w:val="28"/>
          <w:szCs w:val="28"/>
        </w:rPr>
        <w:t>жит: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а) схему планировочной организации земельного участка;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б) ситуационный план размещения объекта капитального строительства в границах земельного участка.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9. Раздел, касающийся основных (принципиальных) архитектурно-художественных решений, состоит из те</w:t>
      </w:r>
      <w:r w:rsidRPr="00842A74">
        <w:rPr>
          <w:rFonts w:ascii="Times New Roman" w:hAnsi="Times New Roman" w:cs="Times New Roman"/>
          <w:sz w:val="28"/>
          <w:szCs w:val="28"/>
        </w:rPr>
        <w:t>кстовой части и содержит: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 - художественных решений с учетом сто</w:t>
      </w:r>
      <w:r w:rsidRPr="00842A74">
        <w:rPr>
          <w:rFonts w:ascii="Times New Roman" w:hAnsi="Times New Roman" w:cs="Times New Roman"/>
          <w:sz w:val="28"/>
          <w:szCs w:val="28"/>
        </w:rPr>
        <w:t>имости, соответствия современному уровню техники и технологий и эксплуатационных расходов;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материалов, художественных изделий для отделки интерьеров и фас</w:t>
      </w:r>
      <w:r w:rsidRPr="00842A74">
        <w:rPr>
          <w:rFonts w:ascii="Times New Roman" w:hAnsi="Times New Roman" w:cs="Times New Roman"/>
          <w:sz w:val="28"/>
          <w:szCs w:val="28"/>
        </w:rPr>
        <w:t>ада в случае предполагаемого их использования (в сравнении с аналогичными по назначению объектами капитального строительства).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10. Раздел, касающийся основных (принципиальных) технологических решений, состоит из текстовой части и содержит: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а) характеристик</w:t>
      </w:r>
      <w:r w:rsidRPr="00842A74">
        <w:rPr>
          <w:rFonts w:ascii="Times New Roman" w:hAnsi="Times New Roman" w:cs="Times New Roman"/>
          <w:sz w:val="28"/>
          <w:szCs w:val="28"/>
        </w:rPr>
        <w:t>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 xml:space="preserve">б) обоснование потребности в основных видах ресурсов для технологических нужд - для объектов производственного </w:t>
      </w:r>
      <w:r w:rsidRPr="00842A74">
        <w:rPr>
          <w:rFonts w:ascii="Times New Roman" w:hAnsi="Times New Roman" w:cs="Times New Roman"/>
          <w:sz w:val="28"/>
          <w:szCs w:val="28"/>
        </w:rPr>
        <w:t>назначения, за исключением линейных объектов;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в) описание источников поступления сырья и материалов - для объектов производственного назначения;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г) перечень технологических мероприятий по предотвращению (сокращению) выбросов и сбросов вредных веществ в окр</w:t>
      </w:r>
      <w:r w:rsidRPr="00842A74">
        <w:rPr>
          <w:rFonts w:ascii="Times New Roman" w:hAnsi="Times New Roman" w:cs="Times New Roman"/>
          <w:sz w:val="28"/>
          <w:szCs w:val="28"/>
        </w:rPr>
        <w:t>ужающую среду;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д)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е) описание и обоснование основных проектных решени</w:t>
      </w:r>
      <w:r w:rsidRPr="00842A74">
        <w:rPr>
          <w:rFonts w:ascii="Times New Roman" w:hAnsi="Times New Roman" w:cs="Times New Roman"/>
          <w:sz w:val="28"/>
          <w:szCs w:val="28"/>
        </w:rPr>
        <w:t xml:space="preserve">й, направленных на </w:t>
      </w:r>
      <w:r w:rsidRPr="00842A74">
        <w:rPr>
          <w:rFonts w:ascii="Times New Roman" w:hAnsi="Times New Roman" w:cs="Times New Roman"/>
          <w:sz w:val="28"/>
          <w:szCs w:val="28"/>
        </w:rPr>
        <w:lastRenderedPageBreak/>
        <w:t>соблюдение требований технологических регламентов;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</w:t>
      </w:r>
      <w:r w:rsidRPr="00842A74">
        <w:rPr>
          <w:rFonts w:ascii="Times New Roman" w:hAnsi="Times New Roman" w:cs="Times New Roman"/>
          <w:sz w:val="28"/>
          <w:szCs w:val="28"/>
        </w:rPr>
        <w:t>, - для объектов производственного назначения.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11. Раздел, касающийся основных (принципиальных) конструктивных и объемно-планировочных решений, состоит из текстовой и графической частей.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12. Текстовая часть раздела, касающегося основных (принципиальных) ко</w:t>
      </w:r>
      <w:r w:rsidRPr="00842A74">
        <w:rPr>
          <w:rFonts w:ascii="Times New Roman" w:hAnsi="Times New Roman" w:cs="Times New Roman"/>
          <w:sz w:val="28"/>
          <w:szCs w:val="28"/>
        </w:rPr>
        <w:t>нструктивных и объемно-планировочных решений, содержит: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</w:t>
      </w:r>
      <w:r w:rsidRPr="00842A74">
        <w:rPr>
          <w:rFonts w:ascii="Times New Roman" w:hAnsi="Times New Roman" w:cs="Times New Roman"/>
          <w:sz w:val="28"/>
          <w:szCs w:val="28"/>
        </w:rPr>
        <w:t>тельства, полученные по результатам проведения инженерных изысканий, выполненных для подготовки обоснования инвестиций;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б) описание и обоснование основных (принципиальных) конструктивных решений (конструктивная схема с указанием материалов несущих и огражд</w:t>
      </w:r>
      <w:r w:rsidRPr="00842A74">
        <w:rPr>
          <w:rFonts w:ascii="Times New Roman" w:hAnsi="Times New Roman" w:cs="Times New Roman"/>
          <w:sz w:val="28"/>
          <w:szCs w:val="28"/>
        </w:rPr>
        <w:t>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13. Графическая часть раздела, касающегос</w:t>
      </w:r>
      <w:r w:rsidRPr="00842A74">
        <w:rPr>
          <w:rFonts w:ascii="Times New Roman" w:hAnsi="Times New Roman" w:cs="Times New Roman"/>
          <w:sz w:val="28"/>
          <w:szCs w:val="28"/>
        </w:rPr>
        <w:t>я основных (принципиальных) конструктивных и объемно-планировочных решений, содержит: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а) поэтажные планы зданий и сооружений;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б) чертежи характерных разрезов зданий и сооружений;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в) схемы несущих и ограждающих конструкций.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14. Раздел, касающийся сведений о</w:t>
      </w:r>
      <w:r w:rsidRPr="00842A74">
        <w:rPr>
          <w:rFonts w:ascii="Times New Roman" w:hAnsi="Times New Roman" w:cs="Times New Roman"/>
          <w:sz w:val="28"/>
          <w:szCs w:val="28"/>
        </w:rPr>
        <w:t>б основном технологическом оборудовании, инженерном оборудовании, о сетях инженерно-технического обеспечения и об инженерно-технических решениях, состоит из текстовой части и содержит: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а) обоснование соответствия предлагаемых решений предварительным сведен</w:t>
      </w:r>
      <w:r w:rsidRPr="00842A74">
        <w:rPr>
          <w:rFonts w:ascii="Times New Roman" w:hAnsi="Times New Roman" w:cs="Times New Roman"/>
          <w:sz w:val="28"/>
          <w:szCs w:val="28"/>
        </w:rPr>
        <w:t>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б) расчет потребности объекта капитального строительства в топливе, газе, воде и э</w:t>
      </w:r>
      <w:r w:rsidRPr="00842A74">
        <w:rPr>
          <w:rFonts w:ascii="Times New Roman" w:hAnsi="Times New Roman" w:cs="Times New Roman"/>
          <w:sz w:val="28"/>
          <w:szCs w:val="28"/>
        </w:rPr>
        <w:t>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в) сведения об обеспечении объекта капитального с</w:t>
      </w:r>
      <w:r w:rsidRPr="00842A74">
        <w:rPr>
          <w:rFonts w:ascii="Times New Roman" w:hAnsi="Times New Roman" w:cs="Times New Roman"/>
          <w:sz w:val="28"/>
          <w:szCs w:val="28"/>
        </w:rPr>
        <w:t>троительства инженерной инфраструктурой в объемах, достаточных для реализации инвестиционного проекта;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г) обоснование выбора инженерно-технических решений и основного технологического оборудования по укрупненной номенклатуре.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15. Раздел, касающийся проекта</w:t>
      </w:r>
      <w:r w:rsidRPr="00842A74">
        <w:rPr>
          <w:rFonts w:ascii="Times New Roman" w:hAnsi="Times New Roman" w:cs="Times New Roman"/>
          <w:sz w:val="28"/>
          <w:szCs w:val="28"/>
        </w:rPr>
        <w:t xml:space="preserve"> организации строительства, состоит из </w:t>
      </w:r>
      <w:r w:rsidRPr="00842A74">
        <w:rPr>
          <w:rFonts w:ascii="Times New Roman" w:hAnsi="Times New Roman" w:cs="Times New Roman"/>
          <w:sz w:val="28"/>
          <w:szCs w:val="28"/>
        </w:rPr>
        <w:lastRenderedPageBreak/>
        <w:t>текстовой части и содержит: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а) характеристику района места расположения объекта капитального строительства и условий строительства;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б) оценку развитости транспортной инфраструктуры;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в) обоснование потребности в кадрах</w:t>
      </w:r>
      <w:r w:rsidRPr="00842A74">
        <w:rPr>
          <w:rFonts w:ascii="Times New Roman" w:hAnsi="Times New Roman" w:cs="Times New Roman"/>
          <w:sz w:val="28"/>
          <w:szCs w:val="28"/>
        </w:rPr>
        <w:t>, основных строительных машинах, механизмах, транспортных средствах, топливе и горюче - 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г) о</w:t>
      </w:r>
      <w:r w:rsidRPr="00842A74">
        <w:rPr>
          <w:rFonts w:ascii="Times New Roman" w:hAnsi="Times New Roman" w:cs="Times New Roman"/>
          <w:sz w:val="28"/>
          <w:szCs w:val="28"/>
        </w:rPr>
        <w:t>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д) обоснование необходимости использования для строительства иных земельных участков, кроме земельного участка, н</w:t>
      </w:r>
      <w:r w:rsidRPr="00842A74">
        <w:rPr>
          <w:rFonts w:ascii="Times New Roman" w:hAnsi="Times New Roman" w:cs="Times New Roman"/>
          <w:sz w:val="28"/>
          <w:szCs w:val="28"/>
        </w:rPr>
        <w:t>а котором планируется размещение объекта капитального строительства;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е)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ж) технологи</w:t>
      </w:r>
      <w:r w:rsidRPr="00842A74">
        <w:rPr>
          <w:rFonts w:ascii="Times New Roman" w:hAnsi="Times New Roman" w:cs="Times New Roman"/>
          <w:sz w:val="28"/>
          <w:szCs w:val="28"/>
        </w:rPr>
        <w:t>ческую последовательность работ при строительстве объектов капитального строительства или их отдельных элементов;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з) описание особенностей проведения работ в условиях действующего предприятия (при необходимости - для объектов производственного назначения),</w:t>
      </w:r>
      <w:r w:rsidRPr="00842A74">
        <w:rPr>
          <w:rFonts w:ascii="Times New Roman" w:hAnsi="Times New Roman" w:cs="Times New Roman"/>
          <w:sz w:val="28"/>
          <w:szCs w:val="28"/>
        </w:rPr>
        <w:t xml:space="preserve"> в местах расположения подземных коммуникаций, линий электропередачи и связи и в условиях стесненной городской застройки;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и) описание основных проектных решений и мероприятий по охране окружающей среды в период строительства;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к) обоснование планируемой про</w:t>
      </w:r>
      <w:r w:rsidRPr="00842A74">
        <w:rPr>
          <w:rFonts w:ascii="Times New Roman" w:hAnsi="Times New Roman" w:cs="Times New Roman"/>
          <w:sz w:val="28"/>
          <w:szCs w:val="28"/>
        </w:rPr>
        <w:t>должительности строительства объекта капитального строительства и его отдельных этапов.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87"/>
      <w:bookmarkEnd w:id="16"/>
      <w:r w:rsidRPr="00842A74">
        <w:rPr>
          <w:rFonts w:ascii="Times New Roman" w:hAnsi="Times New Roman" w:cs="Times New Roman"/>
          <w:sz w:val="28"/>
          <w:szCs w:val="28"/>
        </w:rPr>
        <w:t>16. 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</w:t>
      </w:r>
      <w:r w:rsidRPr="00842A74">
        <w:rPr>
          <w:rFonts w:ascii="Times New Roman" w:hAnsi="Times New Roman" w:cs="Times New Roman"/>
          <w:sz w:val="28"/>
          <w:szCs w:val="28"/>
        </w:rPr>
        <w:t>а или демонтажа существующих зданий, строений и сооружений (их частей) для планируемого строительства объекта капитального строительства, состоит из текстовой части и содержит: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а) перечень зданий, строений и сооружений, подлежащих сносу (демонтажу);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б) пер</w:t>
      </w:r>
      <w:r w:rsidRPr="00842A74">
        <w:rPr>
          <w:rFonts w:ascii="Times New Roman" w:hAnsi="Times New Roman" w:cs="Times New Roman"/>
          <w:sz w:val="28"/>
          <w:szCs w:val="28"/>
        </w:rPr>
        <w:t>ечень мероприятий по выведению из эксплуатации зданий, строений и сооружений.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17. Раздел, касающийся перечня мероприятий по охране окружающей среды, состоит из текстовой части и содержит: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а) результаты прогнозной оценки воздействия на окружающую среду наме</w:t>
      </w:r>
      <w:r w:rsidRPr="00842A74">
        <w:rPr>
          <w:rFonts w:ascii="Times New Roman" w:hAnsi="Times New Roman" w:cs="Times New Roman"/>
          <w:sz w:val="28"/>
          <w:szCs w:val="28"/>
        </w:rPr>
        <w:t>чаемой хозяйственной или иной деятельности, связанной с созданием объекта капитального строительства;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lastRenderedPageBreak/>
        <w:t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</w:t>
      </w:r>
      <w:r w:rsidRPr="00842A74">
        <w:rPr>
          <w:rFonts w:ascii="Times New Roman" w:hAnsi="Times New Roman" w:cs="Times New Roman"/>
          <w:sz w:val="28"/>
          <w:szCs w:val="28"/>
        </w:rPr>
        <w:t>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включающий в том числе основные мероприятия: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по охране атмосферного воздуха;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по оборотному водосна</w:t>
      </w:r>
      <w:r w:rsidRPr="00842A74">
        <w:rPr>
          <w:rFonts w:ascii="Times New Roman" w:hAnsi="Times New Roman" w:cs="Times New Roman"/>
          <w:sz w:val="28"/>
          <w:szCs w:val="28"/>
        </w:rPr>
        <w:t>бжению - для объектов производственного назначения;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 xml:space="preserve">по сбору, использованию, обезвреживанию, </w:t>
      </w:r>
      <w:r w:rsidRPr="00842A74">
        <w:rPr>
          <w:rFonts w:ascii="Times New Roman" w:hAnsi="Times New Roman" w:cs="Times New Roman"/>
          <w:sz w:val="28"/>
          <w:szCs w:val="28"/>
        </w:rPr>
        <w:t>транспортировке и размещению опасных отходов;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по охране недр - для объектов производственного назначения;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по охране объектов растительного и животного мира и среды их обитания (при наличии объектов растительного и животного мира, занесенных в Красную книгу</w:t>
      </w:r>
      <w:r w:rsidRPr="00842A74">
        <w:rPr>
          <w:rFonts w:ascii="Times New Roman" w:hAnsi="Times New Roman" w:cs="Times New Roman"/>
          <w:sz w:val="28"/>
          <w:szCs w:val="28"/>
        </w:rPr>
        <w:t xml:space="preserve">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по минимизации возникновения возможных аварийных ситуаций на объекте капитального строительства и последствий их воздействия н</w:t>
      </w:r>
      <w:r w:rsidRPr="00842A74">
        <w:rPr>
          <w:rFonts w:ascii="Times New Roman" w:hAnsi="Times New Roman" w:cs="Times New Roman"/>
          <w:sz w:val="28"/>
          <w:szCs w:val="28"/>
        </w:rPr>
        <w:t>а экологическую систему региона;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18. Раздел, касающийся перечня мероприятий по обеспечению пожарной безопасности, состоит из текстовой ча</w:t>
      </w:r>
      <w:r w:rsidRPr="00842A74">
        <w:rPr>
          <w:rFonts w:ascii="Times New Roman" w:hAnsi="Times New Roman" w:cs="Times New Roman"/>
          <w:sz w:val="28"/>
          <w:szCs w:val="28"/>
        </w:rPr>
        <w:t>сти и содержит: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а) описание и обоснование выбора основных проектных решений по организации системы обеспечения пожарной безопасности объекта капитального строительства и безопасности людей при возникновении пожара;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б) перечень основных мероприятий по обесп</w:t>
      </w:r>
      <w:r w:rsidRPr="00842A74">
        <w:rPr>
          <w:rFonts w:ascii="Times New Roman" w:hAnsi="Times New Roman" w:cs="Times New Roman"/>
          <w:sz w:val="28"/>
          <w:szCs w:val="28"/>
        </w:rPr>
        <w:t>ечению пожарной безопасности (виды и объем мероприятий).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19. 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</w:t>
      </w:r>
      <w:r w:rsidRPr="00842A74">
        <w:rPr>
          <w:rFonts w:ascii="Times New Roman" w:hAnsi="Times New Roman" w:cs="Times New Roman"/>
          <w:sz w:val="28"/>
          <w:szCs w:val="28"/>
        </w:rPr>
        <w:t>етических ресурсов, состоит из текстовой части и содержит: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а)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</w:t>
      </w:r>
      <w:r w:rsidRPr="00842A74">
        <w:rPr>
          <w:rFonts w:ascii="Times New Roman" w:hAnsi="Times New Roman" w:cs="Times New Roman"/>
          <w:sz w:val="28"/>
          <w:szCs w:val="28"/>
        </w:rPr>
        <w:t xml:space="preserve">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б) перечень основных мероприятий по обеспечению</w:t>
      </w:r>
      <w:r w:rsidRPr="00842A74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Pr="00842A74">
        <w:rPr>
          <w:rFonts w:ascii="Times New Roman" w:hAnsi="Times New Roman" w:cs="Times New Roman"/>
          <w:sz w:val="28"/>
          <w:szCs w:val="28"/>
        </w:rPr>
        <w:lastRenderedPageBreak/>
        <w:t>установленных требований энергетической эффективности (виды и объем мероприятий);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в) сведения о классе энергетической эффективности объекта капитального строительства.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20. Раздел, касающийся обоснования предполагаемой (предельной) стоимости стр</w:t>
      </w:r>
      <w:r w:rsidRPr="00842A74">
        <w:rPr>
          <w:rFonts w:ascii="Times New Roman" w:hAnsi="Times New Roman" w:cs="Times New Roman"/>
          <w:sz w:val="28"/>
          <w:szCs w:val="28"/>
        </w:rPr>
        <w:t>оительства, состоит из текстовой части и содержит: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</w:t>
      </w:r>
      <w:r w:rsidRPr="00842A74">
        <w:rPr>
          <w:rFonts w:ascii="Times New Roman" w:hAnsi="Times New Roman" w:cs="Times New Roman"/>
          <w:sz w:val="28"/>
          <w:szCs w:val="28"/>
        </w:rPr>
        <w:t>ства, аналогичного по назначению, проектной мощности, природным и иным условиям территории, на которой планируется осуществлять строительство, или обоснование предполагаемой (предельной) стоимости строительства, рассчитанной на основе документально подтвер</w:t>
      </w:r>
      <w:r w:rsidRPr="00842A74">
        <w:rPr>
          <w:rFonts w:ascii="Times New Roman" w:hAnsi="Times New Roman" w:cs="Times New Roman"/>
          <w:sz w:val="28"/>
          <w:szCs w:val="28"/>
        </w:rPr>
        <w:t>жденных сведений о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</w:t>
      </w:r>
      <w:r w:rsidRPr="00842A74">
        <w:rPr>
          <w:rFonts w:ascii="Times New Roman" w:hAnsi="Times New Roman" w:cs="Times New Roman"/>
          <w:sz w:val="28"/>
          <w:szCs w:val="28"/>
        </w:rPr>
        <w:t>ектной мощности, природным и иным условиям территории, на которой планируется осуществлять строительство;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</w:t>
      </w:r>
      <w:r w:rsidRPr="00842A74">
        <w:rPr>
          <w:rFonts w:ascii="Times New Roman" w:hAnsi="Times New Roman" w:cs="Times New Roman"/>
          <w:sz w:val="28"/>
          <w:szCs w:val="28"/>
        </w:rPr>
        <w:t>вов цены 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21. Раздел, касающийся проекта задания на проектирование, содержит согласованный с руководителем главного рас</w:t>
      </w:r>
      <w:r w:rsidRPr="00842A74">
        <w:rPr>
          <w:rFonts w:ascii="Times New Roman" w:hAnsi="Times New Roman" w:cs="Times New Roman"/>
          <w:sz w:val="28"/>
          <w:szCs w:val="28"/>
        </w:rPr>
        <w:t>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</w:t>
      </w:r>
      <w:r w:rsidRPr="00842A74">
        <w:rPr>
          <w:rFonts w:ascii="Times New Roman" w:hAnsi="Times New Roman" w:cs="Times New Roman"/>
          <w:sz w:val="28"/>
          <w:szCs w:val="28"/>
        </w:rPr>
        <w:t>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подготовленный в соответствии с примерной формой задания на проектирование объекта капитального строительст</w:t>
      </w:r>
      <w:r w:rsidRPr="00842A74">
        <w:rPr>
          <w:rFonts w:ascii="Times New Roman" w:hAnsi="Times New Roman" w:cs="Times New Roman"/>
          <w:sz w:val="28"/>
          <w:szCs w:val="28"/>
        </w:rPr>
        <w:t>ва, утвержденной Министерством строительства и жилищно-коммунального хозяйства Российской Федерации.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Утверждены</w:t>
      </w:r>
    </w:p>
    <w:p w:rsidR="00000000" w:rsidRPr="00842A74" w:rsidRDefault="006F50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00000" w:rsidRPr="00842A74" w:rsidRDefault="006F50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842A74" w:rsidRDefault="006F50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от 12 мая 2017 г. N 563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323"/>
      <w:bookmarkEnd w:id="17"/>
      <w:r w:rsidRPr="00842A74">
        <w:rPr>
          <w:rFonts w:ascii="Times New Roman" w:hAnsi="Times New Roman" w:cs="Times New Roman"/>
          <w:sz w:val="28"/>
          <w:szCs w:val="28"/>
        </w:rPr>
        <w:t>ИЗМЕНЕНИЯ,</w:t>
      </w:r>
    </w:p>
    <w:p w:rsidR="00000000" w:rsidRPr="00842A74" w:rsidRDefault="006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КОТОРЫЕ ВНОСЯТСЯ В АКТЫ ПРАВИТЕЛЬСТВА РОС</w:t>
      </w:r>
      <w:r w:rsidRPr="00842A74">
        <w:rPr>
          <w:rFonts w:ascii="Times New Roman" w:hAnsi="Times New Roman" w:cs="Times New Roman"/>
          <w:sz w:val="28"/>
          <w:szCs w:val="28"/>
        </w:rPr>
        <w:t>СИЙСКОЙ ФЕДЕРАЦИИ</w:t>
      </w:r>
    </w:p>
    <w:p w:rsidR="00000000" w:rsidRPr="00842A74" w:rsidRDefault="006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1. Подпункт "з(1)" пункта 13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</w:t>
      </w:r>
      <w:r w:rsidRPr="00842A74">
        <w:rPr>
          <w:rFonts w:ascii="Times New Roman" w:hAnsi="Times New Roman" w:cs="Times New Roman"/>
          <w:sz w:val="28"/>
          <w:szCs w:val="28"/>
        </w:rPr>
        <w:t xml:space="preserve">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2012, N 17, ст. 1958; 2015, N 31, ст. 4</w:t>
      </w:r>
      <w:r w:rsidRPr="00842A74">
        <w:rPr>
          <w:rFonts w:ascii="Times New Roman" w:hAnsi="Times New Roman" w:cs="Times New Roman"/>
          <w:sz w:val="28"/>
          <w:szCs w:val="28"/>
        </w:rPr>
        <w:t>700; N 50, ст. 7181; 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</w:t>
      </w:r>
      <w:r w:rsidRPr="00842A74">
        <w:rPr>
          <w:rFonts w:ascii="Times New Roman" w:hAnsi="Times New Roman" w:cs="Times New Roman"/>
          <w:sz w:val="28"/>
          <w:szCs w:val="28"/>
        </w:rPr>
        <w:t>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</w:t>
      </w:r>
      <w:r w:rsidRPr="00842A74">
        <w:rPr>
          <w:rFonts w:ascii="Times New Roman" w:hAnsi="Times New Roman" w:cs="Times New Roman"/>
          <w:sz w:val="28"/>
          <w:szCs w:val="28"/>
        </w:rPr>
        <w:t>ций и проведение его технологического и ценового аудита является обязательным в соответствии с нормативными правовыми актами Российской Федерации".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2. Абзац тринадцатый пункта 31 Положения о составе разделов проектной документации и требованиях к их содерж</w:t>
      </w:r>
      <w:r w:rsidRPr="00842A74">
        <w:rPr>
          <w:rFonts w:ascii="Times New Roman" w:hAnsi="Times New Roman" w:cs="Times New Roman"/>
          <w:sz w:val="28"/>
          <w:szCs w:val="28"/>
        </w:rPr>
        <w:t xml:space="preserve">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2013, N 20, ст. </w:t>
      </w:r>
      <w:r w:rsidRPr="00842A74">
        <w:rPr>
          <w:rFonts w:ascii="Times New Roman" w:hAnsi="Times New Roman" w:cs="Times New Roman"/>
          <w:sz w:val="28"/>
          <w:szCs w:val="28"/>
        </w:rPr>
        <w:t>2478; 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</w:t>
      </w:r>
      <w:r w:rsidRPr="00842A74">
        <w:rPr>
          <w:rFonts w:ascii="Times New Roman" w:hAnsi="Times New Roman" w:cs="Times New Roman"/>
          <w:sz w:val="28"/>
          <w:szCs w:val="28"/>
        </w:rPr>
        <w:t>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инвестиций".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3. В Положении о выполнении инженерных изыск</w:t>
      </w:r>
      <w:r w:rsidRPr="00842A74">
        <w:rPr>
          <w:rFonts w:ascii="Times New Roman" w:hAnsi="Times New Roman" w:cs="Times New Roman"/>
          <w:sz w:val="28"/>
          <w:szCs w:val="28"/>
        </w:rPr>
        <w:t xml:space="preserve">аний для подготовки проектной документации, строительства, реконструкции объектов капитального </w:t>
      </w:r>
      <w:r w:rsidRPr="00842A74">
        <w:rPr>
          <w:rFonts w:ascii="Times New Roman" w:hAnsi="Times New Roman" w:cs="Times New Roman"/>
          <w:sz w:val="28"/>
          <w:szCs w:val="28"/>
        </w:rPr>
        <w:lastRenderedPageBreak/>
        <w:t>строительства, утвержденном постановлением Правительства Российской Федерации от 19 января 2006 г. N 20 "Об инженерных изысканиях для подготовки проектной докуме</w:t>
      </w:r>
      <w:r w:rsidRPr="00842A74">
        <w:rPr>
          <w:rFonts w:ascii="Times New Roman" w:hAnsi="Times New Roman" w:cs="Times New Roman"/>
          <w:sz w:val="28"/>
          <w:szCs w:val="28"/>
        </w:rPr>
        <w:t>нтации, строительства, реконструкции объектов капитального строительства" (Собрание законодательства Российской Федерации, 2006, N 4, ст. 392; 2009, N 18, ст. 2248; 2011, N 7, ст. 979; 2014, N 14, ст. 1627; N 25, ст. 3303):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 xml:space="preserve">а) в пункт 1 слова "необходимых </w:t>
      </w:r>
      <w:r w:rsidRPr="00842A74">
        <w:rPr>
          <w:rFonts w:ascii="Times New Roman" w:hAnsi="Times New Roman" w:cs="Times New Roman"/>
          <w:sz w:val="28"/>
          <w:szCs w:val="28"/>
        </w:rPr>
        <w:t>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</w:t>
      </w:r>
      <w:r w:rsidRPr="00842A74">
        <w:rPr>
          <w:rFonts w:ascii="Times New Roman" w:hAnsi="Times New Roman" w:cs="Times New Roman"/>
          <w:sz w:val="28"/>
          <w:szCs w:val="28"/>
        </w:rPr>
        <w:t>оторых является 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архитектурно-строительного";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б) абзац четвертый пункта 4 после слов "для подготовки" дополнить словами "обоснования и</w:t>
      </w:r>
      <w:r w:rsidRPr="00842A74">
        <w:rPr>
          <w:rFonts w:ascii="Times New Roman" w:hAnsi="Times New Roman" w:cs="Times New Roman"/>
          <w:sz w:val="28"/>
          <w:szCs w:val="28"/>
        </w:rPr>
        <w:t>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</w:t>
      </w:r>
      <w:r w:rsidRPr="00842A74">
        <w:rPr>
          <w:rFonts w:ascii="Times New Roman" w:hAnsi="Times New Roman" w:cs="Times New Roman"/>
          <w:sz w:val="28"/>
          <w:szCs w:val="28"/>
        </w:rPr>
        <w:t>ксплуатацию объекта капитального строительства,".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4. Постановление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</w:t>
      </w:r>
      <w:r w:rsidRPr="00842A74">
        <w:rPr>
          <w:rFonts w:ascii="Times New Roman" w:hAnsi="Times New Roman" w:cs="Times New Roman"/>
          <w:sz w:val="28"/>
          <w:szCs w:val="28"/>
        </w:rPr>
        <w:t>ачение цены контракта" (Собрание законодательства Российской Федерации, 2014, N 3, ст. 288; 2016, N 42, ст. 5928) дополнить абзацем следующего содержания: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"заключение контракта, предметом которого является одновременно выполнение работ по проектированию, с</w:t>
      </w:r>
      <w:r w:rsidRPr="00842A74">
        <w:rPr>
          <w:rFonts w:ascii="Times New Roman" w:hAnsi="Times New Roman" w:cs="Times New Roman"/>
          <w:sz w:val="28"/>
          <w:szCs w:val="28"/>
        </w:rPr>
        <w:t>троительству и вводу в эксплуатацию объектов капитального строительства, в порядке и на основаниях, предусмотренных постановлением Правительства Российской Федерации от 12 мая 2017 г. N 563 "О порядке и об основаниях заключения контрактов, предметом которы</w:t>
      </w:r>
      <w:r w:rsidRPr="00842A74">
        <w:rPr>
          <w:rFonts w:ascii="Times New Roman" w:hAnsi="Times New Roman" w:cs="Times New Roman"/>
          <w:sz w:val="28"/>
          <w:szCs w:val="28"/>
        </w:rPr>
        <w:t>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Федерации".".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5. Подпункт "з(1)" пункта 11 Правил проведе</w:t>
      </w:r>
      <w:r w:rsidRPr="00842A74">
        <w:rPr>
          <w:rFonts w:ascii="Times New Roman" w:hAnsi="Times New Roman" w:cs="Times New Roman"/>
          <w:sz w:val="28"/>
          <w:szCs w:val="28"/>
        </w:rPr>
        <w:t>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"О порядке проведения</w:t>
      </w:r>
      <w:r w:rsidRPr="00842A74">
        <w:rPr>
          <w:rFonts w:ascii="Times New Roman" w:hAnsi="Times New Roman" w:cs="Times New Roman"/>
          <w:sz w:val="28"/>
          <w:szCs w:val="28"/>
        </w:rPr>
        <w:t xml:space="preserve">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 2009, N 2, ст. 247; 2013, N 20, ст. 2478; 20</w:t>
      </w:r>
      <w:r w:rsidRPr="00842A74">
        <w:rPr>
          <w:rFonts w:ascii="Times New Roman" w:hAnsi="Times New Roman" w:cs="Times New Roman"/>
          <w:sz w:val="28"/>
          <w:szCs w:val="28"/>
        </w:rPr>
        <w:t xml:space="preserve">14, N 3, ст. 285; N 40, ст. 5434; 2015, N 50, ст. 7181; 2016, N 11, ст. 1538), дополнить словами ", или копия заключения </w:t>
      </w:r>
      <w:r w:rsidRPr="00842A74">
        <w:rPr>
          <w:rFonts w:ascii="Times New Roman" w:hAnsi="Times New Roman" w:cs="Times New Roman"/>
          <w:sz w:val="28"/>
          <w:szCs w:val="28"/>
        </w:rPr>
        <w:lastRenderedPageBreak/>
        <w:t>технологического и ценового аудита обоснования инвестиций, осуществляемых в инвестиционный проект по созданию объекта капитального стро</w:t>
      </w:r>
      <w:r w:rsidRPr="00842A74">
        <w:rPr>
          <w:rFonts w:ascii="Times New Roman" w:hAnsi="Times New Roman" w:cs="Times New Roman"/>
          <w:sz w:val="28"/>
          <w:szCs w:val="28"/>
        </w:rPr>
        <w:t>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</w:t>
      </w:r>
      <w:r w:rsidRPr="00842A74">
        <w:rPr>
          <w:rFonts w:ascii="Times New Roman" w:hAnsi="Times New Roman" w:cs="Times New Roman"/>
          <w:sz w:val="28"/>
          <w:szCs w:val="28"/>
        </w:rPr>
        <w:t>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6. Абзац шестой пункта 8 Положения о проведении публичного технологического и ценового аудита крупных инвестиционн</w:t>
      </w:r>
      <w:r w:rsidRPr="00842A74">
        <w:rPr>
          <w:rFonts w:ascii="Times New Roman" w:hAnsi="Times New Roman" w:cs="Times New Roman"/>
          <w:sz w:val="28"/>
          <w:szCs w:val="28"/>
        </w:rPr>
        <w:t>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</w:t>
      </w:r>
      <w:r w:rsidRPr="00842A74">
        <w:rPr>
          <w:rFonts w:ascii="Times New Roman" w:hAnsi="Times New Roman" w:cs="Times New Roman"/>
          <w:sz w:val="28"/>
          <w:szCs w:val="28"/>
        </w:rPr>
        <w:t>есении изменений в некоторые акты Правительства Российской Федерации" (Собрание законодательства Российской Федерации, 2013, N 20, ст. 2478; 2015, N 50, ст. 7181; 2016, N 48, ст. 6764), дополнить словами "или проведен технологический и ценовой аудит обосно</w:t>
      </w:r>
      <w:r w:rsidRPr="00842A74">
        <w:rPr>
          <w:rFonts w:ascii="Times New Roman" w:hAnsi="Times New Roman" w:cs="Times New Roman"/>
          <w:sz w:val="28"/>
          <w:szCs w:val="28"/>
        </w:rPr>
        <w:t>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</w:t>
      </w:r>
      <w:r w:rsidRPr="00842A74">
        <w:rPr>
          <w:rFonts w:ascii="Times New Roman" w:hAnsi="Times New Roman" w:cs="Times New Roman"/>
          <w:sz w:val="28"/>
          <w:szCs w:val="28"/>
        </w:rPr>
        <w:t>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7. Пункт 17 Правил ф</w:t>
      </w:r>
      <w:r w:rsidRPr="00842A74">
        <w:rPr>
          <w:rFonts w:ascii="Times New Roman" w:hAnsi="Times New Roman" w:cs="Times New Roman"/>
          <w:sz w:val="28"/>
          <w:szCs w:val="28"/>
        </w:rPr>
        <w:t>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 "Об утверждении Правил формирования и реализации федеральной адресной инвестиционной програм</w:t>
      </w:r>
      <w:r w:rsidRPr="00842A74">
        <w:rPr>
          <w:rFonts w:ascii="Times New Roman" w:hAnsi="Times New Roman" w:cs="Times New Roman"/>
          <w:sz w:val="28"/>
          <w:szCs w:val="28"/>
        </w:rPr>
        <w:t>мы" (Собрание законодательства Российской Федерации, 2010, N 38, ст. 4834; 2011, N 40, ст. 5553; 2014, N 3, ст. 285; 2016, N 13, ст. 1843; N 48, ст. 6764), дополнить подпунктом "м(1)" следующего содержания: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74">
        <w:rPr>
          <w:rFonts w:ascii="Times New Roman" w:hAnsi="Times New Roman" w:cs="Times New Roman"/>
          <w:sz w:val="28"/>
          <w:szCs w:val="28"/>
        </w:rPr>
        <w:t>"м(1)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го</w:t>
      </w:r>
      <w:r w:rsidRPr="00842A74">
        <w:rPr>
          <w:rFonts w:ascii="Times New Roman" w:hAnsi="Times New Roman" w:cs="Times New Roman"/>
          <w:sz w:val="28"/>
          <w:szCs w:val="28"/>
        </w:rPr>
        <w:t>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государственным заказчиком предполагается заключение такого госуда</w:t>
      </w:r>
      <w:r w:rsidRPr="00842A74">
        <w:rPr>
          <w:rFonts w:ascii="Times New Roman" w:hAnsi="Times New Roman" w:cs="Times New Roman"/>
          <w:sz w:val="28"/>
          <w:szCs w:val="28"/>
        </w:rPr>
        <w:t>рственного контракта;".</w:t>
      </w: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42A74" w:rsidRDefault="006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004" w:rsidRPr="00842A74" w:rsidRDefault="006F50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6F5004" w:rsidRPr="00842A74" w:rsidSect="00842A74">
      <w:headerReference w:type="default" r:id="rId7"/>
      <w:footerReference w:type="default" r:id="rId8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004" w:rsidRDefault="006F5004">
      <w:pPr>
        <w:spacing w:after="0" w:line="240" w:lineRule="auto"/>
      </w:pPr>
      <w:r>
        <w:separator/>
      </w:r>
    </w:p>
  </w:endnote>
  <w:endnote w:type="continuationSeparator" w:id="1">
    <w:p w:rsidR="006F5004" w:rsidRDefault="006F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50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500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5004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5004">
          <w:pPr>
            <w:pStyle w:val="ConsPlusNormal"/>
            <w:jc w:val="right"/>
          </w:pPr>
        </w:p>
      </w:tc>
    </w:tr>
  </w:tbl>
  <w:p w:rsidR="00000000" w:rsidRDefault="006F500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004" w:rsidRDefault="006F5004">
      <w:pPr>
        <w:spacing w:after="0" w:line="240" w:lineRule="auto"/>
      </w:pPr>
      <w:r>
        <w:separator/>
      </w:r>
    </w:p>
  </w:footnote>
  <w:footnote w:type="continuationSeparator" w:id="1">
    <w:p w:rsidR="006F5004" w:rsidRDefault="006F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500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500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500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6F50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F500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A0825"/>
    <w:rsid w:val="004A0825"/>
    <w:rsid w:val="006F5004"/>
    <w:rsid w:val="0084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42A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2A74"/>
  </w:style>
  <w:style w:type="paragraph" w:styleId="a5">
    <w:name w:val="footer"/>
    <w:basedOn w:val="a"/>
    <w:link w:val="a6"/>
    <w:uiPriority w:val="99"/>
    <w:semiHidden/>
    <w:unhideWhenUsed/>
    <w:rsid w:val="00842A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2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8652</Words>
  <Characters>49319</Characters>
  <Application>Microsoft Office Word</Application>
  <DocSecurity>2</DocSecurity>
  <Lines>410</Lines>
  <Paragraphs>115</Paragraphs>
  <ScaleCrop>false</ScaleCrop>
  <Company>КонсультантПлюс Версия 4016.00.32</Company>
  <LinksUpToDate>false</LinksUpToDate>
  <CharactersWithSpaces>57856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12.05.2017 N 563"О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</dc:title>
  <dc:creator>Demina</dc:creator>
  <cp:lastModifiedBy>Demina</cp:lastModifiedBy>
  <cp:revision>2</cp:revision>
  <dcterms:created xsi:type="dcterms:W3CDTF">2017-05-17T22:48:00Z</dcterms:created>
  <dcterms:modified xsi:type="dcterms:W3CDTF">2017-05-17T22:48:00Z</dcterms:modified>
</cp:coreProperties>
</file>