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82577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июля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84945">
              <w:rPr>
                <w:rFonts w:ascii="Times New Roman" w:hAnsi="Times New Roman" w:cs="Times New Roman"/>
                <w:sz w:val="28"/>
                <w:szCs w:val="28"/>
              </w:rPr>
              <w:t>№ 92/716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F19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участковых избирательных</w:t>
      </w:r>
    </w:p>
    <w:p w:rsidR="0093480F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 избира</w:t>
      </w:r>
      <w:r w:rsidR="0093480F">
        <w:rPr>
          <w:rFonts w:ascii="Times New Roman" w:hAnsi="Times New Roman" w:cs="Times New Roman"/>
          <w:sz w:val="28"/>
          <w:szCs w:val="28"/>
        </w:rPr>
        <w:t>тельных участков №№ 2810, 2811,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2819, 2857 с правом решающего голоса</w:t>
      </w:r>
    </w:p>
    <w:p w:rsidR="00084945" w:rsidRPr="00AC4224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выбывших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членов участковых избирательных комиссий избирательн</w:t>
      </w:r>
      <w:r w:rsidR="0093480F">
        <w:rPr>
          <w:sz w:val="28"/>
          <w:szCs w:val="28"/>
        </w:rPr>
        <w:t xml:space="preserve">ых участков №№ 2810, 2811, </w:t>
      </w:r>
      <w:r>
        <w:rPr>
          <w:sz w:val="28"/>
          <w:szCs w:val="28"/>
        </w:rPr>
        <w:t xml:space="preserve"> 2819, 2857 с правом решающего голоса (решения от 07 июля 2018 года № 86/695, от 17 июля № 92/7</w:t>
      </w:r>
      <w:r w:rsidR="0093480F">
        <w:rPr>
          <w:sz w:val="28"/>
          <w:szCs w:val="28"/>
        </w:rPr>
        <w:t>12,</w:t>
      </w:r>
      <w:r>
        <w:rPr>
          <w:sz w:val="28"/>
          <w:szCs w:val="28"/>
        </w:rPr>
        <w:t xml:space="preserve"> от 17 июля № 92/714, от 17 июля </w:t>
      </w:r>
      <w:r w:rsidR="0093480F">
        <w:rPr>
          <w:sz w:val="28"/>
          <w:szCs w:val="28"/>
        </w:rPr>
        <w:t xml:space="preserve"> </w:t>
      </w:r>
      <w:r w:rsidR="001806D2">
        <w:rPr>
          <w:sz w:val="28"/>
          <w:szCs w:val="28"/>
        </w:rPr>
        <w:t xml:space="preserve">№ </w:t>
      </w:r>
      <w:r>
        <w:rPr>
          <w:sz w:val="28"/>
          <w:szCs w:val="28"/>
        </w:rPr>
        <w:t>92/715)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Назначить членами участковых избирательных комиссий избирательных участков №№ 2810, 2811, 2819, 2857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соответствующие участковые избирательные комиссии.</w:t>
      </w:r>
    </w:p>
    <w:p w:rsidR="00364B46" w:rsidRDefault="00364B46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вновь назначенным членам участковых избирательных комиссий с правом решающего голоса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удостоверения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от 17 июля 2018 года № 92/716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Tr="00251067">
        <w:tc>
          <w:tcPr>
            <w:tcW w:w="9345" w:type="dxa"/>
            <w:gridSpan w:val="3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избирательного участка № 2810</w:t>
            </w:r>
          </w:p>
        </w:tc>
      </w:tr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4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Фрига</w:t>
            </w:r>
            <w:proofErr w:type="spellEnd"/>
            <w:r w:rsidRPr="00934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 </w:t>
            </w:r>
          </w:p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93480F" w:rsidRPr="0093480F" w:rsidRDefault="0093480F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«</w:t>
            </w:r>
            <w:r w:rsidRPr="00934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КОММУНИСТИЧЕС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 ПАРТИЯ РОССИЙСКОЙ ФЕДЕРАЦИИ»</w:t>
            </w:r>
          </w:p>
        </w:tc>
      </w:tr>
      <w:tr w:rsidR="0093480F" w:rsidTr="00D8012E">
        <w:tc>
          <w:tcPr>
            <w:tcW w:w="9345" w:type="dxa"/>
            <w:gridSpan w:val="3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избирательного участка № 2811</w:t>
            </w:r>
          </w:p>
        </w:tc>
      </w:tr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4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Голобородько</w:t>
            </w:r>
            <w:proofErr w:type="spellEnd"/>
            <w:r w:rsidRPr="00934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Николаевна</w:t>
            </w:r>
          </w:p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93480F" w:rsidRDefault="0093480F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ФГАОУ ВО ДВФУ в</w:t>
            </w:r>
          </w:p>
          <w:p w:rsidR="0093480F" w:rsidRPr="0093480F" w:rsidRDefault="0093480F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4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Уссурийске</w:t>
            </w:r>
          </w:p>
        </w:tc>
      </w:tr>
      <w:tr w:rsidR="0093480F" w:rsidTr="00266E42">
        <w:tc>
          <w:tcPr>
            <w:tcW w:w="9345" w:type="dxa"/>
            <w:gridSpan w:val="3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избирательного участка № 2819</w:t>
            </w:r>
          </w:p>
        </w:tc>
      </w:tr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Дымченко Евгений Николаевич</w:t>
            </w:r>
          </w:p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93480F" w:rsidRPr="0093480F" w:rsidRDefault="0093480F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ирателей по месту работы - ООО «Твист»</w:t>
            </w:r>
          </w:p>
        </w:tc>
      </w:tr>
      <w:tr w:rsidR="0093480F" w:rsidTr="005B688F">
        <w:tc>
          <w:tcPr>
            <w:tcW w:w="9345" w:type="dxa"/>
            <w:gridSpan w:val="3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избирательного участка № 2857</w:t>
            </w:r>
          </w:p>
        </w:tc>
      </w:tr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Елена Васильевна</w:t>
            </w:r>
          </w:p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93480F" w:rsidRPr="0093480F" w:rsidRDefault="0093480F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рателей по месту работы - МБОУ «СОШ № 22»</w:t>
            </w:r>
          </w:p>
        </w:tc>
      </w:tr>
    </w:tbl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3480F" w:rsidRPr="0093480F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CE" w:rsidRDefault="00A662CE" w:rsidP="00920452">
      <w:pPr>
        <w:spacing w:after="0" w:line="240" w:lineRule="auto"/>
      </w:pPr>
      <w:r>
        <w:separator/>
      </w:r>
    </w:p>
  </w:endnote>
  <w:endnote w:type="continuationSeparator" w:id="0">
    <w:p w:rsidR="00A662CE" w:rsidRDefault="00A662C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CE" w:rsidRDefault="00A662CE" w:rsidP="00920452">
      <w:pPr>
        <w:spacing w:after="0" w:line="240" w:lineRule="auto"/>
      </w:pPr>
      <w:r>
        <w:separator/>
      </w:r>
    </w:p>
  </w:footnote>
  <w:footnote w:type="continuationSeparator" w:id="0">
    <w:p w:rsidR="00A662CE" w:rsidRDefault="00A662C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364B46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90B70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51080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7160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7C2C-A947-4BFA-8F3A-2BF5F929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2018-07-20T00:43:00Z</cp:lastPrinted>
  <dcterms:created xsi:type="dcterms:W3CDTF">2018-07-19T03:42:00Z</dcterms:created>
  <dcterms:modified xsi:type="dcterms:W3CDTF">2018-07-20T01:27:00Z</dcterms:modified>
</cp:coreProperties>
</file>