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8179E" w:rsidTr="0005148B">
        <w:tc>
          <w:tcPr>
            <w:tcW w:w="3107" w:type="dxa"/>
            <w:hideMark/>
          </w:tcPr>
          <w:p w:rsidR="0005148B" w:rsidRPr="00A8179E" w:rsidRDefault="00A817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79E">
              <w:rPr>
                <w:rFonts w:ascii="Times New Roman" w:hAnsi="Times New Roman" w:cs="Times New Roman"/>
                <w:sz w:val="28"/>
                <w:szCs w:val="28"/>
              </w:rPr>
              <w:t>25 августа 2018</w:t>
            </w:r>
            <w:r w:rsidR="00ED7EFE" w:rsidRPr="00A817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A8179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8179E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A8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179E" w:rsidRPr="00A8179E">
              <w:rPr>
                <w:rFonts w:ascii="Times New Roman" w:hAnsi="Times New Roman" w:cs="Times New Roman"/>
                <w:sz w:val="28"/>
                <w:szCs w:val="28"/>
              </w:rPr>
              <w:t>114/812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177EC" w:rsidRPr="00A8179E" w:rsidRDefault="0005148B" w:rsidP="00A8179E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Об</w:t>
      </w:r>
      <w:r w:rsidR="00A8179E" w:rsidRPr="00A8179E">
        <w:rPr>
          <w:rFonts w:ascii="Times New Roman" w:hAnsi="Times New Roman" w:cs="Times New Roman"/>
          <w:sz w:val="28"/>
          <w:szCs w:val="28"/>
        </w:rPr>
        <w:t xml:space="preserve"> утверждении формы акта</w:t>
      </w:r>
      <w:r w:rsidR="008177EC" w:rsidRPr="00A8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EC" w:rsidRPr="00A8179E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 xml:space="preserve">о погашении неиспользованных избирательных </w:t>
      </w:r>
    </w:p>
    <w:p w:rsidR="008177EC" w:rsidRPr="00A8179E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бюллетеней, хранившихся в территориальной</w:t>
      </w:r>
    </w:p>
    <w:p w:rsidR="008177EC" w:rsidRPr="00A8179E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13B" w:rsidRDefault="00FB613B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A8179E" w:rsidRPr="00A8179E" w:rsidRDefault="00A8179E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A8179E" w:rsidRDefault="008177EC" w:rsidP="00615C6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179E" w:rsidRPr="00A8179E">
        <w:rPr>
          <w:rFonts w:ascii="Times New Roman" w:hAnsi="Times New Roman" w:cs="Times New Roman"/>
          <w:sz w:val="28"/>
          <w:szCs w:val="28"/>
        </w:rPr>
        <w:t>с частью 21 статьи</w:t>
      </w:r>
      <w:r w:rsidRPr="00A8179E">
        <w:rPr>
          <w:rFonts w:ascii="Times New Roman" w:hAnsi="Times New Roman" w:cs="Times New Roman"/>
          <w:sz w:val="28"/>
          <w:szCs w:val="28"/>
        </w:rPr>
        <w:t xml:space="preserve"> 74 Избирательного кодекса Приморского края</w:t>
      </w:r>
      <w:r w:rsidR="00897E6D" w:rsidRPr="00A8179E">
        <w:rPr>
          <w:rFonts w:ascii="Times New Roman" w:hAnsi="Times New Roman" w:cs="Times New Roman"/>
          <w:sz w:val="28"/>
          <w:szCs w:val="28"/>
        </w:rPr>
        <w:t xml:space="preserve">, </w:t>
      </w:r>
      <w:r w:rsidR="0005148B" w:rsidRPr="00A8179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5148B" w:rsidRPr="00A8179E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РЕШИЛА:</w:t>
      </w:r>
    </w:p>
    <w:p w:rsidR="0092367D" w:rsidRPr="00A8179E" w:rsidRDefault="00897E6D" w:rsidP="00A8179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 xml:space="preserve">Утвердить форму акта о погашении неиспользованных избирательных бюллетеней для </w:t>
      </w:r>
      <w:r w:rsidR="00E343C6" w:rsidRPr="00A8179E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A8179E" w:rsidRPr="00A8179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2367D" w:rsidRPr="00A8179E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A8179E" w:rsidRPr="00A8179E">
        <w:rPr>
          <w:rFonts w:ascii="Times New Roman" w:hAnsi="Times New Roman" w:cs="Times New Roman"/>
          <w:sz w:val="28"/>
          <w:szCs w:val="28"/>
        </w:rPr>
        <w:t>Думы Уссурийского городского округа по одномандатным избирательным округам № 4 и № 9</w:t>
      </w:r>
      <w:r w:rsidR="0092367D" w:rsidRPr="00A8179E">
        <w:rPr>
          <w:rFonts w:ascii="Times New Roman" w:hAnsi="Times New Roman" w:cs="Times New Roman"/>
          <w:sz w:val="28"/>
          <w:szCs w:val="28"/>
        </w:rPr>
        <w:t xml:space="preserve">, </w:t>
      </w:r>
      <w:r w:rsidRPr="00A8179E">
        <w:rPr>
          <w:rFonts w:ascii="Times New Roman" w:hAnsi="Times New Roman" w:cs="Times New Roman"/>
          <w:sz w:val="28"/>
          <w:szCs w:val="28"/>
        </w:rPr>
        <w:t>хранившихся в территориальной избирательной комиссии</w:t>
      </w:r>
      <w:r w:rsidR="00452F76" w:rsidRPr="00A8179E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8179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A8179E">
        <w:rPr>
          <w:rFonts w:ascii="Times New Roman" w:hAnsi="Times New Roman" w:cs="Times New Roman"/>
          <w:sz w:val="28"/>
          <w:szCs w:val="28"/>
        </w:rPr>
        <w:t>).</w:t>
      </w:r>
    </w:p>
    <w:p w:rsidR="00A8179E" w:rsidRDefault="005F35A0" w:rsidP="00FE1DDD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Р</w:t>
      </w:r>
      <w:r w:rsidR="0005148B" w:rsidRPr="00A8179E">
        <w:rPr>
          <w:rFonts w:ascii="Times New Roman" w:hAnsi="Times New Roman" w:cs="Times New Roman"/>
          <w:sz w:val="28"/>
          <w:szCs w:val="28"/>
        </w:rPr>
        <w:t>аз</w:t>
      </w:r>
      <w:r w:rsidRPr="00A8179E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8179E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A817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8179E">
        <w:rPr>
          <w:rFonts w:ascii="Times New Roman" w:hAnsi="Times New Roman" w:cs="Times New Roman"/>
          <w:sz w:val="28"/>
          <w:szCs w:val="28"/>
        </w:rPr>
        <w:t>.</w:t>
      </w:r>
      <w:r w:rsidR="0092367D" w:rsidRPr="00A8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DD" w:rsidRPr="00FE1DDD" w:rsidRDefault="00FE1DDD" w:rsidP="00FE1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DD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179E">
        <w:rPr>
          <w:rFonts w:ascii="Times New Roman" w:hAnsi="Times New Roman" w:cs="Times New Roman"/>
          <w:sz w:val="28"/>
          <w:szCs w:val="28"/>
        </w:rPr>
        <w:tab/>
      </w:r>
      <w:r w:rsidRPr="00A8179E">
        <w:rPr>
          <w:rFonts w:ascii="Times New Roman" w:hAnsi="Times New Roman" w:cs="Times New Roman"/>
          <w:sz w:val="28"/>
          <w:szCs w:val="28"/>
        </w:rPr>
        <w:tab/>
      </w:r>
      <w:r w:rsidRPr="00A8179E">
        <w:rPr>
          <w:rFonts w:ascii="Times New Roman" w:hAnsi="Times New Roman" w:cs="Times New Roman"/>
          <w:sz w:val="28"/>
          <w:szCs w:val="28"/>
        </w:rPr>
        <w:tab/>
      </w:r>
      <w:r w:rsidRPr="00A8179E">
        <w:rPr>
          <w:rFonts w:ascii="Times New Roman" w:hAnsi="Times New Roman" w:cs="Times New Roman"/>
          <w:sz w:val="28"/>
          <w:szCs w:val="28"/>
        </w:rPr>
        <w:tab/>
      </w:r>
      <w:r w:rsidRPr="00A8179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 w:rsidRPr="00A8179E">
        <w:rPr>
          <w:rFonts w:ascii="Times New Roman" w:hAnsi="Times New Roman" w:cs="Times New Roman"/>
          <w:sz w:val="28"/>
          <w:szCs w:val="28"/>
        </w:rPr>
        <w:t xml:space="preserve">   </w:t>
      </w:r>
      <w:r w:rsidRPr="00A8179E">
        <w:rPr>
          <w:rFonts w:ascii="Times New Roman" w:hAnsi="Times New Roman" w:cs="Times New Roman"/>
          <w:sz w:val="28"/>
          <w:szCs w:val="28"/>
        </w:rPr>
        <w:t xml:space="preserve">     </w:t>
      </w:r>
      <w:r w:rsidR="00A8179E">
        <w:rPr>
          <w:rFonts w:ascii="Times New Roman" w:hAnsi="Times New Roman" w:cs="Times New Roman"/>
          <w:sz w:val="28"/>
          <w:szCs w:val="28"/>
        </w:rPr>
        <w:t xml:space="preserve"> </w:t>
      </w:r>
      <w:r w:rsidRPr="00A8179E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8179E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E1DDD" w:rsidRPr="00A8179E" w:rsidRDefault="00FE1D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E1DDD" w:rsidRPr="00FE1DDD" w:rsidRDefault="00B176DD" w:rsidP="00FE1DDD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A817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1DDD">
        <w:rPr>
          <w:rFonts w:ascii="Times New Roman" w:hAnsi="Times New Roman" w:cs="Times New Roman"/>
          <w:sz w:val="28"/>
          <w:szCs w:val="28"/>
        </w:rPr>
        <w:t>Н.М. Божко</w:t>
      </w:r>
    </w:p>
    <w:p w:rsidR="00E6333D" w:rsidRPr="00452F76" w:rsidRDefault="00E6333D" w:rsidP="00FE1DD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6333D" w:rsidRPr="00452F76" w:rsidRDefault="00E6333D" w:rsidP="00E6333D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E6333D" w:rsidRPr="00452F76" w:rsidRDefault="00E6333D" w:rsidP="00E6333D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6333D" w:rsidRPr="00452F76" w:rsidRDefault="00E6333D" w:rsidP="00E6333D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E6333D" w:rsidRPr="00E6333D" w:rsidRDefault="00E6333D" w:rsidP="00E6333D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179E">
        <w:rPr>
          <w:rFonts w:ascii="Times New Roman" w:hAnsi="Times New Roman" w:cs="Times New Roman"/>
          <w:sz w:val="24"/>
          <w:szCs w:val="24"/>
        </w:rPr>
        <w:t>25 августа 2018 года № 114/812</w:t>
      </w:r>
    </w:p>
    <w:p w:rsidR="00452F76" w:rsidRPr="00B609E1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9E1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A8179E" w:rsidRDefault="00784949" w:rsidP="0078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2F76">
        <w:rPr>
          <w:rFonts w:ascii="Times New Roman" w:hAnsi="Times New Roman" w:cs="Times New Roman"/>
          <w:b/>
          <w:sz w:val="28"/>
          <w:szCs w:val="28"/>
        </w:rPr>
        <w:t xml:space="preserve"> погашении неиспользованных</w:t>
      </w:r>
      <w:r w:rsidR="00645479">
        <w:rPr>
          <w:rFonts w:ascii="Times New Roman" w:hAnsi="Times New Roman" w:cs="Times New Roman"/>
          <w:b/>
          <w:sz w:val="28"/>
          <w:szCs w:val="28"/>
        </w:rPr>
        <w:t xml:space="preserve"> избирательных бюллетеней для </w:t>
      </w:r>
      <w:r w:rsidR="00452F76" w:rsidRPr="00B609E1">
        <w:rPr>
          <w:rFonts w:ascii="Times New Roman" w:hAnsi="Times New Roman" w:cs="Times New Roman"/>
          <w:b/>
          <w:sz w:val="28"/>
          <w:szCs w:val="28"/>
        </w:rPr>
        <w:t xml:space="preserve">голосования на </w:t>
      </w:r>
      <w:r w:rsidR="00A8179E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452F76" w:rsidRPr="00B609E1">
        <w:rPr>
          <w:rFonts w:ascii="Times New Roman" w:hAnsi="Times New Roman" w:cs="Times New Roman"/>
          <w:b/>
          <w:sz w:val="28"/>
          <w:szCs w:val="28"/>
        </w:rPr>
        <w:t>выборах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79E">
        <w:rPr>
          <w:rFonts w:ascii="Times New Roman" w:hAnsi="Times New Roman" w:cs="Times New Roman"/>
          <w:b/>
          <w:sz w:val="28"/>
          <w:szCs w:val="28"/>
        </w:rPr>
        <w:t>Думы Уссурийского городского округа по одномандатным избирательным округам № 4 и № 9,</w:t>
      </w:r>
      <w:r>
        <w:rPr>
          <w:rFonts w:ascii="Times New Roman" w:hAnsi="Times New Roman" w:cs="Times New Roman"/>
          <w:b/>
          <w:sz w:val="28"/>
          <w:szCs w:val="28"/>
        </w:rPr>
        <w:t xml:space="preserve"> хранившихся в территориальной избирательной комиссии </w:t>
      </w:r>
    </w:p>
    <w:p w:rsidR="00784949" w:rsidRDefault="00784949" w:rsidP="0078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452F76" w:rsidRDefault="00452F76" w:rsidP="0078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49" w:rsidRDefault="00A8179E" w:rsidP="0078494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 августа 2018</w:t>
      </w:r>
      <w:r w:rsidR="00784949" w:rsidRPr="00FC77D3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784949" w:rsidRPr="00FC77D3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784949" w:rsidRPr="00FC77D3">
        <w:rPr>
          <w:rFonts w:ascii="Times New Roman" w:hAnsi="Times New Roman" w:cs="Times New Roman"/>
          <w:sz w:val="27"/>
          <w:szCs w:val="27"/>
        </w:rPr>
        <w:t>____» часов «____» минут</w:t>
      </w:r>
    </w:p>
    <w:p w:rsidR="00944545" w:rsidRPr="00FC77D3" w:rsidRDefault="00944545" w:rsidP="0078494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92533" w:rsidRDefault="00784949" w:rsidP="00F9253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92533">
        <w:rPr>
          <w:rFonts w:ascii="Times New Roman" w:hAnsi="Times New Roman" w:cs="Times New Roman"/>
          <w:sz w:val="27"/>
          <w:szCs w:val="27"/>
        </w:rPr>
        <w:t>Мы, нижеподписавшиеся члены территориальной избирательной комиссии города Уссурийска</w:t>
      </w:r>
      <w:r w:rsidR="00A8179E">
        <w:rPr>
          <w:rFonts w:ascii="Times New Roman" w:hAnsi="Times New Roman" w:cs="Times New Roman"/>
          <w:sz w:val="27"/>
          <w:szCs w:val="27"/>
        </w:rPr>
        <w:t xml:space="preserve">, </w:t>
      </w:r>
      <w:r w:rsidRPr="00F92533">
        <w:rPr>
          <w:rFonts w:ascii="Times New Roman" w:hAnsi="Times New Roman" w:cs="Times New Roman"/>
          <w:sz w:val="27"/>
          <w:szCs w:val="27"/>
        </w:rPr>
        <w:t xml:space="preserve">составили настоящий акт о погашении неиспользованных избирательных бюллетеней для голосования на </w:t>
      </w:r>
      <w:r w:rsidR="00FE1DDD" w:rsidRPr="00FE1DDD">
        <w:rPr>
          <w:rFonts w:ascii="Times New Roman" w:hAnsi="Times New Roman" w:cs="Times New Roman"/>
          <w:sz w:val="28"/>
          <w:szCs w:val="28"/>
        </w:rPr>
        <w:t>дополнительных выборах депутатов Думы Уссурийского городского округа по одномандатным избирательным округам № 4 и № 9</w:t>
      </w:r>
      <w:r w:rsidRPr="00F92533">
        <w:rPr>
          <w:rFonts w:ascii="Times New Roman" w:hAnsi="Times New Roman" w:cs="Times New Roman"/>
          <w:sz w:val="27"/>
          <w:szCs w:val="27"/>
        </w:rPr>
        <w:t xml:space="preserve">, назначенных на </w:t>
      </w:r>
      <w:r w:rsidR="00FE1DDD">
        <w:rPr>
          <w:rFonts w:ascii="Times New Roman" w:hAnsi="Times New Roman" w:cs="Times New Roman"/>
          <w:sz w:val="27"/>
          <w:szCs w:val="27"/>
        </w:rPr>
        <w:t>26 августа 2018</w:t>
      </w:r>
      <w:r w:rsidRPr="00F92533">
        <w:rPr>
          <w:rFonts w:ascii="Times New Roman" w:hAnsi="Times New Roman" w:cs="Times New Roman"/>
          <w:sz w:val="27"/>
          <w:szCs w:val="27"/>
        </w:rPr>
        <w:t xml:space="preserve"> года, хранившихся в территориальной избирательной комиссии города Уссурийска в количестве:</w:t>
      </w:r>
    </w:p>
    <w:p w:rsidR="00944545" w:rsidRPr="00F92533" w:rsidRDefault="00944545" w:rsidP="00F9253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2668"/>
        <w:gridCol w:w="2026"/>
        <w:gridCol w:w="1821"/>
      </w:tblGrid>
      <w:tr w:rsidR="00F92533" w:rsidTr="00F92533">
        <w:tc>
          <w:tcPr>
            <w:tcW w:w="2830" w:type="dxa"/>
          </w:tcPr>
          <w:p w:rsid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избирательных бюллетеней</w:t>
            </w:r>
          </w:p>
        </w:tc>
        <w:tc>
          <w:tcPr>
            <w:tcW w:w="2668" w:type="dxa"/>
          </w:tcPr>
          <w:p w:rsidR="00F92533" w:rsidRPr="00F92533" w:rsidRDefault="00F92533" w:rsidP="00F925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</w:t>
            </w:r>
          </w:p>
        </w:tc>
        <w:tc>
          <w:tcPr>
            <w:tcW w:w="2026" w:type="dxa"/>
          </w:tcPr>
          <w:p w:rsidR="00F92533" w:rsidRP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участковым избирательных комиссиям</w:t>
            </w:r>
          </w:p>
        </w:tc>
        <w:tc>
          <w:tcPr>
            <w:tcW w:w="1821" w:type="dxa"/>
          </w:tcPr>
          <w:p w:rsidR="00F92533" w:rsidRP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Погашено</w:t>
            </w:r>
          </w:p>
        </w:tc>
      </w:tr>
      <w:tr w:rsidR="00F92533" w:rsidTr="00F92533">
        <w:tc>
          <w:tcPr>
            <w:tcW w:w="2830" w:type="dxa"/>
          </w:tcPr>
          <w:p w:rsidR="00F92533" w:rsidRPr="00FE1DDD" w:rsidRDefault="00FE1DDD" w:rsidP="00F925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F92533" w:rsidRPr="00FE1DDD">
              <w:rPr>
                <w:rFonts w:ascii="Times New Roman" w:hAnsi="Times New Roman" w:cs="Times New Roman"/>
                <w:sz w:val="24"/>
                <w:szCs w:val="24"/>
              </w:rPr>
              <w:t>одномандатному  избирательному</w:t>
            </w:r>
            <w:proofErr w:type="gramEnd"/>
            <w:r w:rsidR="00F92533" w:rsidRPr="00FE1DDD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Pr="00FE1DDD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668" w:type="dxa"/>
          </w:tcPr>
          <w:p w:rsidR="00F92533" w:rsidRPr="00944545" w:rsidRDefault="00F92533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F92533" w:rsidRPr="00EF29CC" w:rsidRDefault="00F92533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F92533" w:rsidRPr="00944545" w:rsidRDefault="00F92533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533" w:rsidTr="00F92533">
        <w:tc>
          <w:tcPr>
            <w:tcW w:w="2830" w:type="dxa"/>
          </w:tcPr>
          <w:p w:rsidR="00F92533" w:rsidRPr="00FE1DDD" w:rsidRDefault="0008522A" w:rsidP="00F925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FE1D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2533" w:rsidRPr="00FE1DDD">
              <w:rPr>
                <w:rFonts w:ascii="Times New Roman" w:hAnsi="Times New Roman" w:cs="Times New Roman"/>
                <w:sz w:val="24"/>
                <w:szCs w:val="24"/>
              </w:rPr>
              <w:t xml:space="preserve">одномандатному  избирательному округу </w:t>
            </w:r>
            <w:r w:rsidR="00FE1DDD" w:rsidRPr="00FE1DD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668" w:type="dxa"/>
          </w:tcPr>
          <w:p w:rsidR="00F92533" w:rsidRPr="00944545" w:rsidRDefault="00F92533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F92533" w:rsidRPr="00EF29CC" w:rsidRDefault="00F92533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F92533" w:rsidRPr="00944545" w:rsidRDefault="00F92533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5142" w:rsidRDefault="006C5142" w:rsidP="00645479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FE1DDD" w:rsidRDefault="00FE1DDD" w:rsidP="00645479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645479" w:rsidRPr="006C5142" w:rsidRDefault="00645479" w:rsidP="00645479">
      <w:pPr>
        <w:contextualSpacing/>
        <w:rPr>
          <w:rFonts w:ascii="Times New Roman" w:hAnsi="Times New Roman" w:cs="Times New Roman"/>
          <w:sz w:val="27"/>
          <w:szCs w:val="27"/>
        </w:rPr>
      </w:pPr>
      <w:r w:rsidRPr="006C5142">
        <w:rPr>
          <w:rFonts w:ascii="Times New Roman" w:hAnsi="Times New Roman" w:cs="Times New Roman"/>
          <w:sz w:val="27"/>
          <w:szCs w:val="27"/>
        </w:rPr>
        <w:t>Председатель территориальной</w:t>
      </w:r>
    </w:p>
    <w:p w:rsidR="00645479" w:rsidRPr="006C5142" w:rsidRDefault="00645479" w:rsidP="00645479">
      <w:pPr>
        <w:contextualSpacing/>
        <w:rPr>
          <w:rFonts w:ascii="Times New Roman" w:hAnsi="Times New Roman" w:cs="Times New Roman"/>
          <w:sz w:val="27"/>
          <w:szCs w:val="27"/>
        </w:rPr>
      </w:pPr>
      <w:r w:rsidRPr="006C5142">
        <w:rPr>
          <w:rFonts w:ascii="Times New Roman" w:hAnsi="Times New Roman" w:cs="Times New Roman"/>
          <w:sz w:val="27"/>
          <w:szCs w:val="27"/>
        </w:rPr>
        <w:t>избирательной комиссии г</w:t>
      </w:r>
      <w:r w:rsidR="00FE1DDD">
        <w:rPr>
          <w:rFonts w:ascii="Times New Roman" w:hAnsi="Times New Roman" w:cs="Times New Roman"/>
          <w:sz w:val="27"/>
          <w:szCs w:val="27"/>
        </w:rPr>
        <w:t xml:space="preserve">орода Уссурийска     ____________ </w:t>
      </w:r>
      <w:r w:rsidRPr="006C5142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6C5142" w:rsidRDefault="006C5142" w:rsidP="00645479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FE1DDD" w:rsidRDefault="00FE1DDD" w:rsidP="00EF29CC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EF29CC" w:rsidRDefault="00645479" w:rsidP="00EF29CC">
      <w:pPr>
        <w:contextualSpacing/>
        <w:rPr>
          <w:rFonts w:ascii="Times New Roman" w:hAnsi="Times New Roman" w:cs="Times New Roman"/>
          <w:sz w:val="27"/>
          <w:szCs w:val="27"/>
        </w:rPr>
      </w:pPr>
      <w:r w:rsidRPr="006C5142">
        <w:rPr>
          <w:rFonts w:ascii="Times New Roman" w:hAnsi="Times New Roman" w:cs="Times New Roman"/>
          <w:sz w:val="27"/>
          <w:szCs w:val="27"/>
        </w:rPr>
        <w:t xml:space="preserve">Члены комиссии                   </w:t>
      </w:r>
      <w:r w:rsidR="00EF29CC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FE1DDD">
        <w:rPr>
          <w:rFonts w:ascii="Times New Roman" w:hAnsi="Times New Roman" w:cs="Times New Roman"/>
          <w:sz w:val="27"/>
          <w:szCs w:val="27"/>
        </w:rPr>
        <w:t xml:space="preserve">____________    </w:t>
      </w:r>
      <w:r w:rsidR="00EF29CC">
        <w:rPr>
          <w:rFonts w:ascii="Times New Roman" w:hAnsi="Times New Roman" w:cs="Times New Roman"/>
          <w:sz w:val="27"/>
          <w:szCs w:val="27"/>
        </w:rPr>
        <w:t>Н.М. Божко</w:t>
      </w:r>
    </w:p>
    <w:p w:rsidR="00EF29CC" w:rsidRDefault="00EF29CC" w:rsidP="00EF29CC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452F76" w:rsidRPr="00635192" w:rsidRDefault="00FE1DDD" w:rsidP="00635192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_____________ С.П. Коваленко</w:t>
      </w:r>
      <w:r w:rsidR="006C51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2F76" w:rsidRPr="00635192" w:rsidSect="00FE1DDD">
      <w:headerReference w:type="default" r:id="rId9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E1" w:rsidRDefault="00DB30E1" w:rsidP="00920452">
      <w:pPr>
        <w:spacing w:after="0" w:line="240" w:lineRule="auto"/>
      </w:pPr>
      <w:r>
        <w:separator/>
      </w:r>
    </w:p>
  </w:endnote>
  <w:endnote w:type="continuationSeparator" w:id="0">
    <w:p w:rsidR="00DB30E1" w:rsidRDefault="00DB30E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E1" w:rsidRDefault="00DB30E1" w:rsidP="00920452">
      <w:pPr>
        <w:spacing w:after="0" w:line="240" w:lineRule="auto"/>
      </w:pPr>
      <w:r>
        <w:separator/>
      </w:r>
    </w:p>
  </w:footnote>
  <w:footnote w:type="continuationSeparator" w:id="0">
    <w:p w:rsidR="00DB30E1" w:rsidRDefault="00DB30E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89997"/>
      <w:docPartObj>
        <w:docPartGallery w:val="Page Numbers (Top of Page)"/>
        <w:docPartUnique/>
      </w:docPartObj>
    </w:sdtPr>
    <w:sdtEndPr/>
    <w:sdtContent>
      <w:p w:rsidR="00FE1DDD" w:rsidRDefault="00FE1D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2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7A3AB1"/>
    <w:multiLevelType w:val="hybridMultilevel"/>
    <w:tmpl w:val="D242B9B6"/>
    <w:lvl w:ilvl="0" w:tplc="DBB2F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5148B"/>
    <w:rsid w:val="0005322B"/>
    <w:rsid w:val="00056008"/>
    <w:rsid w:val="0007024A"/>
    <w:rsid w:val="0008522A"/>
    <w:rsid w:val="00095018"/>
    <w:rsid w:val="001267E9"/>
    <w:rsid w:val="002611BB"/>
    <w:rsid w:val="00264BE0"/>
    <w:rsid w:val="003A47C7"/>
    <w:rsid w:val="00431A20"/>
    <w:rsid w:val="00452F76"/>
    <w:rsid w:val="00456FBC"/>
    <w:rsid w:val="005273FD"/>
    <w:rsid w:val="00595A46"/>
    <w:rsid w:val="005F35A0"/>
    <w:rsid w:val="00615C63"/>
    <w:rsid w:val="00623B53"/>
    <w:rsid w:val="00635192"/>
    <w:rsid w:val="00645479"/>
    <w:rsid w:val="0065622A"/>
    <w:rsid w:val="006A542B"/>
    <w:rsid w:val="006C5142"/>
    <w:rsid w:val="00784949"/>
    <w:rsid w:val="00790146"/>
    <w:rsid w:val="007B02FA"/>
    <w:rsid w:val="007D2B85"/>
    <w:rsid w:val="007D2EFE"/>
    <w:rsid w:val="007D484D"/>
    <w:rsid w:val="008177EC"/>
    <w:rsid w:val="00821480"/>
    <w:rsid w:val="008257C6"/>
    <w:rsid w:val="00843780"/>
    <w:rsid w:val="00897E6D"/>
    <w:rsid w:val="00900137"/>
    <w:rsid w:val="0091450F"/>
    <w:rsid w:val="00920452"/>
    <w:rsid w:val="0092112D"/>
    <w:rsid w:val="0092367D"/>
    <w:rsid w:val="00944545"/>
    <w:rsid w:val="00955C86"/>
    <w:rsid w:val="009F05EB"/>
    <w:rsid w:val="00A3164F"/>
    <w:rsid w:val="00A8179E"/>
    <w:rsid w:val="00AA2739"/>
    <w:rsid w:val="00AA6439"/>
    <w:rsid w:val="00AC6593"/>
    <w:rsid w:val="00B176DD"/>
    <w:rsid w:val="00B30356"/>
    <w:rsid w:val="00B5327C"/>
    <w:rsid w:val="00BA172B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D33254"/>
    <w:rsid w:val="00D47620"/>
    <w:rsid w:val="00D744B0"/>
    <w:rsid w:val="00D7471C"/>
    <w:rsid w:val="00DB30E1"/>
    <w:rsid w:val="00DD18C4"/>
    <w:rsid w:val="00E343C6"/>
    <w:rsid w:val="00E41E35"/>
    <w:rsid w:val="00E51E37"/>
    <w:rsid w:val="00E6333D"/>
    <w:rsid w:val="00EA0FF8"/>
    <w:rsid w:val="00EB18E0"/>
    <w:rsid w:val="00EB755A"/>
    <w:rsid w:val="00EB7F6D"/>
    <w:rsid w:val="00EC1232"/>
    <w:rsid w:val="00ED40DA"/>
    <w:rsid w:val="00ED7EFE"/>
    <w:rsid w:val="00EF29CC"/>
    <w:rsid w:val="00F316E6"/>
    <w:rsid w:val="00F92533"/>
    <w:rsid w:val="00FA1B56"/>
    <w:rsid w:val="00FB613B"/>
    <w:rsid w:val="00FC5CD7"/>
    <w:rsid w:val="00FC6E26"/>
    <w:rsid w:val="00FC77D3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55E6-CC02-4352-8888-A3AF014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2016-09-20T07:54:00Z</cp:lastPrinted>
  <dcterms:created xsi:type="dcterms:W3CDTF">2018-08-25T05:26:00Z</dcterms:created>
  <dcterms:modified xsi:type="dcterms:W3CDTF">2018-08-25T05:32:00Z</dcterms:modified>
</cp:coreProperties>
</file>