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608"/>
      </w:tblGrid>
      <w:tr w:rsidR="0005148B" w:rsidTr="005D5519">
        <w:tc>
          <w:tcPr>
            <w:tcW w:w="3107" w:type="dxa"/>
            <w:hideMark/>
          </w:tcPr>
          <w:p w:rsidR="0005148B" w:rsidRPr="007E5D67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D67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 w:rsidRPr="007E5D67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7E5D6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hideMark/>
          </w:tcPr>
          <w:p w:rsidR="0005148B" w:rsidRPr="007E5D67" w:rsidRDefault="00613AEE" w:rsidP="005D55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35FAA" w:rsidRPr="007E5D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7E5D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6DEF" w:rsidRPr="007E5D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947EC" w:rsidRPr="007E5D67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65622A" w:rsidRPr="007E5D67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7E5D6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О</w:t>
      </w:r>
      <w:r w:rsidR="00C93675" w:rsidRPr="007E5D67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7E2B63" w:rsidRPr="007E5D67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E5D67">
        <w:rPr>
          <w:rFonts w:ascii="Times New Roman" w:hAnsi="Times New Roman" w:cs="Times New Roman"/>
          <w:sz w:val="28"/>
          <w:szCs w:val="28"/>
        </w:rPr>
        <w:t>частковой</w:t>
      </w:r>
    </w:p>
    <w:p w:rsidR="00C93675" w:rsidRPr="007E5D67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93675" w:rsidRPr="007E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75" w:rsidRPr="007E5D67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ED7EFE" w:rsidRPr="007E5D67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338C2" w:rsidRPr="007E5D67">
        <w:rPr>
          <w:rFonts w:ascii="Times New Roman" w:hAnsi="Times New Roman" w:cs="Times New Roman"/>
          <w:sz w:val="28"/>
          <w:szCs w:val="28"/>
        </w:rPr>
        <w:t>2807</w:t>
      </w:r>
    </w:p>
    <w:p w:rsidR="005D5519" w:rsidRPr="007E5D67" w:rsidRDefault="005D551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422" w:rsidRPr="007E5D67" w:rsidRDefault="001C4422" w:rsidP="001C44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A69CF" w:rsidRPr="007E5D67" w:rsidRDefault="001C4422" w:rsidP="0003781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7E5D6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</w:t>
      </w:r>
      <w:r w:rsidR="00A338C2" w:rsidRPr="007E5D67">
        <w:rPr>
          <w:rFonts w:ascii="Times New Roman" w:hAnsi="Times New Roman" w:cs="Times New Roman"/>
          <w:sz w:val="28"/>
          <w:szCs w:val="28"/>
        </w:rPr>
        <w:t>сии</w:t>
      </w:r>
      <w:r w:rsidR="007E5D67" w:rsidRPr="007E5D67">
        <w:rPr>
          <w:rFonts w:ascii="Times New Roman" w:hAnsi="Times New Roman" w:cs="Times New Roman"/>
          <w:sz w:val="28"/>
          <w:szCs w:val="28"/>
        </w:rPr>
        <w:t xml:space="preserve"> города Уссурийска 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от </w:t>
      </w:r>
      <w:r w:rsidR="00A338C2" w:rsidRPr="007E5D67">
        <w:rPr>
          <w:rFonts w:ascii="Times New Roman" w:hAnsi="Times New Roman" w:cs="Times New Roman"/>
          <w:sz w:val="28"/>
          <w:szCs w:val="28"/>
        </w:rPr>
        <w:t>19 февраля 2016 года № 06</w:t>
      </w:r>
      <w:r w:rsidR="00A95EA4" w:rsidRPr="007E5D67">
        <w:rPr>
          <w:rFonts w:ascii="Times New Roman" w:hAnsi="Times New Roman" w:cs="Times New Roman"/>
          <w:sz w:val="28"/>
          <w:szCs w:val="28"/>
        </w:rPr>
        <w:t>/02</w:t>
      </w:r>
      <w:r w:rsidR="00A338C2" w:rsidRPr="007E5D67">
        <w:rPr>
          <w:rFonts w:ascii="Times New Roman" w:hAnsi="Times New Roman" w:cs="Times New Roman"/>
          <w:sz w:val="28"/>
          <w:szCs w:val="28"/>
        </w:rPr>
        <w:t xml:space="preserve"> «Об освобождении от должности и сложении полномочий председателя, заместителя председателя, секретаря, члена участковой избирательной комисси</w:t>
      </w:r>
      <w:bookmarkStart w:id="0" w:name="_GoBack"/>
      <w:bookmarkEnd w:id="0"/>
      <w:r w:rsidR="00A338C2" w:rsidRPr="007E5D67">
        <w:rPr>
          <w:rFonts w:ascii="Times New Roman" w:hAnsi="Times New Roman" w:cs="Times New Roman"/>
          <w:sz w:val="28"/>
          <w:szCs w:val="28"/>
        </w:rPr>
        <w:t>и с правом решающего голоса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7E5D67" w:rsidRPr="007E5D67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A338C2" w:rsidRPr="007E5D67">
        <w:rPr>
          <w:rFonts w:ascii="Times New Roman" w:hAnsi="Times New Roman" w:cs="Times New Roman"/>
          <w:sz w:val="28"/>
          <w:szCs w:val="28"/>
        </w:rPr>
        <w:t>№ 2807»</w:t>
      </w:r>
      <w:r w:rsidR="00886DEF" w:rsidRPr="007E5D67">
        <w:rPr>
          <w:rFonts w:ascii="Times New Roman" w:hAnsi="Times New Roman" w:cs="Times New Roman"/>
          <w:sz w:val="28"/>
          <w:szCs w:val="28"/>
        </w:rPr>
        <w:t xml:space="preserve">, </w:t>
      </w:r>
      <w:r w:rsidR="00A338C2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BA69CF" w:rsidRPr="007E5D67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31 Избирате</w:t>
      </w:r>
      <w:r w:rsidR="00A338C2" w:rsidRPr="007E5D67">
        <w:rPr>
          <w:rFonts w:ascii="Times New Roman" w:hAnsi="Times New Roman" w:cs="Times New Roman"/>
          <w:sz w:val="28"/>
          <w:szCs w:val="28"/>
        </w:rPr>
        <w:t xml:space="preserve">льного Кодекса Приморского края и </w:t>
      </w:r>
      <w:r w:rsidR="00BA69CF" w:rsidRPr="007E5D67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ского края от 15 мая 2013 года № </w:t>
      </w:r>
      <w:r w:rsidR="00BA69CF" w:rsidRPr="007E5D67">
        <w:rPr>
          <w:rFonts w:ascii="Times New Roman" w:hAnsi="Times New Roman" w:cs="Times New Roman"/>
          <w:sz w:val="28"/>
          <w:szCs w:val="28"/>
        </w:rPr>
        <w:t xml:space="preserve">860\138 </w:t>
      </w:r>
      <w:r w:rsidR="007E5D67">
        <w:rPr>
          <w:rFonts w:ascii="Times New Roman" w:hAnsi="Times New Roman" w:cs="Times New Roman"/>
          <w:sz w:val="28"/>
          <w:szCs w:val="28"/>
        </w:rPr>
        <w:t xml:space="preserve">  </w:t>
      </w:r>
      <w:r w:rsidR="00BA69CF" w:rsidRPr="007E5D67">
        <w:rPr>
          <w:rFonts w:ascii="Times New Roman" w:hAnsi="Times New Roman" w:cs="Times New Roman"/>
          <w:sz w:val="28"/>
          <w:szCs w:val="28"/>
        </w:rPr>
        <w:t>«О канд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идатурах, зачисленных в резерв </w:t>
      </w:r>
      <w:r w:rsidR="00BA69CF" w:rsidRPr="007E5D67">
        <w:rPr>
          <w:rFonts w:ascii="Times New Roman" w:hAnsi="Times New Roman" w:cs="Times New Roman"/>
          <w:sz w:val="28"/>
          <w:szCs w:val="28"/>
        </w:rPr>
        <w:t>составов участковых комиссий Приморского края  избирательных участков с № 280</w:t>
      </w:r>
      <w:r w:rsidR="007E5D67">
        <w:rPr>
          <w:rFonts w:ascii="Times New Roman" w:hAnsi="Times New Roman" w:cs="Times New Roman"/>
          <w:sz w:val="28"/>
          <w:szCs w:val="28"/>
        </w:rPr>
        <w:t xml:space="preserve">1 по </w:t>
      </w:r>
      <w:r w:rsidR="00A338C2" w:rsidRPr="007E5D67">
        <w:rPr>
          <w:rFonts w:ascii="Times New Roman" w:hAnsi="Times New Roman" w:cs="Times New Roman"/>
          <w:sz w:val="28"/>
          <w:szCs w:val="28"/>
        </w:rPr>
        <w:t xml:space="preserve">№ 2869, 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с </w:t>
      </w:r>
      <w:r w:rsidR="00A338C2" w:rsidRPr="007E5D67">
        <w:rPr>
          <w:rFonts w:ascii="Times New Roman" w:hAnsi="Times New Roman" w:cs="Times New Roman"/>
          <w:sz w:val="28"/>
          <w:szCs w:val="28"/>
        </w:rPr>
        <w:t>№ 3801 по № 3831»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, </w:t>
      </w:r>
      <w:r w:rsidR="00BA69CF" w:rsidRPr="007E5D6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E5D67" w:rsidRDefault="00064F43" w:rsidP="0003781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Р</w:t>
      </w:r>
      <w:r w:rsidR="0005148B" w:rsidRPr="007E5D67">
        <w:rPr>
          <w:rFonts w:ascii="Times New Roman" w:hAnsi="Times New Roman" w:cs="Times New Roman"/>
          <w:sz w:val="28"/>
          <w:szCs w:val="28"/>
        </w:rPr>
        <w:t>ЕШИЛА:</w:t>
      </w:r>
    </w:p>
    <w:p w:rsidR="00064F43" w:rsidRPr="007E5D67" w:rsidRDefault="005D5519" w:rsidP="005D55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7E5D6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64F43" w:rsidRPr="007E5D67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7E5D67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7E5D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507BC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C93675" w:rsidRPr="007E5D67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064F43" w:rsidRPr="007E5D67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03781D" w:rsidRPr="007E5D67">
        <w:rPr>
          <w:rFonts w:ascii="Times New Roman" w:hAnsi="Times New Roman" w:cs="Times New Roman"/>
          <w:sz w:val="28"/>
          <w:szCs w:val="28"/>
        </w:rPr>
        <w:t>избирательного участка № 2807</w:t>
      </w:r>
      <w:r w:rsidRPr="007E5D67">
        <w:rPr>
          <w:rFonts w:ascii="Times New Roman" w:hAnsi="Times New Roman" w:cs="Times New Roman"/>
          <w:sz w:val="28"/>
          <w:szCs w:val="28"/>
        </w:rPr>
        <w:t xml:space="preserve"> из резерва</w:t>
      </w:r>
      <w:r w:rsidRPr="007E5D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5D67">
        <w:rPr>
          <w:rFonts w:ascii="Times New Roman" w:hAnsi="Times New Roman" w:cs="Times New Roman"/>
          <w:sz w:val="28"/>
          <w:szCs w:val="28"/>
        </w:rPr>
        <w:t>составов участковых комиссий Приморского края избирательных участков с № 2801 по № 2869</w:t>
      </w:r>
      <w:r w:rsidR="00064F43" w:rsidRPr="007E5D67">
        <w:rPr>
          <w:rFonts w:ascii="Times New Roman" w:hAnsi="Times New Roman" w:cs="Times New Roman"/>
          <w:sz w:val="28"/>
          <w:szCs w:val="28"/>
        </w:rPr>
        <w:t>:</w:t>
      </w:r>
    </w:p>
    <w:p w:rsidR="00064F43" w:rsidRPr="007E5D67" w:rsidRDefault="00064F43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1.1.</w:t>
      </w:r>
      <w:r w:rsidR="007507BC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9F335A" w:rsidRPr="007E5D67">
        <w:rPr>
          <w:rFonts w:ascii="Times New Roman" w:hAnsi="Times New Roman" w:cs="Times New Roman"/>
          <w:sz w:val="28"/>
          <w:szCs w:val="28"/>
        </w:rPr>
        <w:t>Остапенко Дмитрия Владимировича;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1974</w:t>
      </w:r>
      <w:r w:rsidRPr="007E5D67">
        <w:rPr>
          <w:rFonts w:ascii="Times New Roman" w:hAnsi="Times New Roman" w:cs="Times New Roman"/>
          <w:sz w:val="28"/>
          <w:szCs w:val="28"/>
        </w:rPr>
        <w:t xml:space="preserve"> год</w:t>
      </w:r>
      <w:r w:rsidR="009F335A" w:rsidRPr="007E5D67">
        <w:rPr>
          <w:rFonts w:ascii="Times New Roman" w:hAnsi="Times New Roman" w:cs="Times New Roman"/>
          <w:sz w:val="28"/>
          <w:szCs w:val="28"/>
        </w:rPr>
        <w:t>а рождения;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9F335A" w:rsidRPr="007E5D67">
        <w:rPr>
          <w:rFonts w:ascii="Times New Roman" w:hAnsi="Times New Roman" w:cs="Times New Roman"/>
          <w:sz w:val="28"/>
          <w:szCs w:val="28"/>
        </w:rPr>
        <w:t>временно не работающего;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9F335A" w:rsidRPr="007E5D67">
        <w:rPr>
          <w:rFonts w:ascii="Times New Roman" w:hAnsi="Times New Roman" w:cs="Times New Roman"/>
          <w:sz w:val="28"/>
          <w:szCs w:val="28"/>
        </w:rPr>
        <w:t>образование высшее;</w:t>
      </w:r>
      <w:r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733BEF" w:rsidRPr="007E5D67">
        <w:rPr>
          <w:rFonts w:ascii="Times New Roman" w:hAnsi="Times New Roman" w:cs="Times New Roman"/>
          <w:sz w:val="28"/>
          <w:szCs w:val="28"/>
        </w:rPr>
        <w:t>кандид</w:t>
      </w:r>
      <w:r w:rsidRPr="007E5D67">
        <w:rPr>
          <w:rFonts w:ascii="Times New Roman" w:hAnsi="Times New Roman" w:cs="Times New Roman"/>
          <w:sz w:val="28"/>
          <w:szCs w:val="28"/>
        </w:rPr>
        <w:t>атура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предложена </w:t>
      </w:r>
      <w:r w:rsidR="00E5034E" w:rsidRPr="007E5D67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9F335A" w:rsidRPr="007E5D67">
        <w:rPr>
          <w:rFonts w:ascii="Times New Roman" w:hAnsi="Times New Roman" w:cs="Times New Roman"/>
          <w:sz w:val="28"/>
          <w:szCs w:val="28"/>
        </w:rPr>
        <w:t>по месту жительства,</w:t>
      </w:r>
    </w:p>
    <w:p w:rsidR="00064F43" w:rsidRPr="007E5D67" w:rsidRDefault="00064F43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9F335A" w:rsidRPr="007E5D67">
        <w:rPr>
          <w:rFonts w:ascii="Times New Roman" w:hAnsi="Times New Roman" w:cs="Times New Roman"/>
          <w:sz w:val="28"/>
          <w:szCs w:val="28"/>
        </w:rPr>
        <w:t>Сторожук Сергея Геннадьевича;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1975</w:t>
      </w:r>
      <w:r w:rsidR="009F335A" w:rsidRPr="007E5D67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торгового пр</w:t>
      </w:r>
      <w:r w:rsidR="009F335A" w:rsidRPr="007E5D67">
        <w:rPr>
          <w:rFonts w:ascii="Times New Roman" w:hAnsi="Times New Roman" w:cs="Times New Roman"/>
          <w:sz w:val="28"/>
          <w:szCs w:val="28"/>
        </w:rPr>
        <w:t>едставителя ООО «СНС-Уссурийск»;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образование среднетехническое</w:t>
      </w:r>
      <w:r w:rsidR="009F335A" w:rsidRPr="007E5D67">
        <w:rPr>
          <w:rFonts w:ascii="Times New Roman" w:hAnsi="Times New Roman" w:cs="Times New Roman"/>
          <w:sz w:val="28"/>
          <w:szCs w:val="28"/>
        </w:rPr>
        <w:t>;</w:t>
      </w:r>
      <w:r w:rsidRPr="007E5D67">
        <w:rPr>
          <w:rFonts w:ascii="Times New Roman" w:hAnsi="Times New Roman" w:cs="Times New Roman"/>
          <w:sz w:val="28"/>
          <w:szCs w:val="28"/>
        </w:rPr>
        <w:t xml:space="preserve"> кандидатура предложена </w:t>
      </w:r>
      <w:r w:rsidR="00E5034E" w:rsidRPr="007E5D67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9F335A" w:rsidRPr="007E5D67">
        <w:rPr>
          <w:rFonts w:ascii="Times New Roman" w:hAnsi="Times New Roman" w:cs="Times New Roman"/>
          <w:sz w:val="28"/>
          <w:szCs w:val="28"/>
        </w:rPr>
        <w:t>по месту жительства,</w:t>
      </w:r>
    </w:p>
    <w:p w:rsidR="00064F43" w:rsidRPr="007E5D67" w:rsidRDefault="00064F43" w:rsidP="009F2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1.3</w:t>
      </w:r>
      <w:r w:rsidR="00F12678" w:rsidRPr="007E5D67">
        <w:rPr>
          <w:rFonts w:ascii="Times New Roman" w:hAnsi="Times New Roman" w:cs="Times New Roman"/>
          <w:sz w:val="28"/>
          <w:szCs w:val="28"/>
        </w:rPr>
        <w:t>.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9F335A" w:rsidRPr="007E5D67">
        <w:rPr>
          <w:rFonts w:ascii="Times New Roman" w:hAnsi="Times New Roman" w:cs="Times New Roman"/>
          <w:sz w:val="28"/>
          <w:szCs w:val="28"/>
        </w:rPr>
        <w:t>Лапину Ирину Васильевну;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1960</w:t>
      </w:r>
      <w:r w:rsidR="009F335A" w:rsidRPr="007E5D67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03781D" w:rsidRPr="007E5D67">
        <w:rPr>
          <w:rFonts w:ascii="Times New Roman" w:hAnsi="Times New Roman" w:cs="Times New Roman"/>
          <w:sz w:val="28"/>
          <w:szCs w:val="28"/>
        </w:rPr>
        <w:t>начальника отдела администрации Уссурийского городского округа</w:t>
      </w:r>
      <w:r w:rsidR="009F335A" w:rsidRPr="007E5D67">
        <w:rPr>
          <w:rFonts w:ascii="Times New Roman" w:hAnsi="Times New Roman" w:cs="Times New Roman"/>
          <w:sz w:val="28"/>
          <w:szCs w:val="28"/>
        </w:rPr>
        <w:t>;</w:t>
      </w:r>
      <w:r w:rsidR="009F2AA7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027BF9" w:rsidRPr="007E5D67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E5034E" w:rsidRPr="007E5D67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03781D" w:rsidRPr="007E5D67">
        <w:rPr>
          <w:rFonts w:ascii="Times New Roman" w:hAnsi="Times New Roman" w:cs="Times New Roman"/>
          <w:sz w:val="28"/>
          <w:szCs w:val="28"/>
        </w:rPr>
        <w:t>по месту жительства.</w:t>
      </w:r>
      <w:r w:rsidR="00027BF9" w:rsidRPr="007E5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678" w:rsidRPr="007E5D67" w:rsidRDefault="00064F43" w:rsidP="00064F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2.</w:t>
      </w:r>
      <w:r w:rsidR="00F12678" w:rsidRPr="007E5D67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9F335A" w:rsidRPr="007E5D67">
        <w:rPr>
          <w:rFonts w:ascii="Times New Roman" w:hAnsi="Times New Roman" w:cs="Times New Roman"/>
          <w:sz w:val="28"/>
          <w:szCs w:val="28"/>
        </w:rPr>
        <w:t xml:space="preserve">членам участковой избирательной комиссии </w:t>
      </w:r>
      <w:r w:rsidR="006E5772" w:rsidRPr="007E5D6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F335A" w:rsidRPr="007E5D67">
        <w:rPr>
          <w:rFonts w:ascii="Times New Roman" w:hAnsi="Times New Roman" w:cs="Times New Roman"/>
          <w:sz w:val="28"/>
          <w:szCs w:val="28"/>
        </w:rPr>
        <w:t xml:space="preserve">избирательного участка № 2807 </w:t>
      </w:r>
      <w:r w:rsidR="0003781D" w:rsidRPr="007E5D67">
        <w:rPr>
          <w:rFonts w:ascii="Times New Roman" w:hAnsi="Times New Roman" w:cs="Times New Roman"/>
          <w:sz w:val="28"/>
          <w:szCs w:val="28"/>
        </w:rPr>
        <w:t>О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стапенко Дмитрию Владимировичу, Сторожук </w:t>
      </w:r>
      <w:r w:rsidR="0003781D" w:rsidRPr="007E5D67">
        <w:rPr>
          <w:rFonts w:ascii="Times New Roman" w:hAnsi="Times New Roman" w:cs="Times New Roman"/>
          <w:sz w:val="28"/>
          <w:szCs w:val="28"/>
        </w:rPr>
        <w:t xml:space="preserve">Сергею Геннадьевичу, Лапиной Ирине Васильевне </w:t>
      </w:r>
      <w:r w:rsidR="00C93675" w:rsidRPr="007E5D67">
        <w:rPr>
          <w:rFonts w:ascii="Times New Roman" w:hAnsi="Times New Roman" w:cs="Times New Roman"/>
          <w:sz w:val="28"/>
          <w:szCs w:val="28"/>
        </w:rPr>
        <w:t>удостоверения</w:t>
      </w:r>
      <w:r w:rsidR="00F12678" w:rsidRPr="007E5D6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E5D6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 xml:space="preserve">3. </w:t>
      </w:r>
      <w:r w:rsidR="0005148B" w:rsidRPr="007E5D6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Pr="007E5D67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</w:t>
      </w:r>
      <w:r w:rsidR="00027BF9" w:rsidRPr="007E5D67">
        <w:rPr>
          <w:rFonts w:ascii="Times New Roman" w:hAnsi="Times New Roman" w:cs="Times New Roman"/>
          <w:sz w:val="28"/>
          <w:szCs w:val="28"/>
        </w:rPr>
        <w:t xml:space="preserve"> и</w:t>
      </w:r>
      <w:r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7E5D67">
        <w:rPr>
          <w:rFonts w:ascii="Times New Roman" w:hAnsi="Times New Roman" w:cs="Times New Roman"/>
          <w:sz w:val="28"/>
          <w:szCs w:val="28"/>
        </w:rPr>
        <w:t>в участковую избирательную комис</w:t>
      </w:r>
      <w:r w:rsidR="00D7471C" w:rsidRPr="007E5D67">
        <w:rPr>
          <w:rFonts w:ascii="Times New Roman" w:hAnsi="Times New Roman" w:cs="Times New Roman"/>
          <w:sz w:val="28"/>
          <w:szCs w:val="28"/>
        </w:rPr>
        <w:t>с</w:t>
      </w:r>
      <w:r w:rsidR="0003781D" w:rsidRPr="007E5D67">
        <w:rPr>
          <w:rFonts w:ascii="Times New Roman" w:hAnsi="Times New Roman" w:cs="Times New Roman"/>
          <w:sz w:val="28"/>
          <w:szCs w:val="28"/>
        </w:rPr>
        <w:t>ию избирательного участка № 2807</w:t>
      </w:r>
      <w:r w:rsidR="00F12678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E5D6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E5D67" w:rsidRDefault="00C93675" w:rsidP="00C9367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 xml:space="preserve">4. </w:t>
      </w:r>
      <w:r w:rsidR="003C5177" w:rsidRPr="007E5D6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E5D67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E5D67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E5D67">
        <w:rPr>
          <w:rFonts w:ascii="Times New Roman" w:hAnsi="Times New Roman" w:cs="Times New Roman"/>
          <w:sz w:val="28"/>
          <w:szCs w:val="28"/>
        </w:rPr>
        <w:tab/>
      </w:r>
      <w:r w:rsidRPr="007E5D67">
        <w:rPr>
          <w:rFonts w:ascii="Times New Roman" w:hAnsi="Times New Roman" w:cs="Times New Roman"/>
          <w:sz w:val="28"/>
          <w:szCs w:val="28"/>
        </w:rPr>
        <w:tab/>
      </w:r>
      <w:r w:rsidRPr="007E5D67">
        <w:rPr>
          <w:rFonts w:ascii="Times New Roman" w:hAnsi="Times New Roman" w:cs="Times New Roman"/>
          <w:sz w:val="28"/>
          <w:szCs w:val="28"/>
        </w:rPr>
        <w:tab/>
      </w:r>
      <w:r w:rsidRPr="007E5D67">
        <w:rPr>
          <w:rFonts w:ascii="Times New Roman" w:hAnsi="Times New Roman" w:cs="Times New Roman"/>
          <w:sz w:val="28"/>
          <w:szCs w:val="28"/>
        </w:rPr>
        <w:tab/>
      </w:r>
      <w:r w:rsidR="00E909D1" w:rsidRPr="007E5D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D67">
        <w:rPr>
          <w:rFonts w:ascii="Times New Roman" w:hAnsi="Times New Roman" w:cs="Times New Roman"/>
          <w:sz w:val="28"/>
          <w:szCs w:val="28"/>
        </w:rPr>
        <w:tab/>
      </w:r>
      <w:r w:rsidR="00E909D1" w:rsidRPr="007E5D67">
        <w:rPr>
          <w:rFonts w:ascii="Times New Roman" w:hAnsi="Times New Roman" w:cs="Times New Roman"/>
          <w:sz w:val="28"/>
          <w:szCs w:val="28"/>
        </w:rPr>
        <w:t xml:space="preserve">      </w:t>
      </w:r>
      <w:r w:rsidR="0091450F" w:rsidRPr="007E5D6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E5D67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6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E5D67">
        <w:rPr>
          <w:rFonts w:ascii="Times New Roman" w:hAnsi="Times New Roman" w:cs="Times New Roman"/>
          <w:sz w:val="28"/>
          <w:szCs w:val="28"/>
        </w:rPr>
        <w:tab/>
      </w:r>
      <w:r w:rsidR="0005148B" w:rsidRPr="007E5D67">
        <w:rPr>
          <w:rFonts w:ascii="Times New Roman" w:hAnsi="Times New Roman" w:cs="Times New Roman"/>
          <w:sz w:val="28"/>
          <w:szCs w:val="28"/>
        </w:rPr>
        <w:tab/>
      </w:r>
      <w:r w:rsidR="0005148B" w:rsidRPr="007E5D67">
        <w:rPr>
          <w:rFonts w:ascii="Times New Roman" w:hAnsi="Times New Roman" w:cs="Times New Roman"/>
          <w:sz w:val="28"/>
          <w:szCs w:val="28"/>
        </w:rPr>
        <w:tab/>
      </w:r>
      <w:r w:rsidR="0005148B" w:rsidRPr="007E5D67">
        <w:rPr>
          <w:rFonts w:ascii="Times New Roman" w:hAnsi="Times New Roman" w:cs="Times New Roman"/>
          <w:sz w:val="28"/>
          <w:szCs w:val="28"/>
        </w:rPr>
        <w:tab/>
      </w:r>
      <w:r w:rsidR="0005148B" w:rsidRPr="007E5D67">
        <w:rPr>
          <w:rFonts w:ascii="Times New Roman" w:hAnsi="Times New Roman" w:cs="Times New Roman"/>
          <w:sz w:val="28"/>
          <w:szCs w:val="28"/>
        </w:rPr>
        <w:tab/>
      </w:r>
      <w:r w:rsidR="003F0AC6" w:rsidRPr="007E5D67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7E5D67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7E5D67">
        <w:rPr>
          <w:rFonts w:ascii="Times New Roman" w:hAnsi="Times New Roman" w:cs="Times New Roman"/>
          <w:sz w:val="28"/>
          <w:szCs w:val="28"/>
        </w:rPr>
        <w:t xml:space="preserve">        </w:t>
      </w:r>
      <w:r w:rsidR="005D5519" w:rsidRPr="007E5D67">
        <w:rPr>
          <w:rFonts w:ascii="Times New Roman" w:hAnsi="Times New Roman" w:cs="Times New Roman"/>
          <w:sz w:val="28"/>
          <w:szCs w:val="28"/>
        </w:rPr>
        <w:t xml:space="preserve">  </w:t>
      </w:r>
      <w:r w:rsidR="00F12678" w:rsidRPr="007E5D67">
        <w:rPr>
          <w:rFonts w:ascii="Times New Roman" w:hAnsi="Times New Roman" w:cs="Times New Roman"/>
          <w:sz w:val="28"/>
          <w:szCs w:val="28"/>
        </w:rPr>
        <w:t xml:space="preserve"> </w:t>
      </w:r>
      <w:r w:rsidRPr="007E5D67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7E5D67" w:rsidSect="00464CA7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4E" w:rsidRDefault="0098064E" w:rsidP="003C5177">
      <w:pPr>
        <w:spacing w:after="0" w:line="240" w:lineRule="auto"/>
      </w:pPr>
      <w:r>
        <w:separator/>
      </w:r>
    </w:p>
  </w:endnote>
  <w:endnote w:type="continuationSeparator" w:id="0">
    <w:p w:rsidR="0098064E" w:rsidRDefault="0098064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4E" w:rsidRDefault="0098064E" w:rsidP="003C5177">
      <w:pPr>
        <w:spacing w:after="0" w:line="240" w:lineRule="auto"/>
      </w:pPr>
      <w:r>
        <w:separator/>
      </w:r>
    </w:p>
  </w:footnote>
  <w:footnote w:type="continuationSeparator" w:id="0">
    <w:p w:rsidR="0098064E" w:rsidRDefault="0098064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6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DFD"/>
    <w:multiLevelType w:val="hybridMultilevel"/>
    <w:tmpl w:val="9BCAFD32"/>
    <w:lvl w:ilvl="0" w:tplc="637C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3781D"/>
    <w:rsid w:val="0005148B"/>
    <w:rsid w:val="00064F43"/>
    <w:rsid w:val="001412BC"/>
    <w:rsid w:val="001C4422"/>
    <w:rsid w:val="00203A87"/>
    <w:rsid w:val="002F4074"/>
    <w:rsid w:val="003C5177"/>
    <w:rsid w:val="003F0AC6"/>
    <w:rsid w:val="00431A20"/>
    <w:rsid w:val="00456FBC"/>
    <w:rsid w:val="00464CA7"/>
    <w:rsid w:val="00555FE9"/>
    <w:rsid w:val="005D5519"/>
    <w:rsid w:val="00604DC1"/>
    <w:rsid w:val="00613AEE"/>
    <w:rsid w:val="0065622A"/>
    <w:rsid w:val="00682544"/>
    <w:rsid w:val="006947EC"/>
    <w:rsid w:val="006E5772"/>
    <w:rsid w:val="00733BEF"/>
    <w:rsid w:val="00734915"/>
    <w:rsid w:val="007507BC"/>
    <w:rsid w:val="007619F8"/>
    <w:rsid w:val="007B02FA"/>
    <w:rsid w:val="007D2B85"/>
    <w:rsid w:val="007D2EFE"/>
    <w:rsid w:val="007D484D"/>
    <w:rsid w:val="007E2B63"/>
    <w:rsid w:val="007E5D67"/>
    <w:rsid w:val="00843780"/>
    <w:rsid w:val="00860A89"/>
    <w:rsid w:val="00886DEF"/>
    <w:rsid w:val="0091450F"/>
    <w:rsid w:val="0098064E"/>
    <w:rsid w:val="009C7EF8"/>
    <w:rsid w:val="009F2AA7"/>
    <w:rsid w:val="009F335A"/>
    <w:rsid w:val="00A13D66"/>
    <w:rsid w:val="00A338C2"/>
    <w:rsid w:val="00A95EA4"/>
    <w:rsid w:val="00AC6511"/>
    <w:rsid w:val="00AC6593"/>
    <w:rsid w:val="00AE607C"/>
    <w:rsid w:val="00B30356"/>
    <w:rsid w:val="00B5327C"/>
    <w:rsid w:val="00BA69CF"/>
    <w:rsid w:val="00BB26D6"/>
    <w:rsid w:val="00C35FAA"/>
    <w:rsid w:val="00C60AC6"/>
    <w:rsid w:val="00C93675"/>
    <w:rsid w:val="00CA00DE"/>
    <w:rsid w:val="00CB0E0A"/>
    <w:rsid w:val="00CE149F"/>
    <w:rsid w:val="00D33254"/>
    <w:rsid w:val="00D744B0"/>
    <w:rsid w:val="00D7471C"/>
    <w:rsid w:val="00E5034E"/>
    <w:rsid w:val="00E51E37"/>
    <w:rsid w:val="00E909D1"/>
    <w:rsid w:val="00ED7EFE"/>
    <w:rsid w:val="00F12678"/>
    <w:rsid w:val="00F316E6"/>
    <w:rsid w:val="00F36F81"/>
    <w:rsid w:val="00F718DD"/>
    <w:rsid w:val="00FC5CD7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10</cp:revision>
  <cp:lastPrinted>2016-05-25T01:17:00Z</cp:lastPrinted>
  <dcterms:created xsi:type="dcterms:W3CDTF">2016-05-24T08:16:00Z</dcterms:created>
  <dcterms:modified xsi:type="dcterms:W3CDTF">2016-06-07T05:45:00Z</dcterms:modified>
</cp:coreProperties>
</file>