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DB" w:rsidRPr="00252DDB" w:rsidRDefault="00252DDB" w:rsidP="00252DDB">
      <w:pPr>
        <w:jc w:val="center"/>
        <w:rPr>
          <w:rFonts w:ascii="Times New Roman" w:hAnsi="Times New Roman" w:cs="Times New Roman"/>
        </w:rPr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-468630</wp:posOffset>
            </wp:positionV>
            <wp:extent cx="571500" cy="571500"/>
            <wp:effectExtent l="0" t="0" r="0" b="0"/>
            <wp:wrapTopAndBottom/>
            <wp:docPr id="1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2DDB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252DDB"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252DDB" w:rsidRPr="00252DDB" w:rsidRDefault="00252DDB" w:rsidP="00252DDB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252DDB"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84"/>
      </w:tblGrid>
      <w:tr w:rsidR="00252DDB" w:rsidRPr="00252DDB" w:rsidTr="00252DDB">
        <w:tc>
          <w:tcPr>
            <w:tcW w:w="3107" w:type="dxa"/>
          </w:tcPr>
          <w:p w:rsidR="00252DDB" w:rsidRPr="00252DDB" w:rsidRDefault="00252DDB" w:rsidP="00252DDB">
            <w:pPr>
              <w:spacing w:line="24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5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252DDB">
              <w:rPr>
                <w:rFonts w:ascii="Times New Roman" w:hAnsi="Times New Roman" w:cs="Times New Roman"/>
                <w:sz w:val="28"/>
                <w:szCs w:val="28"/>
              </w:rPr>
              <w:t xml:space="preserve"> 2016 года</w:t>
            </w:r>
          </w:p>
        </w:tc>
        <w:tc>
          <w:tcPr>
            <w:tcW w:w="3107" w:type="dxa"/>
          </w:tcPr>
          <w:p w:rsidR="00252DDB" w:rsidRPr="00252DDB" w:rsidRDefault="00252DDB" w:rsidP="00252D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84" w:type="dxa"/>
          </w:tcPr>
          <w:p w:rsidR="00252DDB" w:rsidRPr="00252DDB" w:rsidRDefault="00252DDB" w:rsidP="00252D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252DDB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r w:rsidR="00966741">
              <w:rPr>
                <w:rFonts w:ascii="Times New Roman" w:hAnsi="Times New Roman" w:cs="Times New Roman"/>
                <w:sz w:val="28"/>
                <w:szCs w:val="28"/>
              </w:rPr>
              <w:t>217/35</w:t>
            </w:r>
          </w:p>
        </w:tc>
      </w:tr>
    </w:tbl>
    <w:p w:rsidR="00252DDB" w:rsidRPr="00252DDB" w:rsidRDefault="00252DDB" w:rsidP="00252D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52DDB">
        <w:rPr>
          <w:rFonts w:ascii="Times New Roman" w:hAnsi="Times New Roman" w:cs="Times New Roman"/>
          <w:b/>
          <w:sz w:val="24"/>
        </w:rPr>
        <w:t>г. Уссурийск</w:t>
      </w:r>
    </w:p>
    <w:p w:rsidR="00252DDB" w:rsidRPr="00252DDB" w:rsidRDefault="00252DDB" w:rsidP="007017F2">
      <w:pPr>
        <w:tabs>
          <w:tab w:val="left" w:pos="5245"/>
        </w:tabs>
        <w:spacing w:line="240" w:lineRule="auto"/>
        <w:ind w:firstLine="4536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66741" w:rsidRDefault="00252DDB" w:rsidP="00252DDB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DDB">
        <w:rPr>
          <w:rFonts w:ascii="Times New Roman" w:hAnsi="Times New Roman" w:cs="Times New Roman"/>
          <w:sz w:val="28"/>
          <w:szCs w:val="28"/>
        </w:rPr>
        <w:t xml:space="preserve">О распределении </w:t>
      </w:r>
      <w:r w:rsidR="00966741">
        <w:rPr>
          <w:rFonts w:ascii="Times New Roman" w:hAnsi="Times New Roman" w:cs="Times New Roman"/>
          <w:sz w:val="28"/>
          <w:szCs w:val="28"/>
        </w:rPr>
        <w:t xml:space="preserve">специальных знаков (марок) </w:t>
      </w:r>
    </w:p>
    <w:p w:rsidR="00252DDB" w:rsidRPr="00252DDB" w:rsidRDefault="00966741" w:rsidP="00252DDB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252DDB" w:rsidRPr="00252DDB">
        <w:rPr>
          <w:rFonts w:ascii="Times New Roman" w:hAnsi="Times New Roman" w:cs="Times New Roman"/>
          <w:sz w:val="28"/>
          <w:szCs w:val="28"/>
        </w:rPr>
        <w:t>избирательных бюллетеней</w:t>
      </w:r>
    </w:p>
    <w:p w:rsidR="00966741" w:rsidRDefault="00252DDB" w:rsidP="00252DDB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DDB">
        <w:rPr>
          <w:rFonts w:ascii="Times New Roman" w:hAnsi="Times New Roman" w:cs="Times New Roman"/>
          <w:sz w:val="28"/>
          <w:szCs w:val="28"/>
        </w:rPr>
        <w:t>на выборах депутатов</w:t>
      </w:r>
      <w:r w:rsidR="00966741">
        <w:rPr>
          <w:rFonts w:ascii="Times New Roman" w:hAnsi="Times New Roman" w:cs="Times New Roman"/>
          <w:sz w:val="28"/>
          <w:szCs w:val="28"/>
        </w:rPr>
        <w:t xml:space="preserve"> </w:t>
      </w:r>
      <w:r w:rsidRPr="00252DDB">
        <w:rPr>
          <w:rFonts w:ascii="Times New Roman" w:hAnsi="Times New Roman" w:cs="Times New Roman"/>
          <w:sz w:val="28"/>
          <w:szCs w:val="28"/>
        </w:rPr>
        <w:t xml:space="preserve">Государственной Думы </w:t>
      </w:r>
    </w:p>
    <w:p w:rsidR="00966741" w:rsidRDefault="00252DDB" w:rsidP="00252DDB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DDB">
        <w:rPr>
          <w:rFonts w:ascii="Times New Roman" w:hAnsi="Times New Roman" w:cs="Times New Roman"/>
          <w:sz w:val="28"/>
          <w:szCs w:val="28"/>
        </w:rPr>
        <w:t xml:space="preserve">Федерального Собрания Российской Федерации </w:t>
      </w:r>
    </w:p>
    <w:p w:rsidR="00252DDB" w:rsidRPr="00252DDB" w:rsidRDefault="00966741" w:rsidP="00252DDB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52DDB" w:rsidRPr="00252DDB">
        <w:rPr>
          <w:rFonts w:ascii="Times New Roman" w:hAnsi="Times New Roman" w:cs="Times New Roman"/>
          <w:sz w:val="28"/>
          <w:szCs w:val="28"/>
        </w:rPr>
        <w:t>едьмого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52DDB" w:rsidRPr="00252DDB">
        <w:rPr>
          <w:rFonts w:ascii="Times New Roman" w:hAnsi="Times New Roman" w:cs="Times New Roman"/>
          <w:sz w:val="28"/>
          <w:szCs w:val="28"/>
        </w:rPr>
        <w:t>озыва</w:t>
      </w:r>
    </w:p>
    <w:p w:rsidR="00252DDB" w:rsidRDefault="00252DDB" w:rsidP="003F526D">
      <w:pPr>
        <w:tabs>
          <w:tab w:val="left" w:pos="52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52DDB" w:rsidRPr="00252DDB" w:rsidRDefault="00252DDB" w:rsidP="00252DDB">
      <w:pPr>
        <w:tabs>
          <w:tab w:val="left" w:pos="524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52DDB">
        <w:rPr>
          <w:rFonts w:ascii="Times New Roman" w:hAnsi="Times New Roman" w:cs="Times New Roman"/>
          <w:sz w:val="28"/>
          <w:szCs w:val="28"/>
        </w:rPr>
        <w:t>с</w:t>
      </w:r>
      <w:r w:rsidR="00966741">
        <w:rPr>
          <w:rFonts w:ascii="Times New Roman" w:hAnsi="Times New Roman" w:cs="Times New Roman"/>
          <w:sz w:val="28"/>
          <w:szCs w:val="28"/>
        </w:rPr>
        <w:t xml:space="preserve"> пунктом 2 статьи 79 Федерального Закона «О выборах депутатов Государственной Думы Федерального Собрания Российской Федерации», </w:t>
      </w:r>
      <w:r w:rsidRPr="00252DDB">
        <w:rPr>
          <w:rFonts w:ascii="Times New Roman" w:hAnsi="Times New Roman" w:cs="Times New Roman"/>
          <w:sz w:val="28"/>
          <w:szCs w:val="28"/>
        </w:rPr>
        <w:t xml:space="preserve">решением Избирательной комиссии Приморского </w:t>
      </w:r>
      <w:r w:rsidR="00966741">
        <w:rPr>
          <w:rFonts w:ascii="Times New Roman" w:hAnsi="Times New Roman" w:cs="Times New Roman"/>
          <w:sz w:val="28"/>
          <w:szCs w:val="28"/>
        </w:rPr>
        <w:t xml:space="preserve">края </w:t>
      </w:r>
      <w:r w:rsidR="00492485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="00966741">
        <w:rPr>
          <w:rFonts w:ascii="Times New Roman" w:hAnsi="Times New Roman" w:cs="Times New Roman"/>
          <w:sz w:val="28"/>
          <w:szCs w:val="28"/>
        </w:rPr>
        <w:t>от 1 августа 2016 г. № 2627</w:t>
      </w:r>
      <w:r w:rsidRPr="00252DDB">
        <w:rPr>
          <w:rFonts w:ascii="Times New Roman" w:hAnsi="Times New Roman" w:cs="Times New Roman"/>
          <w:sz w:val="28"/>
          <w:szCs w:val="28"/>
        </w:rPr>
        <w:t xml:space="preserve">/347 «О распределении </w:t>
      </w:r>
      <w:r w:rsidR="00A55641">
        <w:rPr>
          <w:rFonts w:ascii="Times New Roman" w:hAnsi="Times New Roman" w:cs="Times New Roman"/>
          <w:sz w:val="28"/>
          <w:szCs w:val="28"/>
        </w:rPr>
        <w:t xml:space="preserve">специальных знаков </w:t>
      </w:r>
      <w:r w:rsidR="00966741">
        <w:rPr>
          <w:rFonts w:ascii="Times New Roman" w:hAnsi="Times New Roman" w:cs="Times New Roman"/>
          <w:sz w:val="28"/>
          <w:szCs w:val="28"/>
        </w:rPr>
        <w:t xml:space="preserve">(марок) для избирательных бюллетеней </w:t>
      </w:r>
      <w:r w:rsidRPr="00252DDB">
        <w:rPr>
          <w:rFonts w:ascii="Times New Roman" w:hAnsi="Times New Roman" w:cs="Times New Roman"/>
          <w:sz w:val="28"/>
          <w:szCs w:val="28"/>
        </w:rPr>
        <w:t>на выборах депутатов Государственной Думы Федерального Собрания Российс</w:t>
      </w:r>
      <w:r w:rsidR="00492485">
        <w:rPr>
          <w:rFonts w:ascii="Times New Roman" w:hAnsi="Times New Roman" w:cs="Times New Roman"/>
          <w:sz w:val="28"/>
          <w:szCs w:val="28"/>
        </w:rPr>
        <w:t xml:space="preserve">кой Федерации седьмого созыва» </w:t>
      </w:r>
      <w:r w:rsidRPr="00252DDB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города Уссурийска</w:t>
      </w:r>
    </w:p>
    <w:p w:rsidR="00252DDB" w:rsidRDefault="00252DDB" w:rsidP="00252DDB">
      <w:pPr>
        <w:tabs>
          <w:tab w:val="left" w:pos="524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DDB">
        <w:rPr>
          <w:rFonts w:ascii="Times New Roman" w:hAnsi="Times New Roman" w:cs="Times New Roman"/>
          <w:sz w:val="28"/>
          <w:szCs w:val="28"/>
        </w:rPr>
        <w:t>РЕШИЛА:</w:t>
      </w:r>
    </w:p>
    <w:p w:rsidR="00252DDB" w:rsidRPr="003F526D" w:rsidRDefault="00252DDB" w:rsidP="00252DDB">
      <w:pPr>
        <w:tabs>
          <w:tab w:val="left" w:pos="524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52DDB">
        <w:rPr>
          <w:rFonts w:ascii="Times New Roman" w:hAnsi="Times New Roman" w:cs="Times New Roman"/>
          <w:sz w:val="28"/>
          <w:szCs w:val="28"/>
        </w:rPr>
        <w:t xml:space="preserve">Распределить </w:t>
      </w:r>
      <w:r w:rsidR="00966741">
        <w:rPr>
          <w:rFonts w:ascii="Times New Roman" w:hAnsi="Times New Roman" w:cs="Times New Roman"/>
          <w:sz w:val="28"/>
          <w:szCs w:val="28"/>
        </w:rPr>
        <w:t xml:space="preserve">специальные знаки (марки) для избирательных бюллетеней </w:t>
      </w:r>
      <w:r w:rsidRPr="00252DDB">
        <w:rPr>
          <w:rFonts w:ascii="Times New Roman" w:hAnsi="Times New Roman" w:cs="Times New Roman"/>
          <w:sz w:val="28"/>
          <w:szCs w:val="28"/>
        </w:rPr>
        <w:t>на выборах депутатов Государственной Думы Федерального Собрания Российской Федерации седьмого созыва</w:t>
      </w:r>
      <w:r w:rsidR="00966741">
        <w:rPr>
          <w:rFonts w:ascii="Times New Roman" w:hAnsi="Times New Roman" w:cs="Times New Roman"/>
          <w:sz w:val="28"/>
          <w:szCs w:val="28"/>
        </w:rPr>
        <w:t xml:space="preserve"> в территориальную избирательную комиссию города </w:t>
      </w:r>
      <w:r w:rsidR="003F526D">
        <w:rPr>
          <w:rFonts w:ascii="Times New Roman" w:hAnsi="Times New Roman" w:cs="Times New Roman"/>
          <w:sz w:val="28"/>
          <w:szCs w:val="28"/>
        </w:rPr>
        <w:t xml:space="preserve">Уссурийска и участковые избирательные комиссии </w:t>
      </w:r>
      <w:r w:rsidRPr="003F526D">
        <w:rPr>
          <w:rFonts w:ascii="Times New Roman" w:hAnsi="Times New Roman" w:cs="Times New Roman"/>
          <w:sz w:val="28"/>
          <w:szCs w:val="28"/>
        </w:rPr>
        <w:t>в соответствии с приложением к настоящему решению.</w:t>
      </w:r>
    </w:p>
    <w:p w:rsidR="00A55641" w:rsidRDefault="00252DDB" w:rsidP="00252DDB">
      <w:pPr>
        <w:tabs>
          <w:tab w:val="left" w:pos="524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55641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оставляю за собой.</w:t>
      </w:r>
    </w:p>
    <w:p w:rsidR="00252DDB" w:rsidRDefault="00252DDB" w:rsidP="00252DDB">
      <w:pPr>
        <w:tabs>
          <w:tab w:val="left" w:pos="524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52DDB">
        <w:rPr>
          <w:rFonts w:ascii="Times New Roman" w:hAnsi="Times New Roman" w:cs="Times New Roman"/>
          <w:sz w:val="28"/>
          <w:szCs w:val="28"/>
        </w:rPr>
        <w:t>. 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информационно–телек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252DDB" w:rsidRPr="00252DDB" w:rsidRDefault="00252DDB" w:rsidP="00252DDB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DDB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О.М. Михайлова</w:t>
      </w:r>
    </w:p>
    <w:p w:rsidR="00252DDB" w:rsidRDefault="00252DDB" w:rsidP="00252DDB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2DDB" w:rsidRDefault="00252DDB" w:rsidP="00252DDB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DDB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       С.В. </w:t>
      </w:r>
      <w:proofErr w:type="spellStart"/>
      <w:r w:rsidRPr="00252DDB">
        <w:rPr>
          <w:rFonts w:ascii="Times New Roman" w:hAnsi="Times New Roman" w:cs="Times New Roman"/>
          <w:sz w:val="28"/>
          <w:szCs w:val="28"/>
        </w:rPr>
        <w:t>Хамайко</w:t>
      </w:r>
      <w:proofErr w:type="spellEnd"/>
    </w:p>
    <w:p w:rsidR="00A55641" w:rsidRDefault="00A55641" w:rsidP="003F526D">
      <w:pPr>
        <w:spacing w:line="240" w:lineRule="auto"/>
        <w:ind w:firstLine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5641" w:rsidRDefault="00A55641" w:rsidP="003F526D">
      <w:pPr>
        <w:spacing w:line="240" w:lineRule="auto"/>
        <w:ind w:firstLine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526D" w:rsidRPr="00492485" w:rsidRDefault="003F526D" w:rsidP="003F526D">
      <w:pPr>
        <w:spacing w:line="240" w:lineRule="auto"/>
        <w:ind w:firstLine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248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F526D" w:rsidRPr="00492485" w:rsidRDefault="003F526D" w:rsidP="003F526D">
      <w:pPr>
        <w:spacing w:line="240" w:lineRule="auto"/>
        <w:ind w:firstLine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2485">
        <w:rPr>
          <w:rFonts w:ascii="Times New Roman" w:hAnsi="Times New Roman" w:cs="Times New Roman"/>
          <w:sz w:val="28"/>
          <w:szCs w:val="28"/>
        </w:rPr>
        <w:t>к решению территориальной</w:t>
      </w:r>
    </w:p>
    <w:p w:rsidR="003F526D" w:rsidRPr="00492485" w:rsidRDefault="003F526D" w:rsidP="003F526D">
      <w:pPr>
        <w:spacing w:line="240" w:lineRule="auto"/>
        <w:ind w:firstLine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2485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3F526D" w:rsidRPr="00492485" w:rsidRDefault="003F526D" w:rsidP="003F526D">
      <w:pPr>
        <w:spacing w:line="240" w:lineRule="auto"/>
        <w:ind w:firstLine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2485">
        <w:rPr>
          <w:rFonts w:ascii="Times New Roman" w:hAnsi="Times New Roman" w:cs="Times New Roman"/>
          <w:sz w:val="28"/>
          <w:szCs w:val="28"/>
        </w:rPr>
        <w:t>города Уссурийска</w:t>
      </w:r>
    </w:p>
    <w:p w:rsidR="003F526D" w:rsidRPr="00492485" w:rsidRDefault="003F526D" w:rsidP="003F526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92485">
        <w:rPr>
          <w:rFonts w:ascii="Times New Roman" w:hAnsi="Times New Roman" w:cs="Times New Roman"/>
          <w:sz w:val="28"/>
          <w:szCs w:val="28"/>
        </w:rPr>
        <w:t>от 12 сентября 2016 года № 217/35</w:t>
      </w:r>
    </w:p>
    <w:p w:rsidR="003F526D" w:rsidRPr="00492485" w:rsidRDefault="003F526D" w:rsidP="003F52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26D" w:rsidRPr="003F526D" w:rsidRDefault="003F526D" w:rsidP="003F52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26D">
        <w:rPr>
          <w:rFonts w:ascii="Times New Roman" w:hAnsi="Times New Roman" w:cs="Times New Roman"/>
          <w:b/>
          <w:sz w:val="28"/>
          <w:szCs w:val="28"/>
        </w:rPr>
        <w:t>Распределение специальных знаков (марок) для избирательных бюллетеней на выборах депутатов Государственной Думы Федерального Собрания Российской Федерации седьмого созыва</w:t>
      </w:r>
    </w:p>
    <w:tbl>
      <w:tblPr>
        <w:tblStyle w:val="10"/>
        <w:tblW w:w="10348" w:type="dxa"/>
        <w:tblInd w:w="-714" w:type="dxa"/>
        <w:tblLook w:val="04A0" w:firstRow="1" w:lastRow="0" w:firstColumn="1" w:lastColumn="0" w:noHBand="0" w:noVBand="1"/>
      </w:tblPr>
      <w:tblGrid>
        <w:gridCol w:w="3970"/>
        <w:gridCol w:w="1560"/>
        <w:gridCol w:w="1417"/>
        <w:gridCol w:w="3401"/>
      </w:tblGrid>
      <w:tr w:rsidR="003F526D" w:rsidRPr="003F526D" w:rsidTr="003F526D">
        <w:trPr>
          <w:trHeight w:val="1212"/>
        </w:trPr>
        <w:tc>
          <w:tcPr>
            <w:tcW w:w="397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участковой избирательной комиссии, которой передаются специальные знаки (марки)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Количество специальных знаков (марок)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Номера листов специальных знаков (марок)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2801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1189298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1189389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2802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1189390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1189481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2803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1189482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1189561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2804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1189562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1189637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2805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1189638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1189657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2806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1189658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1189689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2807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1189690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1189761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2808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118976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1189821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2809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1189822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1189913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2810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1189914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1190005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2811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3400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1190006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1190073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2812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1190074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1190149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2813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1190150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1190241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2814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1190242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1190277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2815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1190278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1190357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2816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1190358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1190433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2817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1190434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1190525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Участковая избирательная комиссия избирательного участка № 2818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1190526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1190625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2819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1190626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1190725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2820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1190726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1190777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2821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1190778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1190829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2822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1190830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1190893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2823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1190894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1190965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2824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1190966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1191085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2825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1191086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1191093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2826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1191094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1191165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2827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1191166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1191213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2828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1191214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1191289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2829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1191290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1191381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2830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1191382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1191461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2831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1191462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1191509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2832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4400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1191510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1191597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2833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1191598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1191661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2834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1191662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1191709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2835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1191710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1191809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2836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5400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1191810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1191917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2837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1191918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1191929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2838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1191930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1192029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2839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1192030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1192129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2840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1192130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1192193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2841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4400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1192194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1192281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2842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1192282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1192357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Участковая избирательная комиссия избирательного участка № 2843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1192358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1192381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2844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1192382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1192429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2845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1192430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1192489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2846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3400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1192490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1192557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2847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1192558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1192637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2848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1192638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1192669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2849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3400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1192670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1192737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2850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1192738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1192793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2851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1192794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1192813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2852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1192814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1192885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2853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3400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1192886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1192953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2854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1192954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1193033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2855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1193034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1193089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2857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1193090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1193141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2858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1193142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1193173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2859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1193174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1193265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2860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1193266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1193305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2861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3400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1193306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1193373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2862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1193374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1193433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2863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1193434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1193493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2864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1193494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1193553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2866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1193554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1193649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2867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1193650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1193701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2868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1193702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1193765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2869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1193766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1193845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Участковая избирательная комиссия избирательного участка № 3801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1193846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1193865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3802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20 марок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1193866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1193869;</w:t>
            </w:r>
          </w:p>
          <w:p w:rsidR="003F526D" w:rsidRPr="003F526D" w:rsidRDefault="003F526D" w:rsidP="003F526D">
            <w:pPr>
              <w:rPr>
                <w:rFonts w:ascii="Times New Roman" w:hAnsi="Times New Roman" w:cs="Times New Roman"/>
              </w:rPr>
            </w:pP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F526D">
              <w:rPr>
                <w:rFonts w:ascii="Times New Roman" w:hAnsi="Times New Roman" w:cs="Times New Roman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1193870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3803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1189253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1189255;</w:t>
            </w:r>
          </w:p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1189296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1189297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3804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1193871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1193886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3805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1193887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1193894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3806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1193895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1193902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3807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40 марок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1193903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1193906</w:t>
            </w:r>
          </w:p>
          <w:p w:rsidR="003F526D" w:rsidRPr="003F526D" w:rsidRDefault="003F526D" w:rsidP="003F526D">
            <w:pPr>
              <w:rPr>
                <w:sz w:val="24"/>
                <w:szCs w:val="24"/>
              </w:rPr>
            </w:pP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1193907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3808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1189256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1189295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3809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1193908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1193925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3810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1193926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1193933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3811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1193934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1194009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3812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1194010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1194089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3813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1194090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1194109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3814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1194110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1194161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3815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4400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1194162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1194249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3816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1194250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1194285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3817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1194286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1194293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3818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1194294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1194297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3819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1194298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1194305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3820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1194306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1194317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3821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1194318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1194321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3822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1194322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1194331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3823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1194332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1194339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3824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1194340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1194345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3825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1194346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1194353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Участковая избирательная комиссия избирательного участка № 3826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1194354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1194373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3827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1194374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1194393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3828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1194394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1194401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3829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1194402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1194429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3830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1194430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1194501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3831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1194502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1194557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2880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1194558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1194567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2881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1194568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1194571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2882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1194572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1194573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2883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1194574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1194593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2884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1194594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1194609</w:t>
            </w:r>
          </w:p>
        </w:tc>
      </w:tr>
      <w:tr w:rsidR="003F526D" w:rsidRPr="003F526D" w:rsidTr="003F526D">
        <w:tc>
          <w:tcPr>
            <w:tcW w:w="3970" w:type="dxa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2885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1194610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1194681</w:t>
            </w:r>
          </w:p>
        </w:tc>
      </w:tr>
      <w:tr w:rsidR="003F526D" w:rsidRPr="003F526D" w:rsidTr="003F526D">
        <w:tc>
          <w:tcPr>
            <w:tcW w:w="3970" w:type="dxa"/>
            <w:vAlign w:val="center"/>
          </w:tcPr>
          <w:p w:rsidR="003F526D" w:rsidRPr="003F526D" w:rsidRDefault="003F526D" w:rsidP="003F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271410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5428</w:t>
            </w:r>
          </w:p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10 марок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26D" w:rsidRPr="003F526D" w:rsidTr="003F526D">
        <w:tc>
          <w:tcPr>
            <w:tcW w:w="3970" w:type="dxa"/>
            <w:vAlign w:val="center"/>
          </w:tcPr>
          <w:p w:rsidR="003F526D" w:rsidRPr="003F526D" w:rsidRDefault="003F526D" w:rsidP="003F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Резерв ТИК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7390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30 марок</w:t>
            </w:r>
          </w:p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10 марок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1194682 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 xml:space="preserve"> 1194828;</w:t>
            </w:r>
          </w:p>
          <w:p w:rsidR="003F526D" w:rsidRPr="003F526D" w:rsidRDefault="003F526D" w:rsidP="003F52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F526D">
              <w:rPr>
                <w:rFonts w:ascii="Times New Roman" w:hAnsi="Times New Roman" w:cs="Times New Roman"/>
              </w:rPr>
              <w:t xml:space="preserve">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1193870;</w:t>
            </w:r>
          </w:p>
          <w:p w:rsidR="003F526D" w:rsidRPr="003F526D" w:rsidRDefault="003F526D" w:rsidP="003F52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1193907</w:t>
            </w:r>
          </w:p>
        </w:tc>
      </w:tr>
      <w:tr w:rsidR="003F526D" w:rsidRPr="003F526D" w:rsidTr="003F526D">
        <w:tc>
          <w:tcPr>
            <w:tcW w:w="3970" w:type="dxa"/>
            <w:vAlign w:val="center"/>
          </w:tcPr>
          <w:p w:rsidR="003F526D" w:rsidRPr="003F526D" w:rsidRDefault="003F526D" w:rsidP="003F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560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278800</w:t>
            </w:r>
          </w:p>
        </w:tc>
        <w:tc>
          <w:tcPr>
            <w:tcW w:w="1417" w:type="dxa"/>
            <w:vAlign w:val="center"/>
          </w:tcPr>
          <w:p w:rsidR="003F526D" w:rsidRPr="003F526D" w:rsidRDefault="003F526D" w:rsidP="003F52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5576</w:t>
            </w:r>
          </w:p>
        </w:tc>
        <w:tc>
          <w:tcPr>
            <w:tcW w:w="3401" w:type="dxa"/>
            <w:vAlign w:val="center"/>
          </w:tcPr>
          <w:p w:rsidR="003F526D" w:rsidRPr="003F526D" w:rsidRDefault="003F526D" w:rsidP="003F52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1189253</w:t>
            </w:r>
            <w:r w:rsidRPr="003F526D">
              <w:rPr>
                <w:rFonts w:ascii="Times New Roman" w:hAnsi="Times New Roman" w:cs="Times New Roman"/>
                <w:sz w:val="24"/>
                <w:szCs w:val="24"/>
              </w:rPr>
              <w:t xml:space="preserve"> по № </w:t>
            </w:r>
            <w:r w:rsidRPr="003F526D">
              <w:rPr>
                <w:rFonts w:ascii="Times New Roman" w:hAnsi="Times New Roman" w:cs="Times New Roman"/>
                <w:sz w:val="28"/>
                <w:szCs w:val="28"/>
              </w:rPr>
              <w:t>1194828</w:t>
            </w:r>
          </w:p>
        </w:tc>
      </w:tr>
    </w:tbl>
    <w:p w:rsidR="003F526D" w:rsidRPr="003F526D" w:rsidRDefault="003F526D" w:rsidP="003F52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DDB" w:rsidRDefault="00252DDB" w:rsidP="007017F2">
      <w:pPr>
        <w:tabs>
          <w:tab w:val="left" w:pos="5245"/>
        </w:tabs>
        <w:spacing w:line="240" w:lineRule="auto"/>
        <w:ind w:firstLine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252DDB" w:rsidSect="00252DDB">
      <w:headerReference w:type="default" r:id="rId7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9BF" w:rsidRDefault="00AE39BF" w:rsidP="00252DDB">
      <w:pPr>
        <w:spacing w:after="0" w:line="240" w:lineRule="auto"/>
      </w:pPr>
      <w:r>
        <w:separator/>
      </w:r>
    </w:p>
  </w:endnote>
  <w:endnote w:type="continuationSeparator" w:id="0">
    <w:p w:rsidR="00AE39BF" w:rsidRDefault="00AE39BF" w:rsidP="0025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9BF" w:rsidRDefault="00AE39BF" w:rsidP="00252DDB">
      <w:pPr>
        <w:spacing w:after="0" w:line="240" w:lineRule="auto"/>
      </w:pPr>
      <w:r>
        <w:separator/>
      </w:r>
    </w:p>
  </w:footnote>
  <w:footnote w:type="continuationSeparator" w:id="0">
    <w:p w:rsidR="00AE39BF" w:rsidRDefault="00AE39BF" w:rsidP="00252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2152467"/>
      <w:docPartObj>
        <w:docPartGallery w:val="Page Numbers (Top of Page)"/>
        <w:docPartUnique/>
      </w:docPartObj>
    </w:sdtPr>
    <w:sdtContent>
      <w:p w:rsidR="003F526D" w:rsidRDefault="003F52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485">
          <w:rPr>
            <w:noProof/>
          </w:rPr>
          <w:t>2</w:t>
        </w:r>
        <w:r>
          <w:fldChar w:fldCharType="end"/>
        </w:r>
      </w:p>
    </w:sdtContent>
  </w:sdt>
  <w:p w:rsidR="003F526D" w:rsidRDefault="003F52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F2"/>
    <w:rsid w:val="00002834"/>
    <w:rsid w:val="00007C0A"/>
    <w:rsid w:val="00017702"/>
    <w:rsid w:val="0002752D"/>
    <w:rsid w:val="000322CB"/>
    <w:rsid w:val="00033053"/>
    <w:rsid w:val="0004126C"/>
    <w:rsid w:val="00042549"/>
    <w:rsid w:val="00043C7E"/>
    <w:rsid w:val="0005321D"/>
    <w:rsid w:val="00054614"/>
    <w:rsid w:val="000551AC"/>
    <w:rsid w:val="0006149D"/>
    <w:rsid w:val="00065545"/>
    <w:rsid w:val="00073A51"/>
    <w:rsid w:val="00074F49"/>
    <w:rsid w:val="000918EC"/>
    <w:rsid w:val="00091D71"/>
    <w:rsid w:val="000A2A20"/>
    <w:rsid w:val="000A4FDF"/>
    <w:rsid w:val="000A5BFD"/>
    <w:rsid w:val="000B2C38"/>
    <w:rsid w:val="000C3ADA"/>
    <w:rsid w:val="000C763D"/>
    <w:rsid w:val="000D0411"/>
    <w:rsid w:val="000D208E"/>
    <w:rsid w:val="000E0AE8"/>
    <w:rsid w:val="000E3440"/>
    <w:rsid w:val="000F12ED"/>
    <w:rsid w:val="000F67EF"/>
    <w:rsid w:val="001010C5"/>
    <w:rsid w:val="0010287C"/>
    <w:rsid w:val="00102C2D"/>
    <w:rsid w:val="00107CCB"/>
    <w:rsid w:val="001120F3"/>
    <w:rsid w:val="001130DF"/>
    <w:rsid w:val="0012485C"/>
    <w:rsid w:val="00124968"/>
    <w:rsid w:val="00134C03"/>
    <w:rsid w:val="001540F3"/>
    <w:rsid w:val="00155D71"/>
    <w:rsid w:val="0016071C"/>
    <w:rsid w:val="00173DA3"/>
    <w:rsid w:val="00177F21"/>
    <w:rsid w:val="00182FD3"/>
    <w:rsid w:val="00191E0E"/>
    <w:rsid w:val="001951B1"/>
    <w:rsid w:val="001A2616"/>
    <w:rsid w:val="001A2A8C"/>
    <w:rsid w:val="001A2C76"/>
    <w:rsid w:val="001A5016"/>
    <w:rsid w:val="001B1DB1"/>
    <w:rsid w:val="001C2FB6"/>
    <w:rsid w:val="001C580F"/>
    <w:rsid w:val="001C6E14"/>
    <w:rsid w:val="001D0BDA"/>
    <w:rsid w:val="001D3036"/>
    <w:rsid w:val="001E4BD8"/>
    <w:rsid w:val="001F7453"/>
    <w:rsid w:val="00204B1A"/>
    <w:rsid w:val="0020676F"/>
    <w:rsid w:val="00206882"/>
    <w:rsid w:val="002118CA"/>
    <w:rsid w:val="00213FD7"/>
    <w:rsid w:val="00216AC1"/>
    <w:rsid w:val="00222DB9"/>
    <w:rsid w:val="00223A08"/>
    <w:rsid w:val="00225E8A"/>
    <w:rsid w:val="00227A1C"/>
    <w:rsid w:val="00233B0E"/>
    <w:rsid w:val="00241A4F"/>
    <w:rsid w:val="00245410"/>
    <w:rsid w:val="002500A8"/>
    <w:rsid w:val="0025060B"/>
    <w:rsid w:val="00250786"/>
    <w:rsid w:val="00252DDB"/>
    <w:rsid w:val="00255179"/>
    <w:rsid w:val="0026183D"/>
    <w:rsid w:val="00261DA9"/>
    <w:rsid w:val="002867ED"/>
    <w:rsid w:val="00286899"/>
    <w:rsid w:val="00292D2D"/>
    <w:rsid w:val="002A3C36"/>
    <w:rsid w:val="002A4358"/>
    <w:rsid w:val="002B145F"/>
    <w:rsid w:val="002B4E32"/>
    <w:rsid w:val="002C7BF7"/>
    <w:rsid w:val="002D2EB0"/>
    <w:rsid w:val="002D33D3"/>
    <w:rsid w:val="002E00D2"/>
    <w:rsid w:val="002E2FFE"/>
    <w:rsid w:val="002E396A"/>
    <w:rsid w:val="002E4A2F"/>
    <w:rsid w:val="002E6643"/>
    <w:rsid w:val="002F5E8E"/>
    <w:rsid w:val="002F7ABE"/>
    <w:rsid w:val="002F7D5B"/>
    <w:rsid w:val="00307B67"/>
    <w:rsid w:val="003132AE"/>
    <w:rsid w:val="00331E4A"/>
    <w:rsid w:val="0033353D"/>
    <w:rsid w:val="0033598E"/>
    <w:rsid w:val="00336305"/>
    <w:rsid w:val="00337993"/>
    <w:rsid w:val="00337BD2"/>
    <w:rsid w:val="00353288"/>
    <w:rsid w:val="00360755"/>
    <w:rsid w:val="00360B03"/>
    <w:rsid w:val="00362410"/>
    <w:rsid w:val="00363C46"/>
    <w:rsid w:val="00371B96"/>
    <w:rsid w:val="003722AD"/>
    <w:rsid w:val="003757DB"/>
    <w:rsid w:val="0037618A"/>
    <w:rsid w:val="00377CCA"/>
    <w:rsid w:val="00383C77"/>
    <w:rsid w:val="003A08FF"/>
    <w:rsid w:val="003A5F75"/>
    <w:rsid w:val="003B0515"/>
    <w:rsid w:val="003B6E23"/>
    <w:rsid w:val="003C13BA"/>
    <w:rsid w:val="003C38B6"/>
    <w:rsid w:val="003C6658"/>
    <w:rsid w:val="003D66AE"/>
    <w:rsid w:val="003F0714"/>
    <w:rsid w:val="003F1F14"/>
    <w:rsid w:val="003F21D5"/>
    <w:rsid w:val="003F4292"/>
    <w:rsid w:val="003F4741"/>
    <w:rsid w:val="003F526D"/>
    <w:rsid w:val="0040292D"/>
    <w:rsid w:val="00403476"/>
    <w:rsid w:val="0040354D"/>
    <w:rsid w:val="0040596D"/>
    <w:rsid w:val="004172EF"/>
    <w:rsid w:val="004206D5"/>
    <w:rsid w:val="00421A78"/>
    <w:rsid w:val="004225F3"/>
    <w:rsid w:val="00425CDF"/>
    <w:rsid w:val="00430C29"/>
    <w:rsid w:val="00436AE2"/>
    <w:rsid w:val="00437629"/>
    <w:rsid w:val="004433F0"/>
    <w:rsid w:val="00454123"/>
    <w:rsid w:val="004611AA"/>
    <w:rsid w:val="00461CCA"/>
    <w:rsid w:val="00461E50"/>
    <w:rsid w:val="00466135"/>
    <w:rsid w:val="00470340"/>
    <w:rsid w:val="00475615"/>
    <w:rsid w:val="00486513"/>
    <w:rsid w:val="004900FB"/>
    <w:rsid w:val="00492485"/>
    <w:rsid w:val="004A18BA"/>
    <w:rsid w:val="004C310E"/>
    <w:rsid w:val="004C33ED"/>
    <w:rsid w:val="004C3768"/>
    <w:rsid w:val="004E1F2B"/>
    <w:rsid w:val="004E2A05"/>
    <w:rsid w:val="004E4859"/>
    <w:rsid w:val="004F13B7"/>
    <w:rsid w:val="004F5AA3"/>
    <w:rsid w:val="0050106E"/>
    <w:rsid w:val="005128A1"/>
    <w:rsid w:val="00514092"/>
    <w:rsid w:val="0053057C"/>
    <w:rsid w:val="00535F2C"/>
    <w:rsid w:val="0054572F"/>
    <w:rsid w:val="005461FD"/>
    <w:rsid w:val="005469D2"/>
    <w:rsid w:val="005469EF"/>
    <w:rsid w:val="00551CE6"/>
    <w:rsid w:val="005571B5"/>
    <w:rsid w:val="0055780D"/>
    <w:rsid w:val="00560711"/>
    <w:rsid w:val="005675D8"/>
    <w:rsid w:val="00571801"/>
    <w:rsid w:val="00571B67"/>
    <w:rsid w:val="00573371"/>
    <w:rsid w:val="005766C7"/>
    <w:rsid w:val="005775E7"/>
    <w:rsid w:val="005778DE"/>
    <w:rsid w:val="00577955"/>
    <w:rsid w:val="00592409"/>
    <w:rsid w:val="00593397"/>
    <w:rsid w:val="00593A53"/>
    <w:rsid w:val="005A0335"/>
    <w:rsid w:val="005B47DB"/>
    <w:rsid w:val="005B70C5"/>
    <w:rsid w:val="005B73F9"/>
    <w:rsid w:val="005C6B5B"/>
    <w:rsid w:val="005D072F"/>
    <w:rsid w:val="005E14EB"/>
    <w:rsid w:val="005E2AD0"/>
    <w:rsid w:val="005E5B4F"/>
    <w:rsid w:val="005F661A"/>
    <w:rsid w:val="00602FAF"/>
    <w:rsid w:val="00603AA1"/>
    <w:rsid w:val="006060DD"/>
    <w:rsid w:val="006137EB"/>
    <w:rsid w:val="00616BE7"/>
    <w:rsid w:val="00616F6C"/>
    <w:rsid w:val="006203DB"/>
    <w:rsid w:val="00621B2B"/>
    <w:rsid w:val="006270EA"/>
    <w:rsid w:val="00634A52"/>
    <w:rsid w:val="00663564"/>
    <w:rsid w:val="006714D6"/>
    <w:rsid w:val="00674BC1"/>
    <w:rsid w:val="00676124"/>
    <w:rsid w:val="006A1364"/>
    <w:rsid w:val="006A17B7"/>
    <w:rsid w:val="006A2532"/>
    <w:rsid w:val="006A2994"/>
    <w:rsid w:val="006A70A8"/>
    <w:rsid w:val="006B4E6F"/>
    <w:rsid w:val="006C3BD5"/>
    <w:rsid w:val="006C6D24"/>
    <w:rsid w:val="006C6E4D"/>
    <w:rsid w:val="006C7C60"/>
    <w:rsid w:val="006D6F5D"/>
    <w:rsid w:val="006E5E38"/>
    <w:rsid w:val="006F25F3"/>
    <w:rsid w:val="006F4121"/>
    <w:rsid w:val="006F64FB"/>
    <w:rsid w:val="007017F2"/>
    <w:rsid w:val="007064E9"/>
    <w:rsid w:val="00710C70"/>
    <w:rsid w:val="00734B26"/>
    <w:rsid w:val="007436AC"/>
    <w:rsid w:val="0074558F"/>
    <w:rsid w:val="00747418"/>
    <w:rsid w:val="007605F9"/>
    <w:rsid w:val="0076689F"/>
    <w:rsid w:val="00766DCE"/>
    <w:rsid w:val="007760E3"/>
    <w:rsid w:val="0078221A"/>
    <w:rsid w:val="00792EE5"/>
    <w:rsid w:val="00796B4F"/>
    <w:rsid w:val="007A0FBC"/>
    <w:rsid w:val="007A5625"/>
    <w:rsid w:val="007B5F08"/>
    <w:rsid w:val="007D2115"/>
    <w:rsid w:val="007D4A73"/>
    <w:rsid w:val="007D54D3"/>
    <w:rsid w:val="007E2A3A"/>
    <w:rsid w:val="007E797C"/>
    <w:rsid w:val="007F5F8D"/>
    <w:rsid w:val="00806BE4"/>
    <w:rsid w:val="00816B8F"/>
    <w:rsid w:val="008203BB"/>
    <w:rsid w:val="00820AC9"/>
    <w:rsid w:val="00823C0C"/>
    <w:rsid w:val="00827BB2"/>
    <w:rsid w:val="00845426"/>
    <w:rsid w:val="008563F3"/>
    <w:rsid w:val="00860C30"/>
    <w:rsid w:val="008665AA"/>
    <w:rsid w:val="00870F25"/>
    <w:rsid w:val="008970B0"/>
    <w:rsid w:val="008A1944"/>
    <w:rsid w:val="008B00E6"/>
    <w:rsid w:val="008B230F"/>
    <w:rsid w:val="008B305E"/>
    <w:rsid w:val="008B3F83"/>
    <w:rsid w:val="008B4173"/>
    <w:rsid w:val="008B531D"/>
    <w:rsid w:val="008B73C2"/>
    <w:rsid w:val="008B74DE"/>
    <w:rsid w:val="008C22B9"/>
    <w:rsid w:val="008C5504"/>
    <w:rsid w:val="008D084C"/>
    <w:rsid w:val="008D1A4D"/>
    <w:rsid w:val="008D1EAD"/>
    <w:rsid w:val="008D38F9"/>
    <w:rsid w:val="008D4BEB"/>
    <w:rsid w:val="008D56F9"/>
    <w:rsid w:val="008E0295"/>
    <w:rsid w:val="008F64E3"/>
    <w:rsid w:val="0090442B"/>
    <w:rsid w:val="0091226A"/>
    <w:rsid w:val="00917091"/>
    <w:rsid w:val="009215F0"/>
    <w:rsid w:val="009231D6"/>
    <w:rsid w:val="0092385B"/>
    <w:rsid w:val="00934D70"/>
    <w:rsid w:val="00940B29"/>
    <w:rsid w:val="009412E9"/>
    <w:rsid w:val="00943277"/>
    <w:rsid w:val="009507A2"/>
    <w:rsid w:val="009517BE"/>
    <w:rsid w:val="00966741"/>
    <w:rsid w:val="00966936"/>
    <w:rsid w:val="00973264"/>
    <w:rsid w:val="00975ECC"/>
    <w:rsid w:val="00986C5A"/>
    <w:rsid w:val="009A35E4"/>
    <w:rsid w:val="009A7694"/>
    <w:rsid w:val="009B2113"/>
    <w:rsid w:val="009B4D61"/>
    <w:rsid w:val="009B697A"/>
    <w:rsid w:val="009B7688"/>
    <w:rsid w:val="009C0236"/>
    <w:rsid w:val="009C449B"/>
    <w:rsid w:val="009C7C97"/>
    <w:rsid w:val="009D7DA8"/>
    <w:rsid w:val="009F21D2"/>
    <w:rsid w:val="009F220E"/>
    <w:rsid w:val="009F3B43"/>
    <w:rsid w:val="009F5DDF"/>
    <w:rsid w:val="009F5E99"/>
    <w:rsid w:val="00A11BD7"/>
    <w:rsid w:val="00A3227B"/>
    <w:rsid w:val="00A3568C"/>
    <w:rsid w:val="00A406BC"/>
    <w:rsid w:val="00A412A5"/>
    <w:rsid w:val="00A41508"/>
    <w:rsid w:val="00A44829"/>
    <w:rsid w:val="00A536A4"/>
    <w:rsid w:val="00A55641"/>
    <w:rsid w:val="00A57E15"/>
    <w:rsid w:val="00A63D37"/>
    <w:rsid w:val="00A70B04"/>
    <w:rsid w:val="00A74F99"/>
    <w:rsid w:val="00A77EB5"/>
    <w:rsid w:val="00A8094B"/>
    <w:rsid w:val="00A92E42"/>
    <w:rsid w:val="00A97EC1"/>
    <w:rsid w:val="00AA1E93"/>
    <w:rsid w:val="00AA3060"/>
    <w:rsid w:val="00AA7B79"/>
    <w:rsid w:val="00AB190D"/>
    <w:rsid w:val="00AC46EE"/>
    <w:rsid w:val="00AC74F1"/>
    <w:rsid w:val="00AC7A54"/>
    <w:rsid w:val="00AD3E22"/>
    <w:rsid w:val="00AD5623"/>
    <w:rsid w:val="00AD56EE"/>
    <w:rsid w:val="00AD5E61"/>
    <w:rsid w:val="00AE39BF"/>
    <w:rsid w:val="00AE5935"/>
    <w:rsid w:val="00AE72A8"/>
    <w:rsid w:val="00B02524"/>
    <w:rsid w:val="00B05DDB"/>
    <w:rsid w:val="00B069AD"/>
    <w:rsid w:val="00B06A65"/>
    <w:rsid w:val="00B070A7"/>
    <w:rsid w:val="00B1653C"/>
    <w:rsid w:val="00B175DC"/>
    <w:rsid w:val="00B178DA"/>
    <w:rsid w:val="00B17C01"/>
    <w:rsid w:val="00B2214D"/>
    <w:rsid w:val="00B226DE"/>
    <w:rsid w:val="00B24A68"/>
    <w:rsid w:val="00B25E7F"/>
    <w:rsid w:val="00B34A0B"/>
    <w:rsid w:val="00B34F5A"/>
    <w:rsid w:val="00B35EF0"/>
    <w:rsid w:val="00B37056"/>
    <w:rsid w:val="00B376E9"/>
    <w:rsid w:val="00B40129"/>
    <w:rsid w:val="00B53A32"/>
    <w:rsid w:val="00B540F6"/>
    <w:rsid w:val="00B54E46"/>
    <w:rsid w:val="00B55AFA"/>
    <w:rsid w:val="00B66DE0"/>
    <w:rsid w:val="00B72047"/>
    <w:rsid w:val="00B77D02"/>
    <w:rsid w:val="00B807A6"/>
    <w:rsid w:val="00B80F07"/>
    <w:rsid w:val="00B96148"/>
    <w:rsid w:val="00BA0679"/>
    <w:rsid w:val="00BB63B9"/>
    <w:rsid w:val="00BC3404"/>
    <w:rsid w:val="00BD054D"/>
    <w:rsid w:val="00BD37C9"/>
    <w:rsid w:val="00BD61B5"/>
    <w:rsid w:val="00BD63FF"/>
    <w:rsid w:val="00BD6FEA"/>
    <w:rsid w:val="00BE4805"/>
    <w:rsid w:val="00BE71D1"/>
    <w:rsid w:val="00BF4B61"/>
    <w:rsid w:val="00C06949"/>
    <w:rsid w:val="00C06F20"/>
    <w:rsid w:val="00C143E1"/>
    <w:rsid w:val="00C16744"/>
    <w:rsid w:val="00C229DB"/>
    <w:rsid w:val="00C25368"/>
    <w:rsid w:val="00C263ED"/>
    <w:rsid w:val="00C31315"/>
    <w:rsid w:val="00C33746"/>
    <w:rsid w:val="00C33AF7"/>
    <w:rsid w:val="00C34687"/>
    <w:rsid w:val="00C36879"/>
    <w:rsid w:val="00C449B6"/>
    <w:rsid w:val="00C45ECB"/>
    <w:rsid w:val="00C479D6"/>
    <w:rsid w:val="00C47C81"/>
    <w:rsid w:val="00C50D1F"/>
    <w:rsid w:val="00C51046"/>
    <w:rsid w:val="00C54485"/>
    <w:rsid w:val="00C61135"/>
    <w:rsid w:val="00C62608"/>
    <w:rsid w:val="00C62655"/>
    <w:rsid w:val="00C73DA7"/>
    <w:rsid w:val="00C852FF"/>
    <w:rsid w:val="00CA1185"/>
    <w:rsid w:val="00CA49E7"/>
    <w:rsid w:val="00CB3FA5"/>
    <w:rsid w:val="00CB45E3"/>
    <w:rsid w:val="00CC115C"/>
    <w:rsid w:val="00CC6308"/>
    <w:rsid w:val="00CC6380"/>
    <w:rsid w:val="00CC79E8"/>
    <w:rsid w:val="00CD2C52"/>
    <w:rsid w:val="00CF258B"/>
    <w:rsid w:val="00CF49F1"/>
    <w:rsid w:val="00CF4D0E"/>
    <w:rsid w:val="00CF7D9D"/>
    <w:rsid w:val="00D00F6E"/>
    <w:rsid w:val="00D0399E"/>
    <w:rsid w:val="00D0589B"/>
    <w:rsid w:val="00D0594B"/>
    <w:rsid w:val="00D05F59"/>
    <w:rsid w:val="00D15112"/>
    <w:rsid w:val="00D16136"/>
    <w:rsid w:val="00D17899"/>
    <w:rsid w:val="00D20F28"/>
    <w:rsid w:val="00D213F4"/>
    <w:rsid w:val="00D2539F"/>
    <w:rsid w:val="00D2604E"/>
    <w:rsid w:val="00D41588"/>
    <w:rsid w:val="00D4629B"/>
    <w:rsid w:val="00D51143"/>
    <w:rsid w:val="00D5730A"/>
    <w:rsid w:val="00D61899"/>
    <w:rsid w:val="00D62283"/>
    <w:rsid w:val="00D710DE"/>
    <w:rsid w:val="00D77312"/>
    <w:rsid w:val="00D808CF"/>
    <w:rsid w:val="00D81540"/>
    <w:rsid w:val="00D86BBB"/>
    <w:rsid w:val="00DA08B5"/>
    <w:rsid w:val="00DC15D1"/>
    <w:rsid w:val="00DC22B2"/>
    <w:rsid w:val="00DC6302"/>
    <w:rsid w:val="00DD2000"/>
    <w:rsid w:val="00DE524B"/>
    <w:rsid w:val="00DF032E"/>
    <w:rsid w:val="00DF6155"/>
    <w:rsid w:val="00E002B5"/>
    <w:rsid w:val="00E054A2"/>
    <w:rsid w:val="00E25A0B"/>
    <w:rsid w:val="00E25C77"/>
    <w:rsid w:val="00E312A4"/>
    <w:rsid w:val="00E37ED9"/>
    <w:rsid w:val="00E510E7"/>
    <w:rsid w:val="00E52212"/>
    <w:rsid w:val="00E53B9A"/>
    <w:rsid w:val="00E73564"/>
    <w:rsid w:val="00E80804"/>
    <w:rsid w:val="00E8794E"/>
    <w:rsid w:val="00E92A96"/>
    <w:rsid w:val="00E9660A"/>
    <w:rsid w:val="00EA5E1C"/>
    <w:rsid w:val="00EA636E"/>
    <w:rsid w:val="00EA6ED9"/>
    <w:rsid w:val="00EB09C2"/>
    <w:rsid w:val="00EB2B68"/>
    <w:rsid w:val="00EB7E4C"/>
    <w:rsid w:val="00EC31D6"/>
    <w:rsid w:val="00ED1413"/>
    <w:rsid w:val="00ED5205"/>
    <w:rsid w:val="00ED5BAD"/>
    <w:rsid w:val="00EE05B0"/>
    <w:rsid w:val="00EE0D76"/>
    <w:rsid w:val="00EE5909"/>
    <w:rsid w:val="00EE67AC"/>
    <w:rsid w:val="00EE7CC7"/>
    <w:rsid w:val="00EF2453"/>
    <w:rsid w:val="00EF2C47"/>
    <w:rsid w:val="00F00D0B"/>
    <w:rsid w:val="00F01108"/>
    <w:rsid w:val="00F05B16"/>
    <w:rsid w:val="00F21B7F"/>
    <w:rsid w:val="00F22DBD"/>
    <w:rsid w:val="00F26605"/>
    <w:rsid w:val="00F270F7"/>
    <w:rsid w:val="00F34EE5"/>
    <w:rsid w:val="00F52BD1"/>
    <w:rsid w:val="00F53223"/>
    <w:rsid w:val="00F64DDF"/>
    <w:rsid w:val="00F73089"/>
    <w:rsid w:val="00F752BC"/>
    <w:rsid w:val="00F761FD"/>
    <w:rsid w:val="00FA04AA"/>
    <w:rsid w:val="00FA0BAC"/>
    <w:rsid w:val="00FA2CD8"/>
    <w:rsid w:val="00FA3BDA"/>
    <w:rsid w:val="00FB3F00"/>
    <w:rsid w:val="00FC0DF3"/>
    <w:rsid w:val="00FC1880"/>
    <w:rsid w:val="00FC1E8E"/>
    <w:rsid w:val="00FC6EE3"/>
    <w:rsid w:val="00FE43FF"/>
    <w:rsid w:val="00F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85A53-1E51-4C9B-BC69-3977C4EA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2D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2DDB"/>
  </w:style>
  <w:style w:type="paragraph" w:styleId="a7">
    <w:name w:val="footer"/>
    <w:basedOn w:val="a"/>
    <w:link w:val="a8"/>
    <w:uiPriority w:val="99"/>
    <w:unhideWhenUsed/>
    <w:rsid w:val="0025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2DDB"/>
  </w:style>
  <w:style w:type="paragraph" w:styleId="a9">
    <w:name w:val="Balloon Text"/>
    <w:basedOn w:val="a"/>
    <w:link w:val="aa"/>
    <w:uiPriority w:val="99"/>
    <w:semiHidden/>
    <w:unhideWhenUsed/>
    <w:rsid w:val="00760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05F9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F526D"/>
  </w:style>
  <w:style w:type="table" w:customStyle="1" w:styleId="10">
    <w:name w:val="Сетка таблицы1"/>
    <w:basedOn w:val="a1"/>
    <w:next w:val="a3"/>
    <w:uiPriority w:val="39"/>
    <w:rsid w:val="003F5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cp:lastPrinted>2017-02-02T02:00:00Z</cp:lastPrinted>
  <dcterms:created xsi:type="dcterms:W3CDTF">2017-02-02T01:37:00Z</dcterms:created>
  <dcterms:modified xsi:type="dcterms:W3CDTF">2017-02-02T02:01:00Z</dcterms:modified>
</cp:coreProperties>
</file>