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4D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1776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A57B81" w:rsidRPr="00A57B81">
              <w:rPr>
                <w:sz w:val="28"/>
                <w:szCs w:val="28"/>
              </w:rPr>
              <w:t>731/119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9E5934" w:rsidRPr="00A57B81" w:rsidRDefault="00B66547" w:rsidP="00E36418">
      <w:pPr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О </w:t>
      </w:r>
      <w:r w:rsidR="009E5934" w:rsidRPr="00A57B81">
        <w:rPr>
          <w:rFonts w:eastAsiaTheme="minorEastAsia"/>
          <w:sz w:val="28"/>
          <w:szCs w:val="28"/>
        </w:rPr>
        <w:t>регистрации</w:t>
      </w:r>
      <w:r w:rsidRPr="00A57B81">
        <w:rPr>
          <w:rFonts w:eastAsiaTheme="minorEastAsia"/>
          <w:sz w:val="28"/>
          <w:szCs w:val="28"/>
        </w:rPr>
        <w:t xml:space="preserve"> </w:t>
      </w:r>
      <w:r w:rsidR="00A57B81" w:rsidRPr="00A57B81">
        <w:rPr>
          <w:rFonts w:eastAsiaTheme="minorEastAsia"/>
          <w:sz w:val="28"/>
          <w:szCs w:val="28"/>
        </w:rPr>
        <w:t>избранного по единому</w:t>
      </w:r>
      <w:r w:rsidRPr="00A57B81">
        <w:rPr>
          <w:rFonts w:eastAsiaTheme="minorEastAsia"/>
          <w:sz w:val="28"/>
          <w:szCs w:val="28"/>
        </w:rPr>
        <w:t xml:space="preserve"> </w:t>
      </w:r>
    </w:p>
    <w:p w:rsidR="00854402" w:rsidRDefault="00A57B81" w:rsidP="00E36418">
      <w:pPr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избирательному</w:t>
      </w:r>
      <w:r w:rsidR="00B66547" w:rsidRPr="00A57B81">
        <w:rPr>
          <w:rFonts w:eastAsiaTheme="minorEastAsia"/>
          <w:sz w:val="28"/>
          <w:szCs w:val="28"/>
        </w:rPr>
        <w:t xml:space="preserve"> округ</w:t>
      </w:r>
      <w:r w:rsidRPr="00A57B81">
        <w:rPr>
          <w:rFonts w:eastAsiaTheme="minorEastAsia"/>
          <w:sz w:val="28"/>
          <w:szCs w:val="28"/>
        </w:rPr>
        <w:t xml:space="preserve">у депутата </w:t>
      </w:r>
    </w:p>
    <w:p w:rsidR="00B66547" w:rsidRPr="00A57B81" w:rsidRDefault="00A57B81" w:rsidP="00E36418">
      <w:pPr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Думы</w:t>
      </w:r>
      <w:r w:rsidR="00854402">
        <w:rPr>
          <w:rFonts w:eastAsiaTheme="minorEastAsia"/>
          <w:sz w:val="28"/>
          <w:szCs w:val="28"/>
        </w:rPr>
        <w:t xml:space="preserve"> </w:t>
      </w:r>
      <w:r w:rsidRPr="00A57B81">
        <w:rPr>
          <w:rFonts w:eastAsiaTheme="minorEastAsia"/>
          <w:sz w:val="28"/>
          <w:szCs w:val="28"/>
        </w:rPr>
        <w:t>Уссурийского городского округа</w:t>
      </w:r>
    </w:p>
    <w:p w:rsidR="00F13E71" w:rsidRPr="00A57B81" w:rsidRDefault="00F13E71" w:rsidP="00E36418">
      <w:pPr>
        <w:contextualSpacing/>
        <w:rPr>
          <w:rFonts w:eastAsiaTheme="minorEastAsia"/>
          <w:sz w:val="28"/>
          <w:szCs w:val="28"/>
        </w:rPr>
      </w:pPr>
    </w:p>
    <w:p w:rsidR="0059002D" w:rsidRPr="00A57B81" w:rsidRDefault="0059002D" w:rsidP="00735FBA">
      <w:pPr>
        <w:contextualSpacing/>
        <w:rPr>
          <w:rFonts w:eastAsiaTheme="minorEastAsia"/>
          <w:sz w:val="28"/>
          <w:szCs w:val="28"/>
        </w:rPr>
      </w:pPr>
    </w:p>
    <w:p w:rsidR="00F13E71" w:rsidRPr="00A57B81" w:rsidRDefault="00F13E71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A57B81" w:rsidRDefault="00A57B81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По результатам выборов депутатов Думы Уссурийского городского округа</w:t>
      </w:r>
      <w:r w:rsidR="00967333" w:rsidRPr="00A57B81">
        <w:rPr>
          <w:rFonts w:eastAsiaTheme="minorEastAsia"/>
          <w:sz w:val="28"/>
          <w:szCs w:val="28"/>
        </w:rPr>
        <w:t xml:space="preserve"> </w:t>
      </w:r>
      <w:r w:rsidRPr="00A57B81">
        <w:rPr>
          <w:rFonts w:eastAsiaTheme="minorEastAsia"/>
          <w:sz w:val="28"/>
          <w:szCs w:val="28"/>
        </w:rPr>
        <w:t>по единому избирательному округу, состоявшихся 14 сентября 2014 года, учитывая решение</w:t>
      </w:r>
      <w:r w:rsidR="001776B2" w:rsidRPr="00A57B81">
        <w:rPr>
          <w:rFonts w:eastAsiaTheme="minorEastAsia"/>
          <w:sz w:val="28"/>
          <w:szCs w:val="28"/>
        </w:rPr>
        <w:t xml:space="preserve"> </w:t>
      </w:r>
      <w:r w:rsidRPr="00A57B81">
        <w:rPr>
          <w:rFonts w:eastAsiaTheme="minorEastAsia"/>
          <w:sz w:val="28"/>
          <w:szCs w:val="28"/>
        </w:rPr>
        <w:t>Думы</w:t>
      </w:r>
      <w:r w:rsidR="00854402">
        <w:rPr>
          <w:rFonts w:eastAsiaTheme="minorEastAsia"/>
          <w:sz w:val="28"/>
          <w:szCs w:val="28"/>
        </w:rPr>
        <w:t xml:space="preserve"> У</w:t>
      </w:r>
      <w:r w:rsidRPr="00A57B81">
        <w:rPr>
          <w:rFonts w:eastAsiaTheme="minorEastAsia"/>
          <w:sz w:val="28"/>
          <w:szCs w:val="28"/>
        </w:rPr>
        <w:t>ссурийского городского округа от 27 января 2015 года № 116 «О досрочном прекращении полномочий депутата Думы Уссурийского городского округа от политической партии «Единая Россия» Галаева А.Н.»</w:t>
      </w:r>
      <w:r w:rsidR="00F13E71" w:rsidRPr="00A57B81">
        <w:rPr>
          <w:rFonts w:eastAsiaTheme="minorEastAsia"/>
          <w:sz w:val="28"/>
          <w:szCs w:val="28"/>
        </w:rPr>
        <w:t xml:space="preserve">, </w:t>
      </w:r>
      <w:r w:rsidRPr="00A57B81">
        <w:rPr>
          <w:rFonts w:eastAsiaTheme="minorEastAsia"/>
          <w:sz w:val="28"/>
          <w:szCs w:val="28"/>
        </w:rPr>
        <w:t xml:space="preserve">руководствуясь требованиями статей 83 (1), </w:t>
      </w:r>
      <w:r w:rsidR="00F13E71" w:rsidRPr="00A57B81">
        <w:rPr>
          <w:rFonts w:eastAsiaTheme="minorEastAsia"/>
          <w:sz w:val="28"/>
          <w:szCs w:val="28"/>
        </w:rPr>
        <w:t>85</w:t>
      </w:r>
      <w:r w:rsidRPr="00A57B81">
        <w:rPr>
          <w:rFonts w:eastAsiaTheme="minorEastAsia"/>
          <w:sz w:val="28"/>
          <w:szCs w:val="28"/>
        </w:rPr>
        <w:t>, 86</w:t>
      </w:r>
      <w:r w:rsidR="001776B2" w:rsidRPr="00A57B81">
        <w:rPr>
          <w:rFonts w:eastAsiaTheme="minorEastAsia"/>
          <w:sz w:val="28"/>
          <w:szCs w:val="28"/>
        </w:rPr>
        <w:t xml:space="preserve"> Избирательного кодекса Приморского края, </w:t>
      </w:r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A57B81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3A5970" w:rsidRPr="00A57B81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1. </w:t>
      </w:r>
      <w:r w:rsidR="00F13E71" w:rsidRPr="00A57B81">
        <w:rPr>
          <w:rFonts w:eastAsiaTheme="minorEastAsia"/>
          <w:sz w:val="28"/>
          <w:szCs w:val="28"/>
        </w:rPr>
        <w:t xml:space="preserve">Зарегистрировать </w:t>
      </w:r>
      <w:r w:rsidR="00A57B81" w:rsidRPr="00A57B81">
        <w:rPr>
          <w:rFonts w:eastAsiaTheme="minorEastAsia"/>
          <w:sz w:val="28"/>
          <w:szCs w:val="28"/>
        </w:rPr>
        <w:t>избранным депутатом</w:t>
      </w:r>
      <w:r w:rsidR="00F13E71" w:rsidRPr="00A57B81">
        <w:rPr>
          <w:rFonts w:eastAsiaTheme="minorEastAsia"/>
          <w:sz w:val="28"/>
          <w:szCs w:val="28"/>
        </w:rPr>
        <w:t xml:space="preserve"> Думы Уссурийского городского округа </w:t>
      </w:r>
      <w:r w:rsidR="00A57B81" w:rsidRPr="00A57B81">
        <w:rPr>
          <w:rFonts w:eastAsiaTheme="minorEastAsia"/>
          <w:sz w:val="28"/>
          <w:szCs w:val="28"/>
        </w:rPr>
        <w:t xml:space="preserve">кандидата из списка кандидатов, допущенного к распределению мандатов по результатам состоявшихся 14 сентября 2014 года выборов депутатов Думы Уссурийского городского округа и выдвинутого </w:t>
      </w:r>
      <w:r w:rsidR="00A57B81" w:rsidRPr="00A57B81">
        <w:rPr>
          <w:rFonts w:eastAsiaTheme="minorEastAsia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A57B81" w:rsidRPr="00A57B81">
        <w:rPr>
          <w:rFonts w:eastAsiaTheme="minorEastAsia"/>
          <w:sz w:val="28"/>
          <w:szCs w:val="28"/>
        </w:rPr>
        <w:t xml:space="preserve">, </w:t>
      </w:r>
      <w:r w:rsidR="00F13E71" w:rsidRPr="00A57B81">
        <w:rPr>
          <w:rFonts w:eastAsiaTheme="minorEastAsia"/>
          <w:sz w:val="28"/>
          <w:szCs w:val="28"/>
        </w:rPr>
        <w:t>Клейменову Людмилу Максимовну</w:t>
      </w:r>
      <w:r w:rsidR="00A57B81" w:rsidRPr="00A57B81">
        <w:rPr>
          <w:rFonts w:eastAsiaTheme="minorEastAsia"/>
          <w:sz w:val="28"/>
          <w:szCs w:val="28"/>
        </w:rPr>
        <w:t>.</w:t>
      </w:r>
    </w:p>
    <w:p w:rsidR="003A5970" w:rsidRPr="00A57B81" w:rsidRDefault="00466E2E" w:rsidP="00466E2E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2. </w:t>
      </w:r>
      <w:r w:rsidR="00F13E71" w:rsidRPr="00A57B81">
        <w:rPr>
          <w:rFonts w:eastAsiaTheme="minorEastAsia"/>
          <w:sz w:val="28"/>
          <w:szCs w:val="28"/>
        </w:rPr>
        <w:t xml:space="preserve">Выдать </w:t>
      </w:r>
      <w:r w:rsidR="00A57B81" w:rsidRPr="00A57B81">
        <w:rPr>
          <w:rFonts w:eastAsiaTheme="minorEastAsia"/>
          <w:sz w:val="28"/>
          <w:szCs w:val="28"/>
        </w:rPr>
        <w:t xml:space="preserve">избранному депутату </w:t>
      </w:r>
      <w:r w:rsidR="00F13E71" w:rsidRPr="00A57B81">
        <w:rPr>
          <w:rFonts w:eastAsiaTheme="minorEastAsia"/>
          <w:sz w:val="28"/>
          <w:szCs w:val="28"/>
        </w:rPr>
        <w:t xml:space="preserve">Думы Уссурийского городского округа </w:t>
      </w:r>
      <w:r w:rsidR="00A57B81" w:rsidRPr="00A57B81">
        <w:rPr>
          <w:rFonts w:eastAsiaTheme="minorEastAsia"/>
          <w:sz w:val="28"/>
          <w:szCs w:val="28"/>
        </w:rPr>
        <w:t xml:space="preserve">Клейменовой Людмиле Максимовне удостоверение об избрании </w:t>
      </w:r>
      <w:r w:rsidR="00F13E71" w:rsidRPr="00A57B81">
        <w:rPr>
          <w:rFonts w:eastAsiaTheme="minorEastAsia"/>
          <w:sz w:val="28"/>
          <w:szCs w:val="28"/>
        </w:rPr>
        <w:t>установленного образца</w:t>
      </w:r>
      <w:r w:rsidR="0059002D" w:rsidRPr="00A57B81">
        <w:rPr>
          <w:rFonts w:eastAsiaTheme="minorEastAsia"/>
          <w:sz w:val="28"/>
          <w:szCs w:val="28"/>
        </w:rPr>
        <w:t>.</w:t>
      </w:r>
    </w:p>
    <w:p w:rsidR="0059002D" w:rsidRPr="00A57B81" w:rsidRDefault="0059002D" w:rsidP="00FB75F8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3</w:t>
      </w:r>
      <w:r w:rsidR="001B7404" w:rsidRPr="00A57B81">
        <w:rPr>
          <w:rFonts w:eastAsiaTheme="minorEastAsia"/>
          <w:sz w:val="28"/>
          <w:szCs w:val="28"/>
        </w:rPr>
        <w:t xml:space="preserve">. </w:t>
      </w:r>
      <w:r w:rsidR="003B3BC5" w:rsidRPr="00A57B81">
        <w:rPr>
          <w:rFonts w:eastAsiaTheme="minorEastAsia"/>
          <w:sz w:val="28"/>
          <w:szCs w:val="28"/>
        </w:rPr>
        <w:t xml:space="preserve">Опубликовать </w:t>
      </w:r>
      <w:r w:rsidR="001B7404" w:rsidRPr="00A57B81">
        <w:rPr>
          <w:rFonts w:eastAsiaTheme="minorEastAsia"/>
          <w:sz w:val="28"/>
          <w:szCs w:val="28"/>
        </w:rPr>
        <w:t xml:space="preserve">настоящее решение </w:t>
      </w:r>
      <w:r w:rsidR="003B3BC5" w:rsidRPr="00A57B81">
        <w:rPr>
          <w:rFonts w:eastAsiaTheme="minorEastAsia"/>
          <w:sz w:val="28"/>
          <w:szCs w:val="28"/>
        </w:rPr>
        <w:t>в газете «Уссурийские новости».</w:t>
      </w:r>
    </w:p>
    <w:p w:rsidR="00F13E71" w:rsidRPr="00A57B81" w:rsidRDefault="00F13E71" w:rsidP="00FB75F8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lastRenderedPageBreak/>
        <w:t>4. Направить настоящее решение в Думу Уссурийского городского округа.</w:t>
      </w:r>
    </w:p>
    <w:p w:rsidR="00735FBA" w:rsidRPr="00A57B81" w:rsidRDefault="00854402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3B3BC5" w:rsidRPr="00A57B81">
        <w:rPr>
          <w:rFonts w:eastAsiaTheme="minorEastAsia"/>
          <w:sz w:val="28"/>
          <w:szCs w:val="28"/>
        </w:rPr>
        <w:t xml:space="preserve">. </w:t>
      </w:r>
      <w:r w:rsidR="002A21EB" w:rsidRPr="00A57B81">
        <w:rPr>
          <w:rFonts w:eastAsiaTheme="minorEastAsia"/>
          <w:sz w:val="28"/>
          <w:szCs w:val="28"/>
        </w:rPr>
        <w:t xml:space="preserve">Разместить настоящее решение на </w:t>
      </w:r>
      <w:bookmarkStart w:id="0" w:name="_GoBack"/>
      <w:r w:rsidR="002A21EB" w:rsidRPr="00A57B81">
        <w:rPr>
          <w:rFonts w:eastAsiaTheme="minorEastAsia"/>
          <w:sz w:val="28"/>
          <w:szCs w:val="28"/>
        </w:rPr>
        <w:t>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</w:t>
      </w:r>
      <w:bookmarkEnd w:id="0"/>
      <w:r w:rsidR="002A21EB" w:rsidRPr="00A57B81">
        <w:rPr>
          <w:rFonts w:eastAsiaTheme="minorEastAsia"/>
          <w:sz w:val="28"/>
          <w:szCs w:val="28"/>
        </w:rPr>
        <w:t>.</w:t>
      </w: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 </w:t>
      </w:r>
      <w:r w:rsidRPr="00A57B81">
        <w:rPr>
          <w:sz w:val="28"/>
          <w:szCs w:val="28"/>
        </w:rPr>
        <w:t xml:space="preserve">   Т.И. Овчинникова</w:t>
      </w:r>
      <w:r w:rsidR="00806604" w:rsidRPr="00A57B81">
        <w:rPr>
          <w:sz w:val="28"/>
          <w:szCs w:val="28"/>
        </w:rPr>
        <w:t xml:space="preserve"> </w:t>
      </w:r>
    </w:p>
    <w:p w:rsidR="00F13E71" w:rsidRPr="00A57B81" w:rsidRDefault="00F13E71" w:rsidP="00D8271C">
      <w:pPr>
        <w:spacing w:line="360" w:lineRule="auto"/>
        <w:contextualSpacing/>
        <w:rPr>
          <w:sz w:val="28"/>
          <w:szCs w:val="28"/>
        </w:rPr>
      </w:pPr>
    </w:p>
    <w:p w:rsidR="00D8271C" w:rsidRPr="00A57B81" w:rsidRDefault="00975EF4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>Секретарь комиссии</w:t>
      </w:r>
      <w:r w:rsidRPr="00A57B81">
        <w:rPr>
          <w:sz w:val="28"/>
          <w:szCs w:val="28"/>
        </w:rPr>
        <w:tab/>
      </w:r>
      <w:r w:rsidRPr="00A57B81">
        <w:rPr>
          <w:sz w:val="28"/>
          <w:szCs w:val="28"/>
        </w:rPr>
        <w:tab/>
      </w:r>
      <w:r w:rsidRPr="00A57B81">
        <w:rPr>
          <w:sz w:val="28"/>
          <w:szCs w:val="28"/>
        </w:rPr>
        <w:tab/>
      </w:r>
      <w:r w:rsidRPr="00A57B81">
        <w:rPr>
          <w:sz w:val="28"/>
          <w:szCs w:val="28"/>
        </w:rPr>
        <w:tab/>
      </w:r>
      <w:r w:rsidR="00697520" w:rsidRPr="00A57B81">
        <w:rPr>
          <w:sz w:val="28"/>
          <w:szCs w:val="28"/>
        </w:rPr>
        <w:t xml:space="preserve">                        </w:t>
      </w:r>
      <w:r w:rsidR="001B7404" w:rsidRPr="00A57B81">
        <w:rPr>
          <w:sz w:val="28"/>
          <w:szCs w:val="28"/>
        </w:rPr>
        <w:t xml:space="preserve">      </w:t>
      </w:r>
      <w:r w:rsidR="00697520" w:rsidRPr="00A57B81">
        <w:rPr>
          <w:sz w:val="28"/>
          <w:szCs w:val="28"/>
        </w:rPr>
        <w:t xml:space="preserve"> </w:t>
      </w:r>
      <w:r w:rsidR="00F25241" w:rsidRPr="00A57B81">
        <w:rPr>
          <w:sz w:val="28"/>
          <w:szCs w:val="28"/>
        </w:rPr>
        <w:t xml:space="preserve">  </w:t>
      </w:r>
      <w:r w:rsidR="001B7404" w:rsidRPr="00A57B81">
        <w:rPr>
          <w:sz w:val="28"/>
          <w:szCs w:val="28"/>
        </w:rPr>
        <w:t xml:space="preserve"> </w:t>
      </w:r>
      <w:r w:rsidRPr="00A57B81">
        <w:rPr>
          <w:sz w:val="28"/>
          <w:szCs w:val="28"/>
        </w:rPr>
        <w:t>Н.Д. Майборода</w:t>
      </w:r>
    </w:p>
    <w:sectPr w:rsidR="00D8271C" w:rsidRPr="00A57B81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DF" w:rsidRDefault="007564DF" w:rsidP="006D79CB">
      <w:r>
        <w:separator/>
      </w:r>
    </w:p>
  </w:endnote>
  <w:endnote w:type="continuationSeparator" w:id="0">
    <w:p w:rsidR="007564DF" w:rsidRDefault="007564DF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DF" w:rsidRDefault="007564DF" w:rsidP="006D79CB">
      <w:r>
        <w:separator/>
      </w:r>
    </w:p>
  </w:footnote>
  <w:footnote w:type="continuationSeparator" w:id="0">
    <w:p w:rsidR="007564DF" w:rsidRDefault="007564DF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3CD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7666"/>
    <w:rsid w:val="00032995"/>
    <w:rsid w:val="000417F2"/>
    <w:rsid w:val="00052BA9"/>
    <w:rsid w:val="000E5A75"/>
    <w:rsid w:val="001533DF"/>
    <w:rsid w:val="001776B2"/>
    <w:rsid w:val="00195748"/>
    <w:rsid w:val="00196EE3"/>
    <w:rsid w:val="001A3013"/>
    <w:rsid w:val="001B7404"/>
    <w:rsid w:val="001C37A9"/>
    <w:rsid w:val="002028F4"/>
    <w:rsid w:val="00207886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8001A"/>
    <w:rsid w:val="00581B7B"/>
    <w:rsid w:val="0059002D"/>
    <w:rsid w:val="005F31F0"/>
    <w:rsid w:val="005F4E44"/>
    <w:rsid w:val="006112E9"/>
    <w:rsid w:val="00657247"/>
    <w:rsid w:val="00697520"/>
    <w:rsid w:val="006D6263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B3BEA"/>
    <w:rsid w:val="007B6978"/>
    <w:rsid w:val="007D5CCB"/>
    <w:rsid w:val="00806604"/>
    <w:rsid w:val="008339CE"/>
    <w:rsid w:val="00854402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917B4"/>
    <w:rsid w:val="00AB47EA"/>
    <w:rsid w:val="00AF3CCA"/>
    <w:rsid w:val="00B60306"/>
    <w:rsid w:val="00B645ED"/>
    <w:rsid w:val="00B66547"/>
    <w:rsid w:val="00BC6509"/>
    <w:rsid w:val="00BF1453"/>
    <w:rsid w:val="00BF1A76"/>
    <w:rsid w:val="00D0180D"/>
    <w:rsid w:val="00D03408"/>
    <w:rsid w:val="00D32BFF"/>
    <w:rsid w:val="00D369D8"/>
    <w:rsid w:val="00D536A7"/>
    <w:rsid w:val="00D603CD"/>
    <w:rsid w:val="00D62DBC"/>
    <w:rsid w:val="00D64244"/>
    <w:rsid w:val="00D652D4"/>
    <w:rsid w:val="00D8271C"/>
    <w:rsid w:val="00D873B1"/>
    <w:rsid w:val="00DA22BA"/>
    <w:rsid w:val="00E36418"/>
    <w:rsid w:val="00EB7701"/>
    <w:rsid w:val="00EC141F"/>
    <w:rsid w:val="00EC60AB"/>
    <w:rsid w:val="00EC6815"/>
    <w:rsid w:val="00ED356F"/>
    <w:rsid w:val="00ED47A7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9398-468D-45D7-8B9A-F2272E4F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66</cp:revision>
  <cp:lastPrinted>2015-02-03T01:14:00Z</cp:lastPrinted>
  <dcterms:created xsi:type="dcterms:W3CDTF">2014-06-02T04:33:00Z</dcterms:created>
  <dcterms:modified xsi:type="dcterms:W3CDTF">2015-02-03T06:40:00Z</dcterms:modified>
</cp:coreProperties>
</file>