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868" w:rsidRPr="00651EB6" w:rsidRDefault="00A60868" w:rsidP="00A60868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 № 3</w:t>
      </w:r>
    </w:p>
    <w:p w:rsidR="00A60868" w:rsidRDefault="00A60868" w:rsidP="00A60868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4"/>
        </w:rPr>
      </w:pPr>
    </w:p>
    <w:p w:rsidR="00A60868" w:rsidRPr="009D0283" w:rsidRDefault="00A60868" w:rsidP="00A60868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 </w:t>
      </w:r>
      <w:r w:rsidRPr="00651EB6">
        <w:rPr>
          <w:rFonts w:ascii="Times New Roman" w:hAnsi="Times New Roman"/>
          <w:sz w:val="28"/>
          <w:szCs w:val="24"/>
        </w:rPr>
        <w:t>административному регламенту</w:t>
      </w:r>
      <w:r>
        <w:rPr>
          <w:rFonts w:ascii="Times New Roman" w:hAnsi="Times New Roman"/>
          <w:sz w:val="28"/>
          <w:szCs w:val="24"/>
        </w:rPr>
        <w:t xml:space="preserve"> по предоставлению </w:t>
      </w:r>
      <w:bookmarkStart w:id="0" w:name="_GoBack"/>
      <w:bookmarkEnd w:id="0"/>
      <w:r>
        <w:rPr>
          <w:rFonts w:ascii="Times New Roman" w:hAnsi="Times New Roman"/>
          <w:sz w:val="28"/>
          <w:szCs w:val="24"/>
        </w:rPr>
        <w:t>муниципальной услуги «</w:t>
      </w:r>
      <w:r w:rsidRPr="00840C25">
        <w:rPr>
          <w:rFonts w:ascii="Times New Roman" w:hAnsi="Times New Roman"/>
          <w:sz w:val="28"/>
          <w:szCs w:val="28"/>
          <w:lang w:eastAsia="ru-RU"/>
        </w:rPr>
        <w:t xml:space="preserve">Предоставление </w:t>
      </w:r>
      <w:r w:rsidRPr="00840C25">
        <w:rPr>
          <w:rFonts w:ascii="Times New Roman" w:hAnsi="Times New Roman"/>
          <w:sz w:val="28"/>
          <w:szCs w:val="28"/>
        </w:rPr>
        <w:t xml:space="preserve">малоимущим гражданам, проживающим </w:t>
      </w:r>
      <w:r>
        <w:rPr>
          <w:rFonts w:ascii="Times New Roman" w:hAnsi="Times New Roman"/>
          <w:sz w:val="28"/>
          <w:szCs w:val="28"/>
        </w:rPr>
        <w:t xml:space="preserve">в муниципальном </w:t>
      </w:r>
      <w:r w:rsidRPr="00840C25">
        <w:rPr>
          <w:rFonts w:ascii="Times New Roman" w:hAnsi="Times New Roman"/>
          <w:sz w:val="28"/>
          <w:szCs w:val="28"/>
        </w:rPr>
        <w:t>образовании и нуждающимся в улучшении</w:t>
      </w:r>
      <w:r>
        <w:rPr>
          <w:rStyle w:val="a6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илищных условий</w:t>
      </w:r>
      <w:r w:rsidRPr="00840C25">
        <w:rPr>
          <w:rFonts w:ascii="Times New Roman" w:hAnsi="Times New Roman"/>
          <w:sz w:val="28"/>
          <w:szCs w:val="28"/>
        </w:rPr>
        <w:t>, жилых помещений</w:t>
      </w:r>
      <w:r>
        <w:rPr>
          <w:rFonts w:ascii="Times New Roman" w:hAnsi="Times New Roman"/>
          <w:sz w:val="28"/>
          <w:szCs w:val="24"/>
        </w:rPr>
        <w:t>»</w:t>
      </w:r>
    </w:p>
    <w:p w:rsidR="00A60868" w:rsidRDefault="00A60868" w:rsidP="00A608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868" w:rsidRDefault="00A60868" w:rsidP="00A608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868" w:rsidRDefault="00A60868" w:rsidP="00A608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868" w:rsidRDefault="00A60868" w:rsidP="00A608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868" w:rsidRDefault="00A60868" w:rsidP="00A608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2511425</wp:posOffset>
                </wp:positionH>
                <wp:positionV relativeFrom="paragraph">
                  <wp:posOffset>-400685</wp:posOffset>
                </wp:positionV>
                <wp:extent cx="878205" cy="468630"/>
                <wp:effectExtent l="10160" t="5080" r="6985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820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56045" id="Прямоугольник 1" o:spid="_x0000_s1026" style="position:absolute;margin-left:197.75pt;margin-top:-31.55pt;width:69.15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" strokecolor="white"/>
            </w:pict>
          </mc:Fallback>
        </mc:AlternateContent>
      </w:r>
      <w:r>
        <w:rPr>
          <w:rFonts w:ascii="Times New Roman" w:hAnsi="Times New Roman"/>
          <w:sz w:val="28"/>
          <w:szCs w:val="24"/>
        </w:rPr>
        <w:t xml:space="preserve">             Справочная информация о месте нахождения, графике работы, контактных телефонах, адресах электронной почты органа, предоставляющего муниципальную услугу, организаций, участвующих </w:t>
      </w:r>
    </w:p>
    <w:p w:rsidR="00A60868" w:rsidRPr="00651EB6" w:rsidRDefault="00A60868" w:rsidP="00A60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предоставлении муниципальной услуги и многофункциональных центров предоставления государственных и муниципальных услуг</w:t>
      </w:r>
    </w:p>
    <w:p w:rsidR="00A60868" w:rsidRDefault="00A60868" w:rsidP="00A60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0868" w:rsidRDefault="00A60868" w:rsidP="00A608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868" w:rsidRDefault="00A60868" w:rsidP="00A608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868" w:rsidRDefault="00A60868" w:rsidP="00A60868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449CE">
        <w:rPr>
          <w:rFonts w:ascii="Times New Roman" w:hAnsi="Times New Roman"/>
          <w:sz w:val="28"/>
          <w:szCs w:val="24"/>
        </w:rPr>
        <w:t>Заявитель может получить информацию о порядке предоставления муниципальной услуги:</w:t>
      </w:r>
    </w:p>
    <w:p w:rsidR="00A60868" w:rsidRDefault="00A60868" w:rsidP="00A60868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администрации Уссурийского городского округа, в Многофункциональном центре;</w:t>
      </w:r>
    </w:p>
    <w:p w:rsidR="00A60868" w:rsidRDefault="00A60868" w:rsidP="00A60868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а) информация о месте нахождения и графике работы администрации Уссурийского городского округа:</w:t>
      </w:r>
    </w:p>
    <w:p w:rsidR="00A60868" w:rsidRDefault="00A60868" w:rsidP="00A60868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адрес: ул. Ленина, 101, г. Уссурийск, Приморский край, 692519;</w:t>
      </w:r>
    </w:p>
    <w:p w:rsidR="00A60868" w:rsidRDefault="00A60868" w:rsidP="00A60868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телефон: 8(4234)32-26-31;</w:t>
      </w:r>
    </w:p>
    <w:p w:rsidR="00A60868" w:rsidRPr="002E17F8" w:rsidRDefault="00A60868" w:rsidP="00A60868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адрес интернет-сайта: </w:t>
      </w:r>
      <w:r>
        <w:rPr>
          <w:rFonts w:ascii="Times New Roman" w:hAnsi="Times New Roman"/>
          <w:sz w:val="28"/>
          <w:szCs w:val="24"/>
          <w:lang w:val="en-US"/>
        </w:rPr>
        <w:t>adm</w:t>
      </w:r>
      <w:r w:rsidRPr="002E17F8">
        <w:rPr>
          <w:rFonts w:ascii="Times New Roman" w:hAnsi="Times New Roman"/>
          <w:sz w:val="28"/>
          <w:szCs w:val="24"/>
        </w:rPr>
        <w:t>-</w:t>
      </w:r>
      <w:r>
        <w:rPr>
          <w:rFonts w:ascii="Times New Roman" w:hAnsi="Times New Roman"/>
          <w:sz w:val="28"/>
          <w:szCs w:val="24"/>
          <w:lang w:val="en-US"/>
        </w:rPr>
        <w:t>ussuriisk</w:t>
      </w:r>
      <w:r w:rsidRPr="002E17F8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  <w:lang w:val="en-US"/>
        </w:rPr>
        <w:t>ru</w:t>
      </w:r>
      <w:r>
        <w:rPr>
          <w:rFonts w:ascii="Times New Roman" w:hAnsi="Times New Roman"/>
          <w:sz w:val="28"/>
          <w:szCs w:val="24"/>
        </w:rPr>
        <w:t>;</w:t>
      </w:r>
    </w:p>
    <w:p w:rsidR="00A60868" w:rsidRDefault="00A60868" w:rsidP="00A60868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адрес электронной почты: </w:t>
      </w:r>
      <w:hyperlink r:id="rId4" w:history="1">
        <w:r w:rsidRPr="009246D9">
          <w:rPr>
            <w:rStyle w:val="a3"/>
            <w:rFonts w:ascii="Times New Roman" w:hAnsi="Times New Roman"/>
            <w:sz w:val="28"/>
            <w:szCs w:val="24"/>
            <w:lang w:val="en-US"/>
          </w:rPr>
          <w:t>admin</w:t>
        </w:r>
        <w:r w:rsidRPr="009246D9">
          <w:rPr>
            <w:rStyle w:val="a3"/>
            <w:rFonts w:ascii="Times New Roman" w:hAnsi="Times New Roman"/>
            <w:sz w:val="28"/>
            <w:szCs w:val="24"/>
          </w:rPr>
          <w:t>@</w:t>
        </w:r>
        <w:r w:rsidRPr="009246D9">
          <w:rPr>
            <w:rStyle w:val="a3"/>
            <w:rFonts w:ascii="Times New Roman" w:hAnsi="Times New Roman"/>
            <w:sz w:val="28"/>
            <w:szCs w:val="24"/>
            <w:lang w:val="en-US"/>
          </w:rPr>
          <w:t>adm</w:t>
        </w:r>
        <w:r w:rsidRPr="009246D9">
          <w:rPr>
            <w:rStyle w:val="a3"/>
            <w:rFonts w:ascii="Times New Roman" w:hAnsi="Times New Roman"/>
            <w:sz w:val="28"/>
            <w:szCs w:val="24"/>
          </w:rPr>
          <w:t>-</w:t>
        </w:r>
        <w:r w:rsidRPr="009246D9">
          <w:rPr>
            <w:rStyle w:val="a3"/>
            <w:rFonts w:ascii="Times New Roman" w:hAnsi="Times New Roman"/>
            <w:sz w:val="28"/>
            <w:szCs w:val="24"/>
            <w:lang w:val="en-US"/>
          </w:rPr>
          <w:t>ussuriisk</w:t>
        </w:r>
        <w:r w:rsidRPr="009246D9">
          <w:rPr>
            <w:rStyle w:val="a3"/>
            <w:rFonts w:ascii="Times New Roman" w:hAnsi="Times New Roman"/>
            <w:sz w:val="28"/>
            <w:szCs w:val="24"/>
          </w:rPr>
          <w:t>.</w:t>
        </w:r>
        <w:r w:rsidRPr="009246D9">
          <w:rPr>
            <w:rStyle w:val="a3"/>
            <w:rFonts w:ascii="Times New Roman" w:hAnsi="Times New Roman"/>
            <w:sz w:val="28"/>
            <w:szCs w:val="24"/>
            <w:lang w:val="en-US"/>
          </w:rPr>
          <w:t>ru</w:t>
        </w:r>
      </w:hyperlink>
      <w:r>
        <w:rPr>
          <w:rFonts w:ascii="Times New Roman" w:hAnsi="Times New Roman"/>
          <w:sz w:val="28"/>
          <w:szCs w:val="24"/>
        </w:rPr>
        <w:t>;</w:t>
      </w:r>
    </w:p>
    <w:p w:rsidR="00A60868" w:rsidRDefault="00A60868" w:rsidP="00A60868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график работы: понедельник-пятница с 09.00 до 18.00 часов, обед           с 13.00 до 14.00 часов;</w:t>
      </w:r>
    </w:p>
    <w:p w:rsidR="00A60868" w:rsidRDefault="00A60868" w:rsidP="00A60868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б) информация о месте нахождения и графике работы уполномоченного органа – управления жилищной политики:</w:t>
      </w:r>
    </w:p>
    <w:p w:rsidR="00A60868" w:rsidRDefault="00A60868" w:rsidP="00A60868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адрес: ул. Некрасова, 66, г. Уссурийск, Приморский край, 692519;</w:t>
      </w:r>
    </w:p>
    <w:p w:rsidR="00A60868" w:rsidRDefault="00A60868" w:rsidP="00A60868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телефон: 8(4234)33-67-81;</w:t>
      </w:r>
    </w:p>
    <w:p w:rsidR="00A60868" w:rsidRPr="002E17F8" w:rsidRDefault="00A60868" w:rsidP="00A60868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адрес интернет-сайта: </w:t>
      </w:r>
      <w:r>
        <w:rPr>
          <w:rFonts w:ascii="Times New Roman" w:hAnsi="Times New Roman"/>
          <w:sz w:val="28"/>
          <w:szCs w:val="24"/>
          <w:lang w:val="en-US"/>
        </w:rPr>
        <w:t>adm</w:t>
      </w:r>
      <w:r w:rsidRPr="002E17F8">
        <w:rPr>
          <w:rFonts w:ascii="Times New Roman" w:hAnsi="Times New Roman"/>
          <w:sz w:val="28"/>
          <w:szCs w:val="24"/>
        </w:rPr>
        <w:t>-</w:t>
      </w:r>
      <w:r>
        <w:rPr>
          <w:rFonts w:ascii="Times New Roman" w:hAnsi="Times New Roman"/>
          <w:sz w:val="28"/>
          <w:szCs w:val="24"/>
          <w:lang w:val="en-US"/>
        </w:rPr>
        <w:t>ussuriisk</w:t>
      </w:r>
      <w:r w:rsidRPr="002E17F8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  <w:lang w:val="en-US"/>
        </w:rPr>
        <w:t>ru</w:t>
      </w:r>
      <w:r>
        <w:rPr>
          <w:rFonts w:ascii="Times New Roman" w:hAnsi="Times New Roman"/>
          <w:sz w:val="28"/>
          <w:szCs w:val="24"/>
        </w:rPr>
        <w:t>;</w:t>
      </w:r>
    </w:p>
    <w:p w:rsidR="00A60868" w:rsidRDefault="00A60868" w:rsidP="00A60868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адрес электронной почты: </w:t>
      </w:r>
      <w:hyperlink r:id="rId5" w:history="1">
        <w:r w:rsidRPr="003F5E20">
          <w:rPr>
            <w:rStyle w:val="a3"/>
            <w:rFonts w:ascii="Times New Roman" w:hAnsi="Times New Roman"/>
            <w:color w:val="000000"/>
            <w:sz w:val="28"/>
            <w:szCs w:val="24"/>
            <w:lang w:val="en-US"/>
          </w:rPr>
          <w:t>gkh</w:t>
        </w:r>
        <w:r w:rsidRPr="003F5E20">
          <w:rPr>
            <w:rStyle w:val="a3"/>
            <w:rFonts w:ascii="Times New Roman" w:hAnsi="Times New Roman"/>
            <w:color w:val="000000"/>
            <w:sz w:val="28"/>
            <w:szCs w:val="24"/>
          </w:rPr>
          <w:t>_</w:t>
        </w:r>
        <w:r w:rsidRPr="003F5E20">
          <w:rPr>
            <w:rStyle w:val="a3"/>
            <w:rFonts w:ascii="Times New Roman" w:hAnsi="Times New Roman"/>
            <w:color w:val="000000"/>
            <w:sz w:val="28"/>
            <w:szCs w:val="24"/>
            <w:lang w:val="en-US"/>
          </w:rPr>
          <w:t>ussur</w:t>
        </w:r>
        <w:r w:rsidRPr="003F5E20">
          <w:rPr>
            <w:rStyle w:val="a3"/>
            <w:rFonts w:ascii="Times New Roman" w:hAnsi="Times New Roman"/>
            <w:color w:val="000000"/>
            <w:sz w:val="28"/>
            <w:szCs w:val="24"/>
          </w:rPr>
          <w:t>@</w:t>
        </w:r>
        <w:r w:rsidRPr="003F5E20">
          <w:rPr>
            <w:rStyle w:val="a3"/>
            <w:rFonts w:ascii="Times New Roman" w:hAnsi="Times New Roman"/>
            <w:color w:val="000000"/>
            <w:sz w:val="28"/>
            <w:szCs w:val="24"/>
            <w:lang w:val="en-US"/>
          </w:rPr>
          <w:t>mail</w:t>
        </w:r>
        <w:r w:rsidRPr="003F5E20">
          <w:rPr>
            <w:rStyle w:val="a3"/>
            <w:rFonts w:ascii="Times New Roman" w:hAnsi="Times New Roman"/>
            <w:color w:val="000000"/>
            <w:sz w:val="28"/>
            <w:szCs w:val="24"/>
          </w:rPr>
          <w:t>.</w:t>
        </w:r>
        <w:r w:rsidRPr="003F5E20">
          <w:rPr>
            <w:rStyle w:val="a3"/>
            <w:rFonts w:ascii="Times New Roman" w:hAnsi="Times New Roman"/>
            <w:color w:val="000000"/>
            <w:sz w:val="28"/>
            <w:szCs w:val="24"/>
            <w:lang w:val="en-US"/>
          </w:rPr>
          <w:t>ru</w:t>
        </w:r>
      </w:hyperlink>
      <w:r w:rsidRPr="003F5E20">
        <w:rPr>
          <w:rFonts w:ascii="Times New Roman" w:hAnsi="Times New Roman"/>
          <w:color w:val="000000"/>
          <w:sz w:val="28"/>
          <w:szCs w:val="24"/>
        </w:rPr>
        <w:t>;</w:t>
      </w:r>
    </w:p>
    <w:p w:rsidR="00A60868" w:rsidRDefault="00A60868" w:rsidP="00A60868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график работы: понедельник –пятница с 09.00 до 18.00 часов, обед с 13.00 до 14.00 часов;</w:t>
      </w:r>
    </w:p>
    <w:p w:rsidR="00A60868" w:rsidRPr="009F5F68" w:rsidRDefault="00A60868" w:rsidP="00A608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</w:rPr>
        <w:t>в) </w:t>
      </w:r>
      <w:r w:rsidRPr="009F5F68">
        <w:rPr>
          <w:rFonts w:ascii="Times New Roman" w:eastAsia="Times New Roman" w:hAnsi="Times New Roman"/>
          <w:sz w:val="28"/>
          <w:szCs w:val="28"/>
          <w:lang w:eastAsia="ru-RU"/>
        </w:rPr>
        <w:t>информация о месте нахождения Многофункционального центра: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557"/>
        <w:gridCol w:w="4253"/>
      </w:tblGrid>
      <w:tr w:rsidR="00A60868" w:rsidRPr="009F5F68" w:rsidTr="000A2D6B">
        <w:tc>
          <w:tcPr>
            <w:tcW w:w="9462" w:type="dxa"/>
            <w:gridSpan w:val="3"/>
            <w:shd w:val="clear" w:color="auto" w:fill="auto"/>
          </w:tcPr>
          <w:p w:rsidR="00A60868" w:rsidRPr="00CB509C" w:rsidRDefault="00A60868" w:rsidP="000A2D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B50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Уссурийское отделение </w:t>
            </w:r>
            <w:r w:rsidRPr="00CB509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краевого государственного автономного учреждения Приморского края «</w:t>
            </w:r>
            <w:r w:rsidRPr="00CB509C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>Многофункциональный центр предоставления государственных и муниципальных услуг в Приморском крае</w:t>
            </w:r>
            <w:r w:rsidRPr="00CB509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»</w:t>
            </w:r>
          </w:p>
        </w:tc>
      </w:tr>
      <w:tr w:rsidR="00A60868" w:rsidRPr="009F5F68" w:rsidTr="000A2D6B">
        <w:tc>
          <w:tcPr>
            <w:tcW w:w="426" w:type="dxa"/>
            <w:shd w:val="clear" w:color="auto" w:fill="auto"/>
          </w:tcPr>
          <w:p w:rsidR="00A60868" w:rsidRPr="009F5F68" w:rsidRDefault="00A60868" w:rsidP="000A2D6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5F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677" w:type="dxa"/>
            <w:shd w:val="clear" w:color="auto" w:fill="auto"/>
          </w:tcPr>
          <w:p w:rsidR="00A60868" w:rsidRPr="009F5F68" w:rsidRDefault="00A60868" w:rsidP="000A2D6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Уссурийское отделение на ул. Тургенева</w:t>
            </w:r>
          </w:p>
        </w:tc>
        <w:tc>
          <w:tcPr>
            <w:tcW w:w="4359" w:type="dxa"/>
            <w:shd w:val="clear" w:color="auto" w:fill="auto"/>
          </w:tcPr>
          <w:p w:rsidR="00A60868" w:rsidRPr="009F5F68" w:rsidRDefault="00A60868" w:rsidP="000A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F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692522, Приморский край, </w:t>
            </w:r>
          </w:p>
          <w:p w:rsidR="00A60868" w:rsidRPr="009F5F68" w:rsidRDefault="00A60868" w:rsidP="000A2D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Уссурийск, ул. Тургенева, д. 2 </w:t>
            </w:r>
          </w:p>
        </w:tc>
      </w:tr>
      <w:tr w:rsidR="00A60868" w:rsidRPr="009F5F68" w:rsidTr="000A2D6B">
        <w:tc>
          <w:tcPr>
            <w:tcW w:w="426" w:type="dxa"/>
            <w:shd w:val="clear" w:color="auto" w:fill="auto"/>
          </w:tcPr>
          <w:p w:rsidR="00A60868" w:rsidRPr="009F5F68" w:rsidRDefault="00A60868" w:rsidP="000A2D6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5F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677" w:type="dxa"/>
            <w:shd w:val="clear" w:color="auto" w:fill="auto"/>
          </w:tcPr>
          <w:p w:rsidR="00A60868" w:rsidRPr="009F5F68" w:rsidRDefault="00A60868" w:rsidP="000A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F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Уссурийское отделение на ул. Некрасова </w:t>
            </w:r>
          </w:p>
        </w:tc>
        <w:tc>
          <w:tcPr>
            <w:tcW w:w="4359" w:type="dxa"/>
            <w:shd w:val="clear" w:color="auto" w:fill="auto"/>
          </w:tcPr>
          <w:p w:rsidR="00A60868" w:rsidRPr="009F5F68" w:rsidRDefault="00A60868" w:rsidP="000A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F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692525, Приморский край, </w:t>
            </w:r>
          </w:p>
          <w:p w:rsidR="00A60868" w:rsidRPr="009F5F68" w:rsidRDefault="00A60868" w:rsidP="000A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F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Уссурийск, ул. Некрасова, д. 91А </w:t>
            </w:r>
          </w:p>
        </w:tc>
      </w:tr>
      <w:tr w:rsidR="00A60868" w:rsidRPr="009F5F68" w:rsidTr="000A2D6B">
        <w:tc>
          <w:tcPr>
            <w:tcW w:w="426" w:type="dxa"/>
            <w:shd w:val="clear" w:color="auto" w:fill="auto"/>
          </w:tcPr>
          <w:p w:rsidR="00A60868" w:rsidRPr="009F5F68" w:rsidRDefault="00A60868" w:rsidP="000A2D6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5F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677" w:type="dxa"/>
            <w:shd w:val="clear" w:color="auto" w:fill="auto"/>
          </w:tcPr>
          <w:p w:rsidR="00A60868" w:rsidRPr="009F5F68" w:rsidRDefault="00A60868" w:rsidP="000A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F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Уссурийское отделение на ул.</w:t>
            </w:r>
            <w:r w:rsidRPr="00A70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5F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Тургенева ТОСП с. Борисовка </w:t>
            </w:r>
          </w:p>
        </w:tc>
        <w:tc>
          <w:tcPr>
            <w:tcW w:w="4359" w:type="dxa"/>
            <w:shd w:val="clear" w:color="auto" w:fill="auto"/>
          </w:tcPr>
          <w:p w:rsidR="00A60868" w:rsidRPr="009F5F68" w:rsidRDefault="00A60868" w:rsidP="000A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F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692542, Приморский край, </w:t>
            </w:r>
          </w:p>
          <w:p w:rsidR="00A60868" w:rsidRPr="009F5F68" w:rsidRDefault="00A60868" w:rsidP="000A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F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Борисовка, ул. Советская, д. 55 </w:t>
            </w:r>
          </w:p>
        </w:tc>
      </w:tr>
      <w:tr w:rsidR="00A60868" w:rsidRPr="009F5F68" w:rsidTr="000A2D6B">
        <w:tc>
          <w:tcPr>
            <w:tcW w:w="426" w:type="dxa"/>
            <w:shd w:val="clear" w:color="auto" w:fill="auto"/>
          </w:tcPr>
          <w:p w:rsidR="00A60868" w:rsidRPr="009F5F68" w:rsidRDefault="00A60868" w:rsidP="000A2D6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5F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677" w:type="dxa"/>
            <w:shd w:val="clear" w:color="auto" w:fill="auto"/>
          </w:tcPr>
          <w:p w:rsidR="00A60868" w:rsidRPr="009F5F68" w:rsidRDefault="00A60868" w:rsidP="000A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F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Уссурийское отделение на ул.</w:t>
            </w:r>
            <w:r w:rsidRPr="00A70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5F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Тургенева ТОСП с. Новоникольск </w:t>
            </w:r>
          </w:p>
        </w:tc>
        <w:tc>
          <w:tcPr>
            <w:tcW w:w="4359" w:type="dxa"/>
            <w:shd w:val="clear" w:color="auto" w:fill="auto"/>
          </w:tcPr>
          <w:p w:rsidR="00A60868" w:rsidRPr="009F5F68" w:rsidRDefault="00A60868" w:rsidP="000A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F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692537, Приморский край, </w:t>
            </w:r>
          </w:p>
          <w:p w:rsidR="00A60868" w:rsidRPr="009F5F68" w:rsidRDefault="00A60868" w:rsidP="000A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F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Новоникольск, ул. Советская, д. 70 </w:t>
            </w:r>
          </w:p>
        </w:tc>
      </w:tr>
      <w:tr w:rsidR="00A60868" w:rsidRPr="009F5F68" w:rsidTr="000A2D6B">
        <w:tc>
          <w:tcPr>
            <w:tcW w:w="426" w:type="dxa"/>
            <w:shd w:val="clear" w:color="auto" w:fill="auto"/>
          </w:tcPr>
          <w:p w:rsidR="00A60868" w:rsidRPr="009F5F68" w:rsidRDefault="00A60868" w:rsidP="000A2D6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5F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677" w:type="dxa"/>
            <w:shd w:val="clear" w:color="auto" w:fill="auto"/>
          </w:tcPr>
          <w:p w:rsidR="00A60868" w:rsidRPr="009F5F68" w:rsidRDefault="00A60868" w:rsidP="000A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F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Уссурийское отделение на ул. Тургенева ТОСП на ул. Владивостокское шоссе </w:t>
            </w:r>
          </w:p>
        </w:tc>
        <w:tc>
          <w:tcPr>
            <w:tcW w:w="4359" w:type="dxa"/>
            <w:shd w:val="clear" w:color="auto" w:fill="auto"/>
          </w:tcPr>
          <w:p w:rsidR="00A60868" w:rsidRPr="009F5F68" w:rsidRDefault="00A60868" w:rsidP="000A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F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692502, Приморский край, </w:t>
            </w:r>
          </w:p>
          <w:p w:rsidR="00A60868" w:rsidRPr="009F5F68" w:rsidRDefault="00A60868" w:rsidP="000A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F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Уссурийск, ул. Владивостокское </w:t>
            </w:r>
          </w:p>
          <w:p w:rsidR="00A60868" w:rsidRPr="009F5F68" w:rsidRDefault="00A60868" w:rsidP="000A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F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шоссе, д. 119 </w:t>
            </w:r>
          </w:p>
        </w:tc>
      </w:tr>
      <w:tr w:rsidR="00A60868" w:rsidRPr="009F5F68" w:rsidTr="000A2D6B">
        <w:tc>
          <w:tcPr>
            <w:tcW w:w="426" w:type="dxa"/>
            <w:shd w:val="clear" w:color="auto" w:fill="auto"/>
          </w:tcPr>
          <w:p w:rsidR="00A60868" w:rsidRPr="009F5F68" w:rsidRDefault="00A60868" w:rsidP="000A2D6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5F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677" w:type="dxa"/>
            <w:shd w:val="clear" w:color="auto" w:fill="auto"/>
          </w:tcPr>
          <w:p w:rsidR="00A60868" w:rsidRPr="009F5F68" w:rsidRDefault="00A60868" w:rsidP="000A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F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Уссурийское отделение на ул. Тургенева ТОСП на ул. Беляева </w:t>
            </w:r>
          </w:p>
        </w:tc>
        <w:tc>
          <w:tcPr>
            <w:tcW w:w="4359" w:type="dxa"/>
            <w:shd w:val="clear" w:color="auto" w:fill="auto"/>
          </w:tcPr>
          <w:p w:rsidR="00A60868" w:rsidRPr="009F5F68" w:rsidRDefault="00A60868" w:rsidP="000A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F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692524, Приморский край, </w:t>
            </w:r>
          </w:p>
          <w:p w:rsidR="00A60868" w:rsidRPr="009F5F68" w:rsidRDefault="00A60868" w:rsidP="000A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F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Уссурийск, ул. Беляева, д. 28 </w:t>
            </w:r>
          </w:p>
        </w:tc>
      </w:tr>
      <w:tr w:rsidR="00A60868" w:rsidRPr="009F5F68" w:rsidTr="000A2D6B">
        <w:tc>
          <w:tcPr>
            <w:tcW w:w="426" w:type="dxa"/>
            <w:shd w:val="clear" w:color="auto" w:fill="auto"/>
          </w:tcPr>
          <w:p w:rsidR="00A60868" w:rsidRPr="009F5F68" w:rsidRDefault="00A60868" w:rsidP="000A2D6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5F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677" w:type="dxa"/>
            <w:shd w:val="clear" w:color="auto" w:fill="auto"/>
          </w:tcPr>
          <w:p w:rsidR="00A60868" w:rsidRPr="009F5F68" w:rsidRDefault="00A60868" w:rsidP="000A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F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Уссурийское отделение на ул. Некрасова ТОСП на ул. Пушкина </w:t>
            </w:r>
          </w:p>
        </w:tc>
        <w:tc>
          <w:tcPr>
            <w:tcW w:w="4359" w:type="dxa"/>
            <w:shd w:val="clear" w:color="auto" w:fill="auto"/>
          </w:tcPr>
          <w:p w:rsidR="00A60868" w:rsidRPr="009F5F68" w:rsidRDefault="00A60868" w:rsidP="000A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F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692503, Приморс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кий край, </w:t>
            </w:r>
            <w:r w:rsidRPr="009F5F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Уссурийск, ул. Пушкина, д. 4, </w:t>
            </w:r>
          </w:p>
        </w:tc>
      </w:tr>
    </w:tbl>
    <w:p w:rsidR="00A60868" w:rsidRPr="009F5F68" w:rsidRDefault="00A60868" w:rsidP="00A6086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0868" w:rsidRPr="009F5F68" w:rsidRDefault="00A60868" w:rsidP="00A608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F68">
        <w:rPr>
          <w:rFonts w:ascii="Times New Roman" w:eastAsia="Times New Roman" w:hAnsi="Times New Roman"/>
          <w:sz w:val="28"/>
          <w:szCs w:val="28"/>
          <w:lang w:eastAsia="ru-RU"/>
        </w:rPr>
        <w:t>Единый телефон 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ти Многофункционального центра:                            </w:t>
      </w:r>
      <w:r w:rsidRPr="009F5F68">
        <w:rPr>
          <w:rFonts w:ascii="Times New Roman" w:eastAsia="Times New Roman" w:hAnsi="Times New Roman"/>
          <w:sz w:val="28"/>
          <w:szCs w:val="28"/>
          <w:lang w:eastAsia="ru-RU"/>
        </w:rPr>
        <w:t>8 (423) 201-01-56.</w:t>
      </w:r>
    </w:p>
    <w:p w:rsidR="00A60868" w:rsidRPr="009F5F68" w:rsidRDefault="00A60868" w:rsidP="00A608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F68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центров и офисов Многофункционального центра, расположенных на территории Приморского края, места их нахождения и графики работы размещены на официальном Портале сети Многофункционального центра Приморского края, расположенном в информационно-телекоммуникационной сети Интернет по адресу: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9F5F68">
        <w:rPr>
          <w:rFonts w:ascii="Times New Roman" w:eastAsia="Times New Roman" w:hAnsi="Times New Roman"/>
          <w:sz w:val="28"/>
          <w:szCs w:val="28"/>
          <w:lang w:eastAsia="ru-RU"/>
        </w:rPr>
        <w:t>www.mfc-25.ru</w:t>
      </w:r>
    </w:p>
    <w:p w:rsidR="00A60868" w:rsidRDefault="00A60868" w:rsidP="00A608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F68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электронной почты: </w:t>
      </w:r>
      <w:hyperlink r:id="rId6" w:history="1">
        <w:r w:rsidRPr="005542B5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info</w:t>
        </w:r>
        <w:r w:rsidRPr="005542B5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5542B5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mfc</w:t>
        </w:r>
        <w:r w:rsidRPr="005542B5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-25.</w:t>
        </w:r>
        <w:r w:rsidRPr="005542B5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9F5F6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60868" w:rsidRPr="00832983" w:rsidRDefault="00A60868" w:rsidP="00A608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C02DC9" w:rsidRDefault="00C02DC9"/>
    <w:sectPr w:rsidR="00C02DC9" w:rsidSect="00B068F6">
      <w:headerReference w:type="default" r:id="rId7"/>
      <w:pgSz w:w="11906" w:h="16838"/>
      <w:pgMar w:top="1134" w:right="851" w:bottom="79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322" w:rsidRPr="00AB5112" w:rsidRDefault="00A60868">
    <w:pPr>
      <w:pStyle w:val="a4"/>
      <w:jc w:val="center"/>
      <w:rPr>
        <w:lang w:val="ru-RU"/>
      </w:rPr>
    </w:pPr>
    <w:r>
      <w:rPr>
        <w:lang w:val="ru-RU"/>
      </w:rPr>
      <w:t>2</w:t>
    </w:r>
  </w:p>
  <w:p w:rsidR="00AB3322" w:rsidRDefault="00A608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BC"/>
    <w:rsid w:val="005A42BC"/>
    <w:rsid w:val="00A60868"/>
    <w:rsid w:val="00C0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1A40F-BCE2-49E6-93B5-027A3E43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8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086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A608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A608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annotation reference"/>
    <w:uiPriority w:val="99"/>
    <w:semiHidden/>
    <w:unhideWhenUsed/>
    <w:rsid w:val="00A6086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fc-25.ru" TargetMode="External"/><Relationship Id="rId5" Type="http://schemas.openxmlformats.org/officeDocument/2006/relationships/hyperlink" Target="mailto:gkh_ussur@mail.ru" TargetMode="External"/><Relationship Id="rId4" Type="http://schemas.openxmlformats.org/officeDocument/2006/relationships/hyperlink" Target="mailto:admin@adm-ussuriisk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Хлупина</dc:creator>
  <cp:keywords/>
  <dc:description/>
  <cp:lastModifiedBy>Татьяна Александровна Хлупина</cp:lastModifiedBy>
  <cp:revision>2</cp:revision>
  <dcterms:created xsi:type="dcterms:W3CDTF">2020-08-12T05:35:00Z</dcterms:created>
  <dcterms:modified xsi:type="dcterms:W3CDTF">2020-08-12T05:35:00Z</dcterms:modified>
</cp:coreProperties>
</file>