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95" w:rsidRPr="00390DF0" w:rsidRDefault="00874A95" w:rsidP="00874A95">
      <w:pPr>
        <w:pStyle w:val="a3"/>
        <w:spacing w:before="180" w:beforeAutospacing="0" w:after="180" w:afterAutospacing="0"/>
        <w:jc w:val="center"/>
        <w:rPr>
          <w:rStyle w:val="a4"/>
          <w:rFonts w:ascii="Verdana" w:hAnsi="Verdana"/>
          <w:color w:val="000000"/>
          <w:sz w:val="28"/>
          <w:szCs w:val="28"/>
        </w:rPr>
      </w:pPr>
      <w:r w:rsidRPr="00390DF0">
        <w:rPr>
          <w:rStyle w:val="a4"/>
          <w:rFonts w:ascii="Verdana" w:hAnsi="Verdana"/>
          <w:color w:val="000000"/>
          <w:sz w:val="28"/>
          <w:szCs w:val="28"/>
        </w:rPr>
        <w:t>Уважаемые жители Уссурийского городского округа!</w:t>
      </w:r>
    </w:p>
    <w:p w:rsidR="00874A95" w:rsidRPr="004E0A75" w:rsidRDefault="00874A95" w:rsidP="00874A95">
      <w:pPr>
        <w:spacing w:line="360" w:lineRule="auto"/>
        <w:jc w:val="both"/>
        <w:rPr>
          <w:rFonts w:cs="Times New Roman"/>
          <w:b/>
          <w:i/>
          <w:color w:val="000000"/>
          <w:szCs w:val="28"/>
        </w:rPr>
      </w:pPr>
      <w:r w:rsidRPr="00390DF0">
        <w:rPr>
          <w:rFonts w:ascii="Verdana" w:hAnsi="Verdana"/>
          <w:color w:val="000000"/>
          <w:szCs w:val="28"/>
        </w:rPr>
        <w:br/>
      </w:r>
      <w:r>
        <w:rPr>
          <w:color w:val="000000"/>
          <w:szCs w:val="28"/>
        </w:rPr>
        <w:tab/>
        <w:t xml:space="preserve"> В рамках проведения Всероссийской акции «Безопасность детства</w:t>
      </w:r>
      <w:proofErr w:type="gramStart"/>
      <w:r>
        <w:rPr>
          <w:color w:val="000000"/>
          <w:szCs w:val="28"/>
        </w:rPr>
        <w:t xml:space="preserve">»,   </w:t>
      </w:r>
      <w:proofErr w:type="gramEnd"/>
      <w:r>
        <w:rPr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с</w:t>
      </w:r>
      <w:r w:rsidRPr="00390DF0">
        <w:rPr>
          <w:rFonts w:cs="Times New Roman"/>
          <w:color w:val="000000"/>
          <w:szCs w:val="28"/>
        </w:rPr>
        <w:t xml:space="preserve"> целью исключения и предупреждения фактов </w:t>
      </w:r>
      <w:proofErr w:type="spellStart"/>
      <w:r w:rsidRPr="00390DF0">
        <w:rPr>
          <w:rFonts w:cs="Times New Roman"/>
          <w:color w:val="000000"/>
          <w:szCs w:val="28"/>
        </w:rPr>
        <w:t>травмирования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r w:rsidRPr="00390DF0">
        <w:rPr>
          <w:rFonts w:cs="Times New Roman"/>
          <w:color w:val="000000"/>
          <w:szCs w:val="28"/>
        </w:rPr>
        <w:t>и гибели детей на дет</w:t>
      </w:r>
      <w:r>
        <w:rPr>
          <w:color w:val="000000"/>
          <w:szCs w:val="28"/>
        </w:rPr>
        <w:t xml:space="preserve">ских игровых площадках  на территории  Уссурийского городского округа с 01 июня 2020 года </w:t>
      </w:r>
      <w:r w:rsidRPr="00390DF0">
        <w:rPr>
          <w:rFonts w:cs="Times New Roman"/>
          <w:color w:val="000000"/>
          <w:szCs w:val="28"/>
        </w:rPr>
        <w:t xml:space="preserve">организована горячая </w:t>
      </w:r>
      <w:r>
        <w:rPr>
          <w:rFonts w:cs="Times New Roman"/>
          <w:color w:val="000000"/>
          <w:szCs w:val="28"/>
        </w:rPr>
        <w:t xml:space="preserve">                   </w:t>
      </w:r>
      <w:r w:rsidRPr="00390DF0">
        <w:rPr>
          <w:rFonts w:cs="Times New Roman"/>
          <w:color w:val="000000"/>
          <w:szCs w:val="28"/>
        </w:rPr>
        <w:t xml:space="preserve">телефонная линия </w:t>
      </w:r>
      <w:r>
        <w:rPr>
          <w:color w:val="000000"/>
          <w:szCs w:val="28"/>
        </w:rPr>
        <w:t xml:space="preserve">по </w:t>
      </w:r>
      <w:r w:rsidRPr="00390DF0">
        <w:rPr>
          <w:rFonts w:cs="Times New Roman"/>
          <w:color w:val="000000"/>
          <w:szCs w:val="28"/>
        </w:rPr>
        <w:t xml:space="preserve">обращениям граждан </w:t>
      </w:r>
      <w:r w:rsidRPr="004E0A75">
        <w:rPr>
          <w:rFonts w:cs="Times New Roman"/>
          <w:b/>
          <w:color w:val="000000"/>
          <w:szCs w:val="28"/>
        </w:rPr>
        <w:t>«Опасная площадка».</w:t>
      </w:r>
      <w:r w:rsidRPr="00390DF0">
        <w:rPr>
          <w:rFonts w:cs="Times New Roman"/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390DF0">
        <w:rPr>
          <w:szCs w:val="28"/>
        </w:rPr>
        <w:t xml:space="preserve">Если вы обнаружили неисправность на детской игровой (спортивной) площадке, которая может причинить вред здоровью ребенка, позвоните </w:t>
      </w:r>
      <w:r>
        <w:rPr>
          <w:szCs w:val="28"/>
        </w:rPr>
        <w:t xml:space="preserve">                    </w:t>
      </w:r>
      <w:r w:rsidRPr="004E0A75">
        <w:rPr>
          <w:b/>
          <w:i/>
          <w:szCs w:val="28"/>
        </w:rPr>
        <w:t xml:space="preserve">по телефонам горячей линии: </w:t>
      </w:r>
    </w:p>
    <w:p w:rsidR="00874A95" w:rsidRPr="00390DF0" w:rsidRDefault="00874A95" w:rsidP="00874A95">
      <w:pPr>
        <w:spacing w:line="360" w:lineRule="auto"/>
        <w:rPr>
          <w:szCs w:val="28"/>
        </w:rPr>
      </w:pPr>
      <w:r>
        <w:rPr>
          <w:szCs w:val="28"/>
        </w:rPr>
        <w:tab/>
        <w:t xml:space="preserve">1. </w:t>
      </w:r>
      <w:r w:rsidRPr="00390DF0">
        <w:rPr>
          <w:szCs w:val="28"/>
        </w:rPr>
        <w:t>Единая дежурная диспетчерская служба</w:t>
      </w:r>
      <w:r>
        <w:rPr>
          <w:szCs w:val="28"/>
        </w:rPr>
        <w:t>):</w:t>
      </w:r>
    </w:p>
    <w:p w:rsidR="00874A95" w:rsidRPr="004E0A75" w:rsidRDefault="00874A95" w:rsidP="00874A95">
      <w:pPr>
        <w:spacing w:line="360" w:lineRule="auto"/>
        <w:jc w:val="center"/>
        <w:rPr>
          <w:color w:val="FF0000"/>
          <w:szCs w:val="28"/>
          <w:u w:val="single"/>
        </w:rPr>
      </w:pPr>
      <w:r w:rsidRPr="004E0A75">
        <w:rPr>
          <w:color w:val="FF0000"/>
          <w:szCs w:val="28"/>
          <w:u w:val="single"/>
        </w:rPr>
        <w:t>112, ежедневно, круглосуточно</w:t>
      </w:r>
      <w:r>
        <w:rPr>
          <w:color w:val="FF0000"/>
          <w:szCs w:val="28"/>
          <w:u w:val="single"/>
        </w:rPr>
        <w:t>.</w:t>
      </w:r>
    </w:p>
    <w:p w:rsidR="00874A95" w:rsidRPr="00390DF0" w:rsidRDefault="00874A95" w:rsidP="00874A95">
      <w:pPr>
        <w:spacing w:line="360" w:lineRule="auto"/>
        <w:rPr>
          <w:szCs w:val="28"/>
        </w:rPr>
      </w:pPr>
      <w:r>
        <w:rPr>
          <w:szCs w:val="28"/>
        </w:rPr>
        <w:tab/>
        <w:t>2. К</w:t>
      </w:r>
      <w:r w:rsidRPr="00390DF0">
        <w:rPr>
          <w:szCs w:val="28"/>
        </w:rPr>
        <w:t xml:space="preserve">омиссии по делам несовершеннолетних и защите их </w:t>
      </w:r>
      <w:proofErr w:type="gramStart"/>
      <w:r w:rsidRPr="00390DF0">
        <w:rPr>
          <w:szCs w:val="28"/>
        </w:rPr>
        <w:t>прав</w:t>
      </w:r>
      <w:r>
        <w:rPr>
          <w:szCs w:val="28"/>
        </w:rPr>
        <w:t xml:space="preserve">  Уссурийского</w:t>
      </w:r>
      <w:proofErr w:type="gramEnd"/>
      <w:r>
        <w:rPr>
          <w:szCs w:val="28"/>
        </w:rPr>
        <w:t xml:space="preserve"> городского округа:</w:t>
      </w:r>
    </w:p>
    <w:p w:rsidR="00874A95" w:rsidRDefault="00874A95" w:rsidP="00874A95">
      <w:pPr>
        <w:spacing w:line="360" w:lineRule="auto"/>
        <w:jc w:val="center"/>
        <w:rPr>
          <w:color w:val="FF0000"/>
          <w:szCs w:val="28"/>
          <w:u w:val="single"/>
        </w:rPr>
      </w:pPr>
      <w:r w:rsidRPr="004E0A75">
        <w:rPr>
          <w:color w:val="FF0000"/>
          <w:szCs w:val="28"/>
          <w:u w:val="single"/>
        </w:rPr>
        <w:t xml:space="preserve">8 (4234) 32-03-61 в рабочие дни с 9 - 00 </w:t>
      </w:r>
      <w:proofErr w:type="gramStart"/>
      <w:r w:rsidRPr="004E0A75">
        <w:rPr>
          <w:color w:val="FF0000"/>
          <w:szCs w:val="28"/>
          <w:u w:val="single"/>
        </w:rPr>
        <w:t>часов  до</w:t>
      </w:r>
      <w:proofErr w:type="gramEnd"/>
      <w:r w:rsidRPr="004E0A75">
        <w:rPr>
          <w:color w:val="FF0000"/>
          <w:szCs w:val="28"/>
          <w:u w:val="single"/>
        </w:rPr>
        <w:t xml:space="preserve"> 18 - 00 часов.</w:t>
      </w:r>
    </w:p>
    <w:p w:rsidR="004912F8" w:rsidRDefault="004912F8">
      <w:bookmarkStart w:id="0" w:name="_GoBack"/>
      <w:bookmarkEnd w:id="0"/>
    </w:p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95"/>
    <w:rsid w:val="00003837"/>
    <w:rsid w:val="0015194B"/>
    <w:rsid w:val="003C773B"/>
    <w:rsid w:val="004912F8"/>
    <w:rsid w:val="004C2B63"/>
    <w:rsid w:val="008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41D7-1D00-45E5-90C4-C795CBC6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9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A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2020-07-06T08:09:00Z</dcterms:created>
  <dcterms:modified xsi:type="dcterms:W3CDTF">2020-07-06T08:09:00Z</dcterms:modified>
</cp:coreProperties>
</file>