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F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7F229C" w:rsidP="00943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F229C" w:rsidP="0044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B5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256/1694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Pr="007F229C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Об освобождении</w:t>
      </w:r>
      <w:r w:rsidR="003B5CB7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7F229C" w:rsidRPr="007F229C">
        <w:rPr>
          <w:rFonts w:ascii="Times New Roman" w:hAnsi="Times New Roman" w:cs="Times New Roman"/>
          <w:sz w:val="27"/>
          <w:szCs w:val="27"/>
        </w:rPr>
        <w:t>Пономаревой В.В.</w:t>
      </w:r>
    </w:p>
    <w:p w:rsidR="008924D0" w:rsidRPr="007F229C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от обязанностей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F54D6A" w:rsidRPr="007F229C">
        <w:rPr>
          <w:rFonts w:ascii="Times New Roman" w:hAnsi="Times New Roman" w:cs="Times New Roman"/>
          <w:sz w:val="27"/>
          <w:szCs w:val="27"/>
        </w:rPr>
        <w:t xml:space="preserve">секретаря и сложении </w:t>
      </w:r>
    </w:p>
    <w:p w:rsidR="008924D0" w:rsidRPr="007F229C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полномочий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7F229C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3B5CB7" w:rsidRPr="007F229C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7F229C">
        <w:rPr>
          <w:rFonts w:ascii="Times New Roman" w:hAnsi="Times New Roman" w:cs="Times New Roman"/>
          <w:sz w:val="27"/>
          <w:szCs w:val="27"/>
        </w:rPr>
        <w:t xml:space="preserve">с правом </w:t>
      </w:r>
    </w:p>
    <w:p w:rsidR="00943FBF" w:rsidRPr="007F229C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 xml:space="preserve">решающего голоса </w:t>
      </w:r>
      <w:r w:rsidR="0065622A" w:rsidRPr="007F229C">
        <w:rPr>
          <w:rFonts w:ascii="Times New Roman" w:hAnsi="Times New Roman" w:cs="Times New Roman"/>
          <w:sz w:val="27"/>
          <w:szCs w:val="27"/>
        </w:rPr>
        <w:t xml:space="preserve">избирательного </w:t>
      </w:r>
    </w:p>
    <w:p w:rsidR="00F54D6A" w:rsidRPr="007F229C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участка</w:t>
      </w:r>
      <w:r w:rsidR="00943FBF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5A4DC7" w:rsidRPr="007F229C">
        <w:rPr>
          <w:rFonts w:ascii="Times New Roman" w:hAnsi="Times New Roman" w:cs="Times New Roman"/>
          <w:sz w:val="27"/>
          <w:szCs w:val="27"/>
        </w:rPr>
        <w:t>№</w:t>
      </w:r>
      <w:r w:rsidR="003B5CB7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7F229C" w:rsidRPr="007F229C">
        <w:rPr>
          <w:rFonts w:ascii="Times New Roman" w:hAnsi="Times New Roman" w:cs="Times New Roman"/>
          <w:sz w:val="27"/>
          <w:szCs w:val="27"/>
        </w:rPr>
        <w:t>2801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7F229C" w:rsidRDefault="005A60F6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7F229C">
        <w:rPr>
          <w:sz w:val="27"/>
          <w:szCs w:val="27"/>
        </w:rPr>
        <w:t>Рассмотрев поступивше</w:t>
      </w:r>
      <w:r w:rsidR="00FD6F19" w:rsidRPr="007F229C">
        <w:rPr>
          <w:sz w:val="27"/>
          <w:szCs w:val="27"/>
        </w:rPr>
        <w:t>е в письменной форме заявлени</w:t>
      </w:r>
      <w:r w:rsidRPr="007F229C">
        <w:rPr>
          <w:sz w:val="27"/>
          <w:szCs w:val="27"/>
        </w:rPr>
        <w:t xml:space="preserve">е </w:t>
      </w:r>
      <w:r w:rsidR="00FA4A0E" w:rsidRPr="007F229C">
        <w:rPr>
          <w:sz w:val="27"/>
          <w:szCs w:val="27"/>
        </w:rPr>
        <w:t xml:space="preserve">от </w:t>
      </w:r>
      <w:r w:rsidR="00F54D6A" w:rsidRPr="007F229C">
        <w:rPr>
          <w:sz w:val="27"/>
          <w:szCs w:val="27"/>
        </w:rPr>
        <w:t xml:space="preserve">секретаря </w:t>
      </w:r>
      <w:r w:rsidRPr="007F229C">
        <w:rPr>
          <w:sz w:val="27"/>
          <w:szCs w:val="27"/>
        </w:rPr>
        <w:t xml:space="preserve">участковой </w:t>
      </w:r>
      <w:r w:rsidR="00F54D6A" w:rsidRPr="007F229C">
        <w:rPr>
          <w:sz w:val="27"/>
          <w:szCs w:val="27"/>
        </w:rPr>
        <w:t>избирательной</w:t>
      </w:r>
      <w:r w:rsidR="00ED7EFE" w:rsidRPr="007F229C">
        <w:rPr>
          <w:sz w:val="27"/>
          <w:szCs w:val="27"/>
        </w:rPr>
        <w:t xml:space="preserve"> комисс</w:t>
      </w:r>
      <w:r w:rsidR="007F229C" w:rsidRPr="007F229C">
        <w:rPr>
          <w:sz w:val="27"/>
          <w:szCs w:val="27"/>
        </w:rPr>
        <w:t>ии избирательного участка № 2801</w:t>
      </w:r>
      <w:r w:rsidR="004423A6" w:rsidRPr="007F229C">
        <w:rPr>
          <w:sz w:val="27"/>
          <w:szCs w:val="27"/>
        </w:rPr>
        <w:t xml:space="preserve"> </w:t>
      </w:r>
      <w:r w:rsidR="007F229C" w:rsidRPr="007F229C">
        <w:rPr>
          <w:sz w:val="27"/>
          <w:szCs w:val="27"/>
        </w:rPr>
        <w:t>Пономаревой Виктории Валент</w:t>
      </w:r>
      <w:bookmarkStart w:id="0" w:name="_GoBack"/>
      <w:bookmarkEnd w:id="0"/>
      <w:r w:rsidR="007F229C" w:rsidRPr="007F229C">
        <w:rPr>
          <w:sz w:val="27"/>
          <w:szCs w:val="27"/>
        </w:rPr>
        <w:t>иновны</w:t>
      </w:r>
      <w:r w:rsidR="00B27D64" w:rsidRPr="007F229C">
        <w:rPr>
          <w:sz w:val="27"/>
          <w:szCs w:val="27"/>
        </w:rPr>
        <w:t xml:space="preserve">, </w:t>
      </w:r>
      <w:r w:rsidR="002104F9" w:rsidRPr="007F229C">
        <w:rPr>
          <w:sz w:val="27"/>
          <w:szCs w:val="27"/>
        </w:rPr>
        <w:t>в</w:t>
      </w:r>
      <w:r w:rsidR="005A4DC7" w:rsidRPr="007F229C">
        <w:rPr>
          <w:sz w:val="27"/>
          <w:szCs w:val="27"/>
        </w:rPr>
        <w:t xml:space="preserve"> соответствии с </w:t>
      </w:r>
      <w:r w:rsidR="00943FBF" w:rsidRPr="007F229C">
        <w:rPr>
          <w:sz w:val="27"/>
          <w:szCs w:val="27"/>
        </w:rPr>
        <w:t>под</w:t>
      </w:r>
      <w:r w:rsidR="0005148B" w:rsidRPr="007F229C">
        <w:rPr>
          <w:sz w:val="27"/>
          <w:szCs w:val="27"/>
        </w:rPr>
        <w:t>пунктом «а</w:t>
      </w:r>
      <w:r w:rsidR="005A4DC7" w:rsidRPr="007F229C">
        <w:rPr>
          <w:sz w:val="27"/>
          <w:szCs w:val="27"/>
        </w:rPr>
        <w:t xml:space="preserve">» </w:t>
      </w:r>
      <w:r w:rsidR="00943FBF" w:rsidRPr="007F229C">
        <w:rPr>
          <w:sz w:val="27"/>
          <w:szCs w:val="27"/>
        </w:rPr>
        <w:t>пункта</w:t>
      </w:r>
      <w:r w:rsidR="005A4DC7" w:rsidRPr="007F229C">
        <w:rPr>
          <w:sz w:val="27"/>
          <w:szCs w:val="27"/>
        </w:rPr>
        <w:t xml:space="preserve"> </w:t>
      </w:r>
      <w:r w:rsidR="0005148B" w:rsidRPr="007F229C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F229C">
        <w:rPr>
          <w:sz w:val="27"/>
          <w:szCs w:val="27"/>
        </w:rPr>
        <w:t>», пунктом «1» части 6 статьи 32</w:t>
      </w:r>
      <w:r w:rsidR="0005148B" w:rsidRPr="007F229C">
        <w:rPr>
          <w:sz w:val="27"/>
          <w:szCs w:val="27"/>
        </w:rPr>
        <w:t xml:space="preserve"> Избирательного кодекса Приморского края</w:t>
      </w:r>
      <w:r w:rsidR="004423A6" w:rsidRPr="007F229C">
        <w:rPr>
          <w:sz w:val="27"/>
          <w:szCs w:val="27"/>
        </w:rPr>
        <w:t>,</w:t>
      </w:r>
      <w:r w:rsidR="0005148B" w:rsidRPr="007F229C">
        <w:rPr>
          <w:sz w:val="27"/>
          <w:szCs w:val="27"/>
        </w:rPr>
        <w:t xml:space="preserve"> территориальная избирательная комиссия города Уссурийска</w:t>
      </w:r>
    </w:p>
    <w:p w:rsidR="0005148B" w:rsidRPr="007F229C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7F229C" w:rsidRDefault="004423A6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 xml:space="preserve">Освободить </w:t>
      </w:r>
      <w:r w:rsidR="007F229C" w:rsidRPr="007F229C">
        <w:rPr>
          <w:rFonts w:ascii="Times New Roman" w:hAnsi="Times New Roman" w:cs="Times New Roman"/>
          <w:sz w:val="27"/>
          <w:szCs w:val="27"/>
        </w:rPr>
        <w:t>Пономареву Викторию</w:t>
      </w:r>
      <w:r w:rsidR="007F229C" w:rsidRPr="007F229C">
        <w:rPr>
          <w:rFonts w:ascii="Times New Roman" w:hAnsi="Times New Roman" w:cs="Times New Roman"/>
          <w:sz w:val="27"/>
          <w:szCs w:val="27"/>
        </w:rPr>
        <w:t xml:space="preserve"> В</w:t>
      </w:r>
      <w:r w:rsidR="007F229C" w:rsidRPr="007F229C">
        <w:rPr>
          <w:rFonts w:ascii="Times New Roman" w:hAnsi="Times New Roman" w:cs="Times New Roman"/>
          <w:sz w:val="27"/>
          <w:szCs w:val="27"/>
        </w:rPr>
        <w:t xml:space="preserve">алентиновну </w:t>
      </w:r>
      <w:r w:rsidR="003C58C1" w:rsidRPr="007F229C">
        <w:rPr>
          <w:rFonts w:ascii="Times New Roman" w:hAnsi="Times New Roman" w:cs="Times New Roman"/>
          <w:sz w:val="27"/>
          <w:szCs w:val="27"/>
        </w:rPr>
        <w:t>от</w:t>
      </w:r>
      <w:r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7F229C">
        <w:rPr>
          <w:rFonts w:ascii="Times New Roman" w:hAnsi="Times New Roman" w:cs="Times New Roman"/>
          <w:sz w:val="27"/>
          <w:szCs w:val="27"/>
        </w:rPr>
        <w:t>обязанностей</w:t>
      </w:r>
      <w:r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F54D6A" w:rsidRPr="007F229C">
        <w:rPr>
          <w:rFonts w:ascii="Times New Roman" w:hAnsi="Times New Roman" w:cs="Times New Roman"/>
          <w:sz w:val="27"/>
          <w:szCs w:val="27"/>
        </w:rPr>
        <w:t xml:space="preserve">секретаря и </w:t>
      </w:r>
      <w:r w:rsidR="0065622A" w:rsidRPr="007F229C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8924D0" w:rsidRPr="007F229C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7F229C" w:rsidRPr="007F229C">
        <w:rPr>
          <w:rFonts w:ascii="Times New Roman" w:hAnsi="Times New Roman" w:cs="Times New Roman"/>
          <w:sz w:val="27"/>
          <w:szCs w:val="27"/>
        </w:rPr>
        <w:t>2801</w:t>
      </w:r>
      <w:r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7F229C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7F229C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7F229C">
        <w:rPr>
          <w:rFonts w:ascii="Times New Roman" w:hAnsi="Times New Roman" w:cs="Times New Roman"/>
          <w:sz w:val="27"/>
          <w:szCs w:val="27"/>
        </w:rPr>
        <w:t>с</w:t>
      </w:r>
      <w:r w:rsidR="00A65E29" w:rsidRPr="007F229C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7F229C">
        <w:rPr>
          <w:rFonts w:ascii="Times New Roman" w:hAnsi="Times New Roman" w:cs="Times New Roman"/>
          <w:sz w:val="27"/>
          <w:szCs w:val="27"/>
        </w:rPr>
        <w:t>№</w:t>
      </w:r>
      <w:r w:rsidR="007F229C" w:rsidRPr="007F229C">
        <w:rPr>
          <w:rFonts w:ascii="Times New Roman" w:hAnsi="Times New Roman" w:cs="Times New Roman"/>
          <w:sz w:val="27"/>
          <w:szCs w:val="27"/>
        </w:rPr>
        <w:t xml:space="preserve"> 2801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7F229C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167671" w:rsidRPr="007F229C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Р</w:t>
      </w:r>
      <w:r w:rsidR="0005148B" w:rsidRPr="007F229C">
        <w:rPr>
          <w:rFonts w:ascii="Times New Roman" w:hAnsi="Times New Roman" w:cs="Times New Roman"/>
          <w:sz w:val="27"/>
          <w:szCs w:val="27"/>
        </w:rPr>
        <w:t>аз</w:t>
      </w:r>
      <w:r w:rsidRPr="007F229C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7F229C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7F229C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7F229C">
        <w:rPr>
          <w:rFonts w:ascii="Times New Roman" w:hAnsi="Times New Roman" w:cs="Times New Roman"/>
          <w:sz w:val="27"/>
          <w:szCs w:val="27"/>
        </w:rPr>
        <w:t>.</w:t>
      </w:r>
    </w:p>
    <w:p w:rsidR="005042C7" w:rsidRPr="007F229C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F54D6A" w:rsidRPr="007F229C" w:rsidRDefault="00943FBF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Председатель</w:t>
      </w:r>
      <w:r w:rsidR="0005148B" w:rsidRPr="007F229C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7F229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7F229C">
        <w:rPr>
          <w:rFonts w:ascii="Times New Roman" w:hAnsi="Times New Roman" w:cs="Times New Roman"/>
          <w:sz w:val="27"/>
          <w:szCs w:val="27"/>
        </w:rPr>
        <w:t xml:space="preserve">       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</w:t>
      </w:r>
      <w:r w:rsidRPr="007F229C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4423A6" w:rsidRPr="007F229C" w:rsidRDefault="004423A6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7F229C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7F229C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7F229C">
        <w:rPr>
          <w:rFonts w:ascii="Times New Roman" w:hAnsi="Times New Roman" w:cs="Times New Roman"/>
          <w:sz w:val="27"/>
          <w:szCs w:val="27"/>
        </w:rPr>
        <w:tab/>
      </w:r>
      <w:r w:rsidR="0005148B" w:rsidRPr="007F229C">
        <w:rPr>
          <w:rFonts w:ascii="Times New Roman" w:hAnsi="Times New Roman" w:cs="Times New Roman"/>
          <w:sz w:val="27"/>
          <w:szCs w:val="27"/>
        </w:rPr>
        <w:tab/>
      </w:r>
      <w:r w:rsidR="0005148B" w:rsidRPr="007F229C">
        <w:rPr>
          <w:rFonts w:ascii="Times New Roman" w:hAnsi="Times New Roman" w:cs="Times New Roman"/>
          <w:sz w:val="27"/>
          <w:szCs w:val="27"/>
        </w:rPr>
        <w:tab/>
      </w:r>
      <w:r w:rsidR="0005148B" w:rsidRPr="007F229C">
        <w:rPr>
          <w:rFonts w:ascii="Times New Roman" w:hAnsi="Times New Roman" w:cs="Times New Roman"/>
          <w:sz w:val="27"/>
          <w:szCs w:val="27"/>
        </w:rPr>
        <w:tab/>
      </w:r>
      <w:r w:rsidR="00C82577" w:rsidRPr="007F229C">
        <w:rPr>
          <w:rFonts w:ascii="Times New Roman" w:hAnsi="Times New Roman" w:cs="Times New Roman"/>
          <w:sz w:val="27"/>
          <w:szCs w:val="27"/>
        </w:rPr>
        <w:t xml:space="preserve">        </w:t>
      </w:r>
      <w:r w:rsidR="004423A6" w:rsidRPr="007F229C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7F229C">
        <w:rPr>
          <w:rFonts w:ascii="Times New Roman" w:hAnsi="Times New Roman" w:cs="Times New Roman"/>
          <w:sz w:val="27"/>
          <w:szCs w:val="27"/>
        </w:rPr>
        <w:t xml:space="preserve">   </w:t>
      </w:r>
      <w:r w:rsidR="00C82577" w:rsidRPr="007F229C">
        <w:rPr>
          <w:rFonts w:ascii="Times New Roman" w:hAnsi="Times New Roman" w:cs="Times New Roman"/>
          <w:sz w:val="27"/>
          <w:szCs w:val="27"/>
        </w:rPr>
        <w:t xml:space="preserve"> Н.М. Божко</w:t>
      </w:r>
    </w:p>
    <w:sectPr w:rsidR="00843780" w:rsidRPr="007F229C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25" w:rsidRDefault="000C5325" w:rsidP="00920452">
      <w:pPr>
        <w:spacing w:after="0" w:line="240" w:lineRule="auto"/>
      </w:pPr>
      <w:r>
        <w:separator/>
      </w:r>
    </w:p>
  </w:endnote>
  <w:endnote w:type="continuationSeparator" w:id="0">
    <w:p w:rsidR="000C5325" w:rsidRDefault="000C532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25" w:rsidRDefault="000C5325" w:rsidP="00920452">
      <w:pPr>
        <w:spacing w:after="0" w:line="240" w:lineRule="auto"/>
      </w:pPr>
      <w:r>
        <w:separator/>
      </w:r>
    </w:p>
  </w:footnote>
  <w:footnote w:type="continuationSeparator" w:id="0">
    <w:p w:rsidR="000C5325" w:rsidRDefault="000C532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50854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F229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C5325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423A6"/>
    <w:rsid w:val="004502EB"/>
    <w:rsid w:val="00456FBC"/>
    <w:rsid w:val="00487CBF"/>
    <w:rsid w:val="004A7019"/>
    <w:rsid w:val="004C258F"/>
    <w:rsid w:val="004C6575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F229C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FBF"/>
    <w:rsid w:val="0096344E"/>
    <w:rsid w:val="00983545"/>
    <w:rsid w:val="00984947"/>
    <w:rsid w:val="00984ECF"/>
    <w:rsid w:val="009B7E7E"/>
    <w:rsid w:val="009F600F"/>
    <w:rsid w:val="00A01875"/>
    <w:rsid w:val="00A1016F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50854"/>
    <w:rsid w:val="00C60AC6"/>
    <w:rsid w:val="00C82577"/>
    <w:rsid w:val="00CA00DE"/>
    <w:rsid w:val="00CB0E0A"/>
    <w:rsid w:val="00CB21C1"/>
    <w:rsid w:val="00CB6B9F"/>
    <w:rsid w:val="00CE149F"/>
    <w:rsid w:val="00D23C20"/>
    <w:rsid w:val="00D329E3"/>
    <w:rsid w:val="00D33254"/>
    <w:rsid w:val="00D744B0"/>
    <w:rsid w:val="00D7471C"/>
    <w:rsid w:val="00D960C6"/>
    <w:rsid w:val="00DA7E06"/>
    <w:rsid w:val="00DE1226"/>
    <w:rsid w:val="00DE561C"/>
    <w:rsid w:val="00E27C49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0E67-E880-46F7-A53F-89ACB6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370D-E496-4ECC-9642-B8E559B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2020-01-22T05:44:00Z</cp:lastPrinted>
  <dcterms:created xsi:type="dcterms:W3CDTF">2020-03-30T01:42:00Z</dcterms:created>
  <dcterms:modified xsi:type="dcterms:W3CDTF">2020-03-30T01:42:00Z</dcterms:modified>
</cp:coreProperties>
</file>