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EA" w:rsidRDefault="00C80EEA" w:rsidP="00C80EEA">
      <w:r>
        <w:t>В соответствии со статьей 31 Устава Уссурийского городского округа администрация Уссурийского городского округа, сообщает, что по информационным сообщениям, размещенным на сайте администрации Уссурийского городского округа 24 мая 2019 года о предстоящем предварительном согласовании предоставления земельных участков</w:t>
      </w:r>
    </w:p>
    <w:p w:rsidR="00C80EEA" w:rsidRDefault="00C80EEA" w:rsidP="00C80EEA">
      <w:r>
        <w:t xml:space="preserve">    1. площадью 1350 </w:t>
      </w:r>
      <w:proofErr w:type="spellStart"/>
      <w:r>
        <w:t>кв.м</w:t>
      </w:r>
      <w:proofErr w:type="spellEnd"/>
      <w:r>
        <w:t xml:space="preserve">, местоположение установлено примерно в 120 м по направлению на восток от ориентира жилой дом, расположенного за пределами участка, адрес ориентира: Приморский край, г. Уссурийск, с. Воздвиженка, ул. Ленинская, д. 10, </w:t>
      </w:r>
    </w:p>
    <w:p w:rsidR="00C80EEA" w:rsidRDefault="00C80EEA" w:rsidP="00C80EEA">
      <w:r>
        <w:t xml:space="preserve">    2. площадью 3500 </w:t>
      </w:r>
      <w:proofErr w:type="spellStart"/>
      <w:r>
        <w:t>кв.м</w:t>
      </w:r>
      <w:proofErr w:type="spellEnd"/>
      <w:r>
        <w:t xml:space="preserve">, местоположение установлено примерно в 27 м по направлению на север от ориентира жилой дом, расположенного за пределами участка, адрес ориентира: Приморский край, г. Уссурийск, с. </w:t>
      </w:r>
      <w:proofErr w:type="spellStart"/>
      <w:r>
        <w:t>Кугуки</w:t>
      </w:r>
      <w:proofErr w:type="spellEnd"/>
      <w:r>
        <w:t>, ул. Лесная, д. 2</w:t>
      </w:r>
    </w:p>
    <w:p w:rsidR="00F07B69" w:rsidRPr="00952488" w:rsidRDefault="00C80EEA" w:rsidP="00C80EEA">
      <w:r>
        <w:t>прием заявлений осуществляется с 27.05.2019г. по 25.06.2019г.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6D24"/>
    <w:rsid w:val="004B1399"/>
    <w:rsid w:val="004C1F5D"/>
    <w:rsid w:val="004D0909"/>
    <w:rsid w:val="004D5EDC"/>
    <w:rsid w:val="004E78DE"/>
    <w:rsid w:val="004E7BB9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21393"/>
    <w:rsid w:val="00833683"/>
    <w:rsid w:val="008628B7"/>
    <w:rsid w:val="00863AA2"/>
    <w:rsid w:val="00865860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233AB"/>
    <w:rsid w:val="00951505"/>
    <w:rsid w:val="00952488"/>
    <w:rsid w:val="009908C8"/>
    <w:rsid w:val="009A03E2"/>
    <w:rsid w:val="009B4D7E"/>
    <w:rsid w:val="009B78F8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84B14"/>
    <w:rsid w:val="00A927B8"/>
    <w:rsid w:val="00A94153"/>
    <w:rsid w:val="00AA5911"/>
    <w:rsid w:val="00AE6C6F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80EEA"/>
    <w:rsid w:val="00C9436B"/>
    <w:rsid w:val="00C97EB0"/>
    <w:rsid w:val="00CB297E"/>
    <w:rsid w:val="00CC10DB"/>
    <w:rsid w:val="00CD2522"/>
    <w:rsid w:val="00CD7D41"/>
    <w:rsid w:val="00CE26CA"/>
    <w:rsid w:val="00CE44DE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91B3B"/>
    <w:rsid w:val="00EA16D3"/>
    <w:rsid w:val="00EA20C7"/>
    <w:rsid w:val="00EA2323"/>
    <w:rsid w:val="00EA2716"/>
    <w:rsid w:val="00EA548A"/>
    <w:rsid w:val="00EB1079"/>
    <w:rsid w:val="00EC21B6"/>
    <w:rsid w:val="00EC3FC8"/>
    <w:rsid w:val="00EC450B"/>
    <w:rsid w:val="00EC69D3"/>
    <w:rsid w:val="00EC7161"/>
    <w:rsid w:val="00EF3F47"/>
    <w:rsid w:val="00EF674E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513</cp:revision>
  <dcterms:created xsi:type="dcterms:W3CDTF">2019-12-18T14:56:00Z</dcterms:created>
  <dcterms:modified xsi:type="dcterms:W3CDTF">2019-12-19T01:35:00Z</dcterms:modified>
</cp:coreProperties>
</file>