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16" w:rsidRDefault="00236D16" w:rsidP="00236D1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600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45 м от ориентира по направлению на восток. Почтовый адрес ориентира: Приморский край, г. Уссурийск, ул. Расковой, д. 7.</w:t>
      </w:r>
    </w:p>
    <w:p w:rsidR="00236D16" w:rsidRDefault="00236D16" w:rsidP="00236D16"/>
    <w:p w:rsidR="00236D16" w:rsidRDefault="00236D16" w:rsidP="00236D16">
      <w:r>
        <w:t>Вид права: аренда.</w:t>
      </w:r>
    </w:p>
    <w:p w:rsidR="00236D16" w:rsidRDefault="00236D16" w:rsidP="00236D16"/>
    <w:p w:rsidR="00236D16" w:rsidRDefault="00236D16" w:rsidP="00236D16">
      <w:r>
        <w:t>Разрешенное использование: индивидуальные жилые дома, части жилых домов.</w:t>
      </w:r>
    </w:p>
    <w:p w:rsidR="00236D16" w:rsidRDefault="00236D16" w:rsidP="00236D16"/>
    <w:p w:rsidR="00236D16" w:rsidRDefault="00236D16" w:rsidP="00236D16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236D16" w:rsidRDefault="00236D16" w:rsidP="00236D16"/>
    <w:p w:rsidR="00236D16" w:rsidRDefault="00236D16" w:rsidP="00236D16">
      <w:r>
        <w:t xml:space="preserve">Согласно информации, предоставленной МУП «Уссурийск-Электросеть» УГО, рядом с земельным участком проходят воздушные линии 6 </w:t>
      </w:r>
      <w:proofErr w:type="spellStart"/>
      <w:r>
        <w:t>кВ</w:t>
      </w:r>
      <w:proofErr w:type="spellEnd"/>
      <w:r>
        <w:t xml:space="preserve"> и 0,4 </w:t>
      </w:r>
      <w:proofErr w:type="spellStart"/>
      <w:r>
        <w:t>кВ</w:t>
      </w:r>
      <w:proofErr w:type="spellEnd"/>
      <w:r>
        <w:t>, находящиеся в хозяйственном ведении предприятия.</w:t>
      </w:r>
    </w:p>
    <w:p w:rsidR="00236D16" w:rsidRDefault="00236D16" w:rsidP="00236D16"/>
    <w:p w:rsidR="00236D16" w:rsidRDefault="00236D16" w:rsidP="00236D16">
      <w:r>
        <w:t xml:space="preserve">Охранная зона BJI 6 </w:t>
      </w:r>
      <w:proofErr w:type="spellStart"/>
      <w:r>
        <w:t>кВ</w:t>
      </w:r>
      <w:proofErr w:type="spellEnd"/>
      <w:r>
        <w:t xml:space="preserve"> и 0,4 </w:t>
      </w:r>
      <w:proofErr w:type="spellStart"/>
      <w:r>
        <w:t>кВ</w:t>
      </w:r>
      <w:proofErr w:type="spellEnd"/>
      <w:r>
        <w:t xml:space="preserve"> составляет Юм вдоль воздушной линии электропередачи —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236D16" w:rsidRDefault="00236D16" w:rsidP="00236D16"/>
    <w:p w:rsidR="00236D16" w:rsidRDefault="00236D16" w:rsidP="00236D16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236D16" w:rsidRDefault="00236D16" w:rsidP="00236D16">
      <w:r>
        <w:t xml:space="preserve"> </w:t>
      </w:r>
    </w:p>
    <w:p w:rsidR="00236D16" w:rsidRDefault="00236D16" w:rsidP="00236D16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36D16" w:rsidRDefault="00236D16" w:rsidP="00236D16"/>
    <w:p w:rsidR="00F07B69" w:rsidRPr="00471B14" w:rsidRDefault="00236D16" w:rsidP="00236D1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443</cp:revision>
  <dcterms:created xsi:type="dcterms:W3CDTF">2019-12-18T14:56:00Z</dcterms:created>
  <dcterms:modified xsi:type="dcterms:W3CDTF">2019-12-19T00:22:00Z</dcterms:modified>
</cp:coreProperties>
</file>