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D4" w:rsidRPr="00A32EA2" w:rsidRDefault="00DC7DD4" w:rsidP="00DC7DD4">
      <w:pPr>
        <w:pStyle w:val="a4"/>
        <w:spacing w:after="0" w:line="240" w:lineRule="exact"/>
        <w:jc w:val="center"/>
        <w:rPr>
          <w:rStyle w:val="a3"/>
          <w:sz w:val="28"/>
          <w:szCs w:val="28"/>
          <w:lang w:val="ru-RU"/>
        </w:rPr>
      </w:pPr>
      <w:bookmarkStart w:id="0" w:name="_GoBack"/>
      <w:r w:rsidRPr="00A32EA2">
        <w:rPr>
          <w:rStyle w:val="a3"/>
          <w:sz w:val="28"/>
          <w:szCs w:val="28"/>
          <w:lang w:val="ru-RU"/>
        </w:rPr>
        <w:t>Муниципальный лесной контроль</w:t>
      </w:r>
    </w:p>
    <w:bookmarkEnd w:id="0"/>
    <w:p w:rsidR="00DC7DD4" w:rsidRPr="00A32EA2" w:rsidRDefault="00DC7DD4" w:rsidP="00DC7DD4">
      <w:pPr>
        <w:pStyle w:val="a4"/>
        <w:spacing w:after="0" w:line="240" w:lineRule="exact"/>
        <w:jc w:val="center"/>
        <w:rPr>
          <w:sz w:val="28"/>
          <w:szCs w:val="28"/>
        </w:rPr>
      </w:pPr>
    </w:p>
    <w:p w:rsidR="00DC7DD4" w:rsidRPr="00A32EA2" w:rsidRDefault="00DC7DD4" w:rsidP="00DC7DD4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A32EA2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Раздел 1. </w:t>
      </w:r>
    </w:p>
    <w:p w:rsidR="00DC7DD4" w:rsidRPr="00A32EA2" w:rsidRDefault="00DC7DD4" w:rsidP="00DC7DD4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A32EA2">
        <w:rPr>
          <w:rFonts w:eastAsia="Times New Roman"/>
          <w:b/>
          <w:kern w:val="0"/>
          <w:sz w:val="28"/>
          <w:szCs w:val="28"/>
          <w:lang w:val="ru-RU" w:eastAsia="ru-RU"/>
        </w:rPr>
        <w:t>Состояние нормативно-правового регулирования в</w:t>
      </w:r>
    </w:p>
    <w:p w:rsidR="00DC7DD4" w:rsidRPr="00A32EA2" w:rsidRDefault="00DC7DD4" w:rsidP="00DC7DD4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A32EA2">
        <w:rPr>
          <w:rFonts w:eastAsia="Times New Roman"/>
          <w:b/>
          <w:kern w:val="0"/>
          <w:sz w:val="28"/>
          <w:szCs w:val="28"/>
          <w:lang w:val="ru-RU" w:eastAsia="ru-RU"/>
        </w:rPr>
        <w:t>соответствующей сфере деятельности</w:t>
      </w:r>
    </w:p>
    <w:p w:rsidR="00DC7DD4" w:rsidRPr="00D94E1E" w:rsidRDefault="00DC7DD4" w:rsidP="00DC7DD4">
      <w:pPr>
        <w:pStyle w:val="a4"/>
        <w:spacing w:after="0" w:line="240" w:lineRule="exact"/>
        <w:jc w:val="both"/>
        <w:rPr>
          <w:rStyle w:val="a3"/>
          <w:b w:val="0"/>
          <w:lang w:val="ru-RU"/>
        </w:rPr>
      </w:pPr>
      <w:r w:rsidRPr="00A32EA2">
        <w:rPr>
          <w:lang w:val="ru-RU"/>
        </w:rPr>
        <w:t xml:space="preserve"> </w:t>
      </w:r>
      <w:r w:rsidRPr="00D94E1E">
        <w:rPr>
          <w:rStyle w:val="a3"/>
          <w:b w:val="0"/>
          <w:lang w:val="ru-RU"/>
        </w:rPr>
        <w:t>Осуществление муниципального лесного контроля на территории Уссурийского городского округа проводится на основании действующего федерального и регионального законодательства, нормативных правовых актов Уссурийского городского округа.</w:t>
      </w:r>
    </w:p>
    <w:p w:rsidR="00DC7DD4" w:rsidRPr="00D94E1E" w:rsidRDefault="00DC7DD4" w:rsidP="00DC7DD4">
      <w:pPr>
        <w:pStyle w:val="a4"/>
        <w:suppressAutoHyphens w:val="0"/>
        <w:spacing w:after="0"/>
        <w:ind w:left="113" w:firstLine="709"/>
        <w:jc w:val="both"/>
        <w:rPr>
          <w:rStyle w:val="a3"/>
          <w:b w:val="0"/>
          <w:lang w:val="ru-RU"/>
        </w:rPr>
      </w:pPr>
      <w:r w:rsidRPr="00D94E1E">
        <w:rPr>
          <w:rStyle w:val="a3"/>
          <w:b w:val="0"/>
          <w:lang w:val="ru-RU"/>
        </w:rPr>
        <w:t>Деятельность по осуществлению муниципального лесного контроля направлена на обеспечение соблюдения действующего законодательства Российской Федерации, Приморского края и Уссурийского городского округа.</w:t>
      </w:r>
    </w:p>
    <w:p w:rsidR="00DC7DD4" w:rsidRPr="00D94E1E" w:rsidRDefault="00DC7DD4" w:rsidP="00DC7DD4">
      <w:pPr>
        <w:pStyle w:val="a4"/>
        <w:suppressAutoHyphens w:val="0"/>
        <w:spacing w:after="0"/>
        <w:ind w:left="113" w:firstLine="709"/>
        <w:jc w:val="both"/>
        <w:rPr>
          <w:rStyle w:val="a3"/>
          <w:b w:val="0"/>
          <w:lang w:val="ru-RU"/>
        </w:rPr>
      </w:pPr>
      <w:r w:rsidRPr="00D94E1E">
        <w:rPr>
          <w:rStyle w:val="a3"/>
          <w:b w:val="0"/>
          <w:lang w:val="ru-RU"/>
        </w:rPr>
        <w:t xml:space="preserve">Регулярно органом муниципального лесного контроля проводится анализ нормативно правовой базы, регулирующий муниципальный лесной контроль в целях единства правового пространства РФ. При внесении изменений в федеральные законодательные акты вносятся изменения в нормативную базу, регулирующую муниципальный </w:t>
      </w:r>
      <w:r>
        <w:rPr>
          <w:rStyle w:val="a3"/>
          <w:b w:val="0"/>
          <w:lang w:val="ru-RU"/>
        </w:rPr>
        <w:t>лесной</w:t>
      </w:r>
      <w:r w:rsidRPr="00D94E1E">
        <w:rPr>
          <w:rStyle w:val="a3"/>
          <w:b w:val="0"/>
          <w:lang w:val="ru-RU"/>
        </w:rPr>
        <w:t xml:space="preserve"> контроль.</w:t>
      </w:r>
    </w:p>
    <w:p w:rsidR="00DC7DD4" w:rsidRPr="00D94E1E" w:rsidRDefault="00DC7DD4" w:rsidP="00DC7DD4">
      <w:pPr>
        <w:pStyle w:val="a4"/>
        <w:suppressAutoHyphens w:val="0"/>
        <w:spacing w:after="0"/>
        <w:ind w:left="113" w:firstLine="709"/>
        <w:jc w:val="both"/>
      </w:pPr>
      <w:r w:rsidRPr="00D94E1E">
        <w:rPr>
          <w:rStyle w:val="a3"/>
          <w:b w:val="0"/>
          <w:lang w:val="ru-RU"/>
        </w:rPr>
        <w:t xml:space="preserve"> Так, в связи с принятием Федерального закона от 03.08.2018 г. № 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 о</w:t>
      </w:r>
      <w:r>
        <w:rPr>
          <w:rStyle w:val="a3"/>
          <w:b w:val="0"/>
          <w:lang w:val="ru-RU"/>
        </w:rPr>
        <w:t xml:space="preserve">тдельных видов деятельности», </w:t>
      </w:r>
      <w:r w:rsidRPr="00D94E1E">
        <w:rPr>
          <w:rStyle w:val="a3"/>
          <w:b w:val="0"/>
          <w:lang w:val="ru-RU"/>
        </w:rPr>
        <w:t>Федеральный закон от 25.12.2018 года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</w:t>
      </w:r>
      <w:r>
        <w:rPr>
          <w:rStyle w:val="a3"/>
          <w:b w:val="0"/>
          <w:lang w:val="ru-RU"/>
        </w:rPr>
        <w:t> </w:t>
      </w:r>
      <w:r w:rsidRPr="00D94E1E">
        <w:t xml:space="preserve">18.04.2018 </w:t>
      </w:r>
      <w:r w:rsidRPr="00D94E1E">
        <w:rPr>
          <w:rStyle w:val="a3"/>
          <w:b w:val="0"/>
          <w:lang w:val="ru-RU"/>
        </w:rPr>
        <w:t xml:space="preserve">№ 77-ФЗ «О внесении изменения в статью 32 Лесного кодекса Российской Федерации»,  </w:t>
      </w:r>
      <w:r w:rsidRPr="00D94E1E">
        <w:t xml:space="preserve">Федерального закона Российской Федерации от 04.06.2018 № 148-ФЗ «О внесении изменений в лесной кодекс Российской Федерации и признании утратившей силу части 2 статьи 14 Федерального закона «О введении в действие Лесного кодекса Российской Федерации», </w:t>
      </w:r>
      <w:r w:rsidRPr="00D94E1E">
        <w:rPr>
          <w:rStyle w:val="a3"/>
          <w:b w:val="0"/>
          <w:lang w:val="ru-RU"/>
        </w:rPr>
        <w:t>Федерального закона от 19.07.2018 № 212-ФЗ «О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лесоразведения», Федерального закона Российской Федерации от 03.08.2018 № 340-ФЗ «О внесении изменений в градостроительный кодекс Российской Федерации и отдельные законодательные акты Российской Федерации», Федерального закона Российской Федерации от 03.08.2018 № 341-ФЗ «О внесении изменений в</w:t>
      </w:r>
      <w:r>
        <w:rPr>
          <w:rStyle w:val="a3"/>
          <w:b w:val="0"/>
          <w:lang w:val="ru-RU"/>
        </w:rPr>
        <w:t> </w:t>
      </w:r>
      <w:r w:rsidRPr="00D94E1E">
        <w:rPr>
          <w:rStyle w:val="a3"/>
          <w:b w:val="0"/>
          <w:lang w:val="ru-RU"/>
        </w:rPr>
        <w:t xml:space="preserve">Земельный кодекс Российской Федерации и отдельные законодательные акты Российской Федерации в части упрощения размещения линейных объектов», Федерального закона Российской Федерации  от 03.08.2019 № 342-ФЗ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D94E1E">
        <w:rPr>
          <w:lang w:val="ru-RU"/>
        </w:rPr>
        <w:t xml:space="preserve">Органом муниципального лесного контроля </w:t>
      </w:r>
      <w:r>
        <w:rPr>
          <w:rFonts w:eastAsia="Times New Roman"/>
          <w:kern w:val="0"/>
          <w:lang w:val="ru-RU" w:eastAsia="ru-RU"/>
        </w:rPr>
        <w:t>внесены изменения в</w:t>
      </w:r>
      <w:r w:rsidRPr="00D94E1E">
        <w:rPr>
          <w:rFonts w:eastAsia="Times New Roman"/>
          <w:kern w:val="0"/>
          <w:lang w:val="ru-RU" w:eastAsia="ru-RU"/>
        </w:rPr>
        <w:t xml:space="preserve"> решени</w:t>
      </w:r>
      <w:r>
        <w:rPr>
          <w:rFonts w:eastAsia="Times New Roman"/>
          <w:kern w:val="0"/>
          <w:lang w:val="ru-RU" w:eastAsia="ru-RU"/>
        </w:rPr>
        <w:t>е</w:t>
      </w:r>
      <w:r w:rsidRPr="00D94E1E">
        <w:rPr>
          <w:rFonts w:eastAsia="Times New Roman"/>
          <w:kern w:val="0"/>
          <w:lang w:val="ru-RU" w:eastAsia="ru-RU"/>
        </w:rPr>
        <w:t xml:space="preserve"> Думы У</w:t>
      </w:r>
      <w:r>
        <w:rPr>
          <w:rFonts w:eastAsia="Times New Roman"/>
          <w:kern w:val="0"/>
          <w:lang w:val="ru-RU" w:eastAsia="ru-RU"/>
        </w:rPr>
        <w:t>ссурийского городского округа</w:t>
      </w:r>
      <w:r w:rsidRPr="00D94E1E">
        <w:rPr>
          <w:rFonts w:eastAsia="Times New Roman"/>
          <w:kern w:val="0"/>
          <w:lang w:val="ru-RU" w:eastAsia="ru-RU"/>
        </w:rPr>
        <w:t xml:space="preserve"> «О</w:t>
      </w:r>
      <w:r>
        <w:rPr>
          <w:rFonts w:eastAsia="Times New Roman"/>
          <w:kern w:val="0"/>
          <w:lang w:val="ru-RU" w:eastAsia="ru-RU"/>
        </w:rPr>
        <w:t> </w:t>
      </w:r>
      <w:r w:rsidRPr="00D94E1E">
        <w:rPr>
          <w:rFonts w:eastAsia="Times New Roman"/>
          <w:kern w:val="0"/>
          <w:lang w:val="ru-RU" w:eastAsia="ru-RU"/>
        </w:rPr>
        <w:t>внесении изменений в решение Думы Ус</w:t>
      </w:r>
      <w:r>
        <w:rPr>
          <w:rFonts w:eastAsia="Times New Roman"/>
          <w:kern w:val="0"/>
          <w:lang w:val="ru-RU" w:eastAsia="ru-RU"/>
        </w:rPr>
        <w:t>сурийского городского округа от </w:t>
      </w:r>
      <w:r w:rsidRPr="00D94E1E">
        <w:rPr>
          <w:rFonts w:eastAsia="Times New Roman"/>
          <w:kern w:val="0"/>
          <w:lang w:val="ru-RU" w:eastAsia="ru-RU"/>
        </w:rPr>
        <w:t>25.10.2005 № 324 «О Положении об организации использования, охраны, защиты и</w:t>
      </w:r>
      <w:r>
        <w:rPr>
          <w:rFonts w:eastAsia="Times New Roman"/>
          <w:kern w:val="0"/>
          <w:lang w:val="ru-RU" w:eastAsia="ru-RU"/>
        </w:rPr>
        <w:t> </w:t>
      </w:r>
      <w:r w:rsidRPr="00D94E1E">
        <w:rPr>
          <w:rFonts w:eastAsia="Times New Roman"/>
          <w:kern w:val="0"/>
          <w:lang w:val="ru-RU" w:eastAsia="ru-RU"/>
        </w:rPr>
        <w:t xml:space="preserve">воспроизводства городских лесов, расположенных на землях населенных пунктов </w:t>
      </w:r>
      <w:r>
        <w:rPr>
          <w:rFonts w:eastAsia="Times New Roman"/>
          <w:kern w:val="0"/>
          <w:lang w:val="ru-RU" w:eastAsia="ru-RU"/>
        </w:rPr>
        <w:t>Уссурийского городского округа»</w:t>
      </w:r>
      <w:r w:rsidRPr="00D94E1E">
        <w:t>.</w:t>
      </w:r>
    </w:p>
    <w:p w:rsidR="00DC7DD4" w:rsidRDefault="00DC7DD4" w:rsidP="00DC7DD4">
      <w:pPr>
        <w:pStyle w:val="a4"/>
        <w:autoSpaceDE w:val="0"/>
        <w:autoSpaceDN w:val="0"/>
        <w:adjustRightInd w:val="0"/>
        <w:spacing w:after="0"/>
        <w:ind w:left="113" w:firstLine="709"/>
        <w:jc w:val="both"/>
        <w:rPr>
          <w:lang w:val="ru-RU"/>
        </w:rPr>
      </w:pPr>
      <w:r w:rsidRPr="00D94E1E">
        <w:rPr>
          <w:lang w:val="ru-RU"/>
        </w:rPr>
        <w:t xml:space="preserve">Так же в соответствии с вышеуказанными изменениями в действующее законодательство </w:t>
      </w:r>
      <w:r>
        <w:rPr>
          <w:lang w:val="ru-RU"/>
        </w:rPr>
        <w:t>разрабатывается проект постановления администрации Уссурийского городского округа о </w:t>
      </w:r>
      <w:r w:rsidRPr="00D94E1E">
        <w:rPr>
          <w:lang w:val="ru-RU"/>
        </w:rPr>
        <w:t>вн</w:t>
      </w:r>
      <w:r>
        <w:rPr>
          <w:lang w:val="ru-RU"/>
        </w:rPr>
        <w:t>е</w:t>
      </w:r>
      <w:r w:rsidRPr="00D94E1E">
        <w:rPr>
          <w:lang w:val="ru-RU"/>
        </w:rPr>
        <w:t>с</w:t>
      </w:r>
      <w:r>
        <w:rPr>
          <w:lang w:val="ru-RU"/>
        </w:rPr>
        <w:t>ении</w:t>
      </w:r>
      <w:r w:rsidRPr="00D94E1E">
        <w:rPr>
          <w:lang w:val="ru-RU"/>
        </w:rPr>
        <w:t xml:space="preserve"> изменени</w:t>
      </w:r>
      <w:r>
        <w:rPr>
          <w:lang w:val="ru-RU"/>
        </w:rPr>
        <w:t>й</w:t>
      </w:r>
      <w:r w:rsidRPr="00D94E1E">
        <w:rPr>
          <w:lang w:val="ru-RU"/>
        </w:rPr>
        <w:t xml:space="preserve"> в административный регламент </w:t>
      </w:r>
      <w:r w:rsidRPr="00D94E1E">
        <w:t>по исполнению</w:t>
      </w:r>
      <w:r w:rsidRPr="00D94E1E">
        <w:rPr>
          <w:lang w:val="ru-RU"/>
        </w:rPr>
        <w:t xml:space="preserve"> </w:t>
      </w:r>
      <w:r w:rsidRPr="00D94E1E">
        <w:t xml:space="preserve">муниципальной функции «Осуществление муниципального </w:t>
      </w:r>
      <w:r w:rsidRPr="00D94E1E">
        <w:rPr>
          <w:lang w:val="ru-RU"/>
        </w:rPr>
        <w:t xml:space="preserve">лесного </w:t>
      </w:r>
      <w:r w:rsidRPr="00D94E1E">
        <w:t>контроля на территории Уссурийского городского округа»</w:t>
      </w:r>
      <w:r w:rsidRPr="00D94E1E">
        <w:rPr>
          <w:lang w:val="ru-RU"/>
        </w:rPr>
        <w:t>, утвержденный</w:t>
      </w:r>
      <w:r w:rsidRPr="00D94E1E">
        <w:t xml:space="preserve"> </w:t>
      </w:r>
      <w:r w:rsidRPr="00D94E1E">
        <w:rPr>
          <w:lang w:val="ru-RU"/>
        </w:rPr>
        <w:t>Постановлением Администрации Уссурийского городского округа от</w:t>
      </w:r>
      <w:r>
        <w:rPr>
          <w:lang w:val="ru-RU"/>
        </w:rPr>
        <w:t> </w:t>
      </w:r>
      <w:r w:rsidRPr="00D94E1E">
        <w:rPr>
          <w:lang w:val="ru-RU"/>
        </w:rPr>
        <w:t xml:space="preserve">16.11.2016 г. № 3505-НПА. </w:t>
      </w:r>
    </w:p>
    <w:p w:rsidR="00DC7DD4" w:rsidRDefault="00DC7DD4" w:rsidP="00DC7DD4">
      <w:pPr>
        <w:ind w:left="113" w:firstLine="709"/>
        <w:jc w:val="both"/>
        <w:rPr>
          <w:color w:val="222222"/>
        </w:rPr>
      </w:pPr>
      <w:r w:rsidRPr="009A2F7A">
        <w:t xml:space="preserve">Согласно приказу Министерства природных ресурсов и экологии Российской Федерации от 27 февраля 2017 года № 72 «Об утверждении состава лесохозяйственных </w:t>
      </w:r>
      <w:r w:rsidRPr="009A2F7A">
        <w:lastRenderedPageBreak/>
        <w:t xml:space="preserve">регламентов, порядка их разработки, сроков их действия и порядка внесения в них изменений», </w:t>
      </w:r>
      <w:r w:rsidRPr="009A2F7A">
        <w:rPr>
          <w:color w:val="222222"/>
        </w:rPr>
        <w:t>внесение изменений в лесохозяйственные регламенты осуществляется в случае</w:t>
      </w:r>
      <w:r w:rsidRPr="009A2F7A">
        <w:t xml:space="preserve"> </w:t>
      </w:r>
      <w:r w:rsidRPr="009A2F7A">
        <w:rPr>
          <w:color w:val="222222"/>
        </w:rPr>
        <w:t>принятия или изменения нормативных правовых актов в области лесных отношений.</w:t>
      </w:r>
    </w:p>
    <w:p w:rsidR="00DC7DD4" w:rsidRPr="00D94E1E" w:rsidRDefault="00DC7DD4" w:rsidP="00DC7DD4">
      <w:pPr>
        <w:tabs>
          <w:tab w:val="left" w:pos="2694"/>
        </w:tabs>
        <w:ind w:left="113" w:firstLine="709"/>
        <w:jc w:val="both"/>
      </w:pPr>
      <w:r w:rsidRPr="00D94E1E">
        <w:rPr>
          <w:lang w:val="ru-RU"/>
        </w:rPr>
        <w:t xml:space="preserve">В связи с </w:t>
      </w:r>
      <w:r w:rsidRPr="009A2F7A">
        <w:rPr>
          <w:color w:val="222222"/>
        </w:rPr>
        <w:t>приняти</w:t>
      </w:r>
      <w:r>
        <w:rPr>
          <w:color w:val="222222"/>
          <w:lang w:val="ru-RU"/>
        </w:rPr>
        <w:t>ем</w:t>
      </w:r>
      <w:r>
        <w:rPr>
          <w:color w:val="222222"/>
        </w:rPr>
        <w:t xml:space="preserve"> и</w:t>
      </w:r>
      <w:r w:rsidRPr="009A2F7A">
        <w:rPr>
          <w:color w:val="222222"/>
        </w:rPr>
        <w:t xml:space="preserve"> изменени</w:t>
      </w:r>
      <w:r>
        <w:rPr>
          <w:color w:val="222222"/>
          <w:lang w:val="ru-RU"/>
        </w:rPr>
        <w:t>ем</w:t>
      </w:r>
      <w:r w:rsidRPr="009A2F7A">
        <w:rPr>
          <w:color w:val="222222"/>
        </w:rPr>
        <w:t xml:space="preserve"> нормативных правовых актов в области лесных отношений</w:t>
      </w:r>
      <w:r>
        <w:rPr>
          <w:color w:val="222222"/>
          <w:lang w:val="ru-RU"/>
        </w:rPr>
        <w:t xml:space="preserve">, </w:t>
      </w:r>
      <w:r w:rsidRPr="00D94E1E">
        <w:rPr>
          <w:rStyle w:val="a3"/>
          <w:b w:val="0"/>
          <w:lang w:val="ru-RU"/>
        </w:rPr>
        <w:t>орган</w:t>
      </w:r>
      <w:r>
        <w:rPr>
          <w:rStyle w:val="a3"/>
          <w:b w:val="0"/>
          <w:lang w:val="ru-RU"/>
        </w:rPr>
        <w:t>у</w:t>
      </w:r>
      <w:r w:rsidRPr="00D94E1E">
        <w:rPr>
          <w:rStyle w:val="a3"/>
          <w:b w:val="0"/>
          <w:lang w:val="ru-RU"/>
        </w:rPr>
        <w:t xml:space="preserve"> муниципального лесного контроля</w:t>
      </w:r>
      <w:r>
        <w:rPr>
          <w:color w:val="222222"/>
          <w:lang w:val="ru-RU"/>
        </w:rPr>
        <w:t xml:space="preserve"> </w:t>
      </w:r>
      <w:r w:rsidRPr="00D94E1E">
        <w:rPr>
          <w:lang w:val="ru-RU"/>
        </w:rPr>
        <w:t>необходимо внес</w:t>
      </w:r>
      <w:r>
        <w:rPr>
          <w:lang w:val="ru-RU"/>
        </w:rPr>
        <w:t>ти</w:t>
      </w:r>
      <w:r w:rsidRPr="00D94E1E">
        <w:rPr>
          <w:lang w:val="ru-RU"/>
        </w:rPr>
        <w:t xml:space="preserve"> изменени</w:t>
      </w:r>
      <w:r>
        <w:rPr>
          <w:lang w:val="ru-RU"/>
        </w:rPr>
        <w:t>я</w:t>
      </w:r>
      <w:r w:rsidRPr="00D94E1E">
        <w:rPr>
          <w:lang w:val="ru-RU"/>
        </w:rPr>
        <w:t xml:space="preserve"> в</w:t>
      </w:r>
      <w:r>
        <w:rPr>
          <w:lang w:val="ru-RU"/>
        </w:rPr>
        <w:t> </w:t>
      </w:r>
      <w:r w:rsidRPr="00D94E1E">
        <w:t>Лесохозяйственно</w:t>
      </w:r>
      <w:r w:rsidRPr="00D94E1E">
        <w:rPr>
          <w:lang w:val="ru-RU"/>
        </w:rPr>
        <w:t>й</w:t>
      </w:r>
      <w:r w:rsidRPr="00D94E1E">
        <w:t xml:space="preserve"> регламент</w:t>
      </w:r>
      <w:r w:rsidRPr="00D94E1E">
        <w:rPr>
          <w:lang w:val="ru-RU"/>
        </w:rPr>
        <w:t xml:space="preserve"> Уссурийского городского лесопарка</w:t>
      </w:r>
      <w:r w:rsidRPr="00D94E1E">
        <w:t xml:space="preserve">, </w:t>
      </w:r>
      <w:r w:rsidRPr="00D94E1E">
        <w:rPr>
          <w:lang w:val="ru-RU"/>
        </w:rPr>
        <w:t xml:space="preserve">в настоящее время </w:t>
      </w:r>
      <w:r w:rsidRPr="00D94E1E">
        <w:t>анализируются сведения, содержащиеся в государственном лесном реестре, материалы лесоустройства лесничества (лесопарка), материалы специальных изысканий и исследований, документы территориального планирования. Устанавливаются в соответствии с</w:t>
      </w:r>
      <w:r>
        <w:rPr>
          <w:lang w:val="ru-RU"/>
        </w:rPr>
        <w:t> </w:t>
      </w:r>
      <w:r w:rsidRPr="00D94E1E">
        <w:t>законодательством Российской Федерации виды разрешенного использования лесов, возрасты рубок, расчетная лесосека, сроки и другие параметры использования лесов, ограничения использования лесов, требования к охране, защите и воспроизводству лесов. Проводятся специальные обследования, включающие в себя сведения о лесных пожарах и лесных насаждениях поврежденных вредными организмами, промышленными выбросами, ветровалами (буреломами) и другими негативными воздействиями, лесоустройства, лесопатологических обследований, рассчитываются новые нормативы, параметры и сроки использования лесов и требования по охране, защите и воспроизводству лесов.</w:t>
      </w:r>
    </w:p>
    <w:p w:rsidR="00DC7DD4" w:rsidRPr="00D94E1E" w:rsidRDefault="00DC7DD4" w:rsidP="00DC7DD4">
      <w:pPr>
        <w:tabs>
          <w:tab w:val="left" w:pos="2694"/>
        </w:tabs>
        <w:ind w:left="113" w:firstLine="709"/>
        <w:jc w:val="both"/>
        <w:rPr>
          <w:lang w:val="ru-RU"/>
        </w:rPr>
      </w:pPr>
      <w:r w:rsidRPr="00D94E1E">
        <w:t>На основании сбора и анализа указанных сведений, Управлением по работе с</w:t>
      </w:r>
      <w:r>
        <w:rPr>
          <w:lang w:val="ru-RU"/>
        </w:rPr>
        <w:t> </w:t>
      </w:r>
      <w:r w:rsidRPr="00D94E1E">
        <w:t>территориями администрации Уссурийского городского округа будет решен вопрос о</w:t>
      </w:r>
      <w:r>
        <w:rPr>
          <w:lang w:val="ru-RU"/>
        </w:rPr>
        <w:t> </w:t>
      </w:r>
      <w:r w:rsidRPr="00D94E1E">
        <w:t>заключении муниципального контракта на </w:t>
      </w:r>
      <w:r w:rsidRPr="00D94E1E">
        <w:rPr>
          <w:lang w:val="ru-RU"/>
        </w:rPr>
        <w:t>внесение изменений в</w:t>
      </w:r>
      <w:r w:rsidRPr="00D94E1E">
        <w:t xml:space="preserve"> Лесохозяйственный регламент</w:t>
      </w:r>
      <w:r w:rsidRPr="00D94E1E">
        <w:rPr>
          <w:lang w:val="ru-RU"/>
        </w:rPr>
        <w:t xml:space="preserve"> Уссурийского городского лесопарка, и </w:t>
      </w:r>
      <w:r w:rsidRPr="00D94E1E">
        <w:t> внесении изменений в постановление администрации Уссурийского городского округа от 02 сентября 2016 года № 2675-НПА «Об утверждении лесохозяйственного регламента Уссурийского городского лесопарка»</w:t>
      </w:r>
      <w:r w:rsidRPr="00D94E1E">
        <w:rPr>
          <w:lang w:val="ru-RU"/>
        </w:rPr>
        <w:t>.</w:t>
      </w:r>
    </w:p>
    <w:p w:rsidR="00DC7DD4" w:rsidRPr="00D94E1E" w:rsidRDefault="00DC7DD4" w:rsidP="00DC7DD4">
      <w:pPr>
        <w:pStyle w:val="a4"/>
        <w:spacing w:after="0"/>
        <w:ind w:left="113" w:firstLine="709"/>
        <w:jc w:val="both"/>
        <w:rPr>
          <w:rStyle w:val="a3"/>
          <w:b w:val="0"/>
          <w:lang w:val="ru-RU"/>
        </w:rPr>
      </w:pPr>
      <w:r w:rsidRPr="00D94E1E">
        <w:rPr>
          <w:rStyle w:val="a3"/>
          <w:b w:val="0"/>
          <w:lang w:val="ru-RU"/>
        </w:rPr>
        <w:t>Вышеперечисленные нормативные правовые акты регламентируют отношения, связанные с организацией и проведением проверок соблюдения лесного законодательства в отношении юридических лиц, индивидуальных предпринимателей и граждан, и привлечением к</w:t>
      </w:r>
      <w:r>
        <w:rPr>
          <w:rStyle w:val="a3"/>
          <w:b w:val="0"/>
          <w:lang w:val="ru-RU"/>
        </w:rPr>
        <w:t> </w:t>
      </w:r>
      <w:r w:rsidRPr="00D94E1E">
        <w:rPr>
          <w:rStyle w:val="a3"/>
          <w:b w:val="0"/>
          <w:lang w:val="ru-RU"/>
        </w:rPr>
        <w:t>административной ответственности за нарушения лесного законодательства. Все они приняты и</w:t>
      </w:r>
      <w:r>
        <w:rPr>
          <w:rStyle w:val="a3"/>
          <w:b w:val="0"/>
          <w:lang w:val="ru-RU"/>
        </w:rPr>
        <w:t> </w:t>
      </w:r>
      <w:r w:rsidRPr="00D94E1E">
        <w:rPr>
          <w:rStyle w:val="a3"/>
          <w:b w:val="0"/>
          <w:lang w:val="ru-RU"/>
        </w:rPr>
        <w:t xml:space="preserve">опубликованы в установленном порядке на федеральном, региональном и местном уровне. </w:t>
      </w:r>
    </w:p>
    <w:p w:rsidR="00DC7DD4" w:rsidRPr="00D94E1E" w:rsidRDefault="00DC7DD4" w:rsidP="00DC7DD4">
      <w:pPr>
        <w:ind w:left="113" w:firstLine="709"/>
        <w:jc w:val="both"/>
      </w:pPr>
      <w:r w:rsidRPr="00D94E1E">
        <w:t>В соответствии с Лесным Кодексом, муниципальный лесной контроль осуществляется на</w:t>
      </w:r>
      <w:r>
        <w:rPr>
          <w:lang w:val="ru-RU"/>
        </w:rPr>
        <w:t> </w:t>
      </w:r>
      <w:r w:rsidRPr="00D94E1E">
        <w:t xml:space="preserve">лесных участках, находящихся в муниципальной собственности. </w:t>
      </w:r>
    </w:p>
    <w:p w:rsidR="00DC7DD4" w:rsidRPr="00D94E1E" w:rsidRDefault="00DC7DD4" w:rsidP="00DC7DD4">
      <w:pPr>
        <w:ind w:left="113" w:firstLine="709"/>
        <w:jc w:val="both"/>
      </w:pPr>
      <w:r w:rsidRPr="006B672B">
        <w:t>В 201</w:t>
      </w:r>
      <w:r w:rsidRPr="006B672B">
        <w:rPr>
          <w:lang w:val="ru-RU"/>
        </w:rPr>
        <w:t>9</w:t>
      </w:r>
      <w:r w:rsidRPr="006B672B">
        <w:t xml:space="preserve"> </w:t>
      </w:r>
      <w:r w:rsidRPr="006B672B">
        <w:rPr>
          <w:lang w:val="ru-RU"/>
        </w:rPr>
        <w:t>года</w:t>
      </w:r>
      <w:r w:rsidRPr="006B672B">
        <w:t xml:space="preserve"> в администрации Уссурийского городского округа в муниципальн</w:t>
      </w:r>
      <w:r w:rsidRPr="006B672B">
        <w:rPr>
          <w:lang w:val="ru-RU"/>
        </w:rPr>
        <w:t>ой</w:t>
      </w:r>
      <w:r w:rsidRPr="006B672B">
        <w:t xml:space="preserve"> собственност</w:t>
      </w:r>
      <w:r w:rsidRPr="006B672B">
        <w:rPr>
          <w:lang w:val="ru-RU"/>
        </w:rPr>
        <w:t xml:space="preserve">и имеются </w:t>
      </w:r>
      <w:r w:rsidRPr="006B672B">
        <w:t>участки городских лесов, на которых, при условии их оформления в</w:t>
      </w:r>
      <w:r w:rsidRPr="006B672B">
        <w:rPr>
          <w:lang w:val="ru-RU"/>
        </w:rPr>
        <w:t> </w:t>
      </w:r>
      <w:r w:rsidRPr="006B672B">
        <w:t>аренду или бессрочное пользование юридическими лицами и индивидуальными предпринимателями, должны проводиться мероприятия по осуществлению муниципального лесного контроля в соответствии с административным регламентом администрации Уссурийского городского округа по исполнению муниципальной Функции «Осуществление муниципального лесного контроля», утвержденного постановлением администрации Уссурийского городского округа от 16 ноября 2016 года № 3503-НПА.</w:t>
      </w:r>
      <w:r w:rsidRPr="00D94E1E">
        <w:t xml:space="preserve"> </w:t>
      </w:r>
    </w:p>
    <w:p w:rsidR="00DC7DD4" w:rsidRPr="00D94E1E" w:rsidRDefault="00DC7DD4" w:rsidP="00DC7DD4">
      <w:pPr>
        <w:ind w:left="113" w:firstLine="709"/>
        <w:jc w:val="both"/>
      </w:pPr>
      <w:r w:rsidRPr="00D94E1E">
        <w:t>В 201</w:t>
      </w:r>
      <w:r>
        <w:rPr>
          <w:lang w:val="ru-RU"/>
        </w:rPr>
        <w:t>9</w:t>
      </w:r>
      <w:r w:rsidRPr="00D94E1E">
        <w:t xml:space="preserve"> год</w:t>
      </w:r>
      <w:r w:rsidRPr="00D94E1E">
        <w:rPr>
          <w:lang w:val="ru-RU"/>
        </w:rPr>
        <w:t>у</w:t>
      </w:r>
      <w:r w:rsidRPr="00D94E1E">
        <w:t xml:space="preserve"> юридические лица и индивидуальные предприниматели, оформившие в</w:t>
      </w:r>
      <w:r>
        <w:rPr>
          <w:lang w:val="ru-RU"/>
        </w:rPr>
        <w:t> </w:t>
      </w:r>
      <w:r w:rsidRPr="00D94E1E">
        <w:t>пользование лесные участки, находящиеся в муниципальной собственности на территории Уссурийского городского округа, отсутствуют, в связи с чем муниципальный лесной контроль Управлением по работе с территориями администрации Уссурийского городского округа, не</w:t>
      </w:r>
      <w:r>
        <w:rPr>
          <w:lang w:val="ru-RU"/>
        </w:rPr>
        <w:t> </w:t>
      </w:r>
      <w:r w:rsidRPr="00D94E1E">
        <w:t xml:space="preserve">осуществлялся.   </w:t>
      </w:r>
    </w:p>
    <w:p w:rsidR="00DC7DD4" w:rsidRPr="00D94E1E" w:rsidRDefault="00DC7DD4" w:rsidP="00DC7DD4">
      <w:pPr>
        <w:pStyle w:val="a4"/>
        <w:suppressAutoHyphens w:val="0"/>
        <w:spacing w:after="0"/>
        <w:ind w:left="113" w:firstLine="709"/>
        <w:jc w:val="both"/>
        <w:rPr>
          <w:lang w:val="ru-RU"/>
        </w:rPr>
      </w:pPr>
      <w:r w:rsidRPr="00D94E1E">
        <w:t xml:space="preserve">Прочие </w:t>
      </w:r>
      <w:r w:rsidRPr="00D94E1E">
        <w:rPr>
          <w:lang w:val="ru-RU"/>
        </w:rPr>
        <w:t>нормативные</w:t>
      </w:r>
      <w:r w:rsidRPr="00D94E1E">
        <w:t xml:space="preserve"> правовые акты по организации и осуществлению муниципального </w:t>
      </w:r>
      <w:r w:rsidRPr="00D94E1E">
        <w:rPr>
          <w:lang w:val="ru-RU"/>
        </w:rPr>
        <w:t xml:space="preserve">лесного </w:t>
      </w:r>
      <w:r w:rsidRPr="00D94E1E">
        <w:t xml:space="preserve">контроля на территории </w:t>
      </w:r>
      <w:r w:rsidRPr="00D94E1E">
        <w:rPr>
          <w:lang w:val="ru-RU"/>
        </w:rPr>
        <w:t>Уссурийского городского округа</w:t>
      </w:r>
      <w:r w:rsidRPr="00D94E1E">
        <w:t xml:space="preserve"> являются достаточными по</w:t>
      </w:r>
      <w:r>
        <w:rPr>
          <w:lang w:val="ru-RU"/>
        </w:rPr>
        <w:t> </w:t>
      </w:r>
      <w:r w:rsidRPr="00D94E1E">
        <w:t xml:space="preserve">содержанию. Все </w:t>
      </w:r>
      <w:r w:rsidRPr="00D94E1E">
        <w:rPr>
          <w:lang w:val="ru-RU"/>
        </w:rPr>
        <w:t>нормативные</w:t>
      </w:r>
      <w:r w:rsidRPr="00D94E1E">
        <w:t xml:space="preserve"> правовые акты доступны для юридических лиц</w:t>
      </w:r>
      <w:r>
        <w:rPr>
          <w:lang w:val="ru-RU"/>
        </w:rPr>
        <w:t>, </w:t>
      </w:r>
      <w:r w:rsidRPr="00D94E1E">
        <w:t>индивидуальных предпринимателей</w:t>
      </w:r>
      <w:r>
        <w:rPr>
          <w:lang w:val="ru-RU"/>
        </w:rPr>
        <w:t xml:space="preserve"> и</w:t>
      </w:r>
      <w:r w:rsidRPr="00D94E1E">
        <w:rPr>
          <w:lang w:val="ru-RU"/>
        </w:rPr>
        <w:t xml:space="preserve"> граждан</w:t>
      </w:r>
      <w:r>
        <w:rPr>
          <w:lang w:val="ru-RU"/>
        </w:rPr>
        <w:t>,</w:t>
      </w:r>
      <w:r w:rsidRPr="00D94E1E">
        <w:t xml:space="preserve"> прошли антикоррупционную экспертизу, признаков коррупциогенности не выявлено. </w:t>
      </w:r>
    </w:p>
    <w:p w:rsidR="00DC7DD4" w:rsidRPr="00D94E1E" w:rsidRDefault="00DC7DD4" w:rsidP="00DC7DD4">
      <w:pPr>
        <w:pStyle w:val="a4"/>
        <w:suppressAutoHyphens w:val="0"/>
        <w:spacing w:after="0"/>
        <w:ind w:left="113" w:firstLine="709"/>
        <w:jc w:val="both"/>
        <w:rPr>
          <w:lang w:val="ru-RU"/>
        </w:rPr>
      </w:pPr>
      <w:r w:rsidRPr="00D94E1E">
        <w:rPr>
          <w:lang w:val="ru-RU"/>
        </w:rPr>
        <w:t xml:space="preserve">Анализ вышеуказанных нормативных правовых актов, а также мониторинг их </w:t>
      </w:r>
      <w:r w:rsidRPr="00D94E1E">
        <w:rPr>
          <w:lang w:val="ru-RU"/>
        </w:rPr>
        <w:lastRenderedPageBreak/>
        <w:t>исполнения показывает, что в указанных нормативных правовых актах реализованы принципы:</w:t>
      </w:r>
    </w:p>
    <w:p w:rsidR="00DC7DD4" w:rsidRPr="00D94E1E" w:rsidRDefault="00DC7DD4" w:rsidP="00DC7DD4">
      <w:pPr>
        <w:pStyle w:val="a4"/>
        <w:suppressAutoHyphens w:val="0"/>
        <w:spacing w:after="0"/>
        <w:ind w:left="113" w:firstLine="709"/>
        <w:jc w:val="both"/>
        <w:rPr>
          <w:lang w:val="ru-RU"/>
        </w:rPr>
      </w:pPr>
      <w:r w:rsidRPr="00D94E1E">
        <w:rPr>
          <w:lang w:val="ru-RU"/>
        </w:rPr>
        <w:t xml:space="preserve">Объективности – объективность муниципального лесного контроля обеспечивается за счет выполнения норм и требований в области соблюдения </w:t>
      </w:r>
      <w:r>
        <w:rPr>
          <w:lang w:val="ru-RU"/>
        </w:rPr>
        <w:t>лесного</w:t>
      </w:r>
      <w:r w:rsidRPr="00D94E1E">
        <w:rPr>
          <w:lang w:val="ru-RU"/>
        </w:rPr>
        <w:t xml:space="preserve"> законодательства;</w:t>
      </w:r>
    </w:p>
    <w:p w:rsidR="00DC7DD4" w:rsidRPr="00D94E1E" w:rsidRDefault="00DC7DD4" w:rsidP="00DC7DD4">
      <w:pPr>
        <w:pStyle w:val="a4"/>
        <w:suppressAutoHyphens w:val="0"/>
        <w:spacing w:after="0"/>
        <w:ind w:left="113" w:firstLine="709"/>
        <w:jc w:val="both"/>
        <w:rPr>
          <w:lang w:val="ru-RU"/>
        </w:rPr>
      </w:pPr>
      <w:r w:rsidRPr="00D94E1E">
        <w:rPr>
          <w:lang w:val="ru-RU"/>
        </w:rPr>
        <w:t>Доступности и открытости - н</w:t>
      </w:r>
      <w:r w:rsidRPr="00D94E1E">
        <w:t xml:space="preserve">ормативные правовые акты, регламентирующие осуществление муниципального </w:t>
      </w:r>
      <w:r w:rsidRPr="00D94E1E">
        <w:rPr>
          <w:lang w:val="ru-RU"/>
        </w:rPr>
        <w:t xml:space="preserve">лесного </w:t>
      </w:r>
      <w:r w:rsidRPr="00D94E1E">
        <w:t xml:space="preserve">контроля, а также устанавливающие обязательные требования, соблюдение которых является предметом такого контроля, находятся в свободном доступе </w:t>
      </w:r>
      <w:r w:rsidRPr="00D94E1E">
        <w:rPr>
          <w:lang w:val="ru-RU"/>
        </w:rPr>
        <w:t>на официальном сайте администрации Уссурийского городского округа в сети Интернет</w:t>
      </w:r>
      <w:r w:rsidRPr="00D94E1E">
        <w:t xml:space="preserve"> и в справочно-правовых системах</w:t>
      </w:r>
      <w:r w:rsidRPr="00D94E1E">
        <w:rPr>
          <w:lang w:val="ru-RU"/>
        </w:rPr>
        <w:t>;</w:t>
      </w:r>
    </w:p>
    <w:p w:rsidR="00DC7DD4" w:rsidRPr="00D94E1E" w:rsidRDefault="00DC7DD4" w:rsidP="00DC7DD4">
      <w:pPr>
        <w:pStyle w:val="a4"/>
        <w:suppressAutoHyphens w:val="0"/>
        <w:spacing w:after="0"/>
        <w:ind w:left="113" w:firstLine="709"/>
        <w:jc w:val="both"/>
        <w:rPr>
          <w:lang w:val="ru-RU"/>
        </w:rPr>
      </w:pPr>
      <w:r w:rsidRPr="00D94E1E">
        <w:rPr>
          <w:lang w:val="ru-RU"/>
        </w:rPr>
        <w:t xml:space="preserve">Отсутствия признаков </w:t>
      </w:r>
      <w:proofErr w:type="spellStart"/>
      <w:r w:rsidRPr="00D94E1E">
        <w:rPr>
          <w:lang w:val="ru-RU"/>
        </w:rPr>
        <w:t>коррупциогенности</w:t>
      </w:r>
      <w:proofErr w:type="spellEnd"/>
      <w:r w:rsidRPr="00D94E1E">
        <w:rPr>
          <w:lang w:val="ru-RU"/>
        </w:rPr>
        <w:t xml:space="preserve"> - в</w:t>
      </w:r>
      <w:r w:rsidRPr="00D94E1E">
        <w:t xml:space="preserve">се </w:t>
      </w:r>
      <w:r w:rsidRPr="00D94E1E">
        <w:rPr>
          <w:lang w:val="ru-RU"/>
        </w:rPr>
        <w:t>нормативные</w:t>
      </w:r>
      <w:r w:rsidRPr="00D94E1E">
        <w:t xml:space="preserve"> правовые акты прошли антикоррупционную экспертизу, признаков коррупциогенности не выявлено</w:t>
      </w:r>
      <w:r w:rsidRPr="00D94E1E">
        <w:rPr>
          <w:lang w:val="ru-RU"/>
        </w:rPr>
        <w:t>;</w:t>
      </w:r>
    </w:p>
    <w:p w:rsidR="00DC7DD4" w:rsidRPr="00D94E1E" w:rsidRDefault="00DC7DD4" w:rsidP="00DC7DD4">
      <w:pPr>
        <w:pStyle w:val="a4"/>
        <w:suppressAutoHyphens w:val="0"/>
        <w:spacing w:after="0"/>
        <w:ind w:left="113" w:firstLine="709"/>
        <w:jc w:val="both"/>
        <w:rPr>
          <w:rFonts w:eastAsia="Times New Roman"/>
          <w:kern w:val="0"/>
          <w:lang w:val="ru-RU" w:eastAsia="ru-RU"/>
        </w:rPr>
      </w:pPr>
      <w:r w:rsidRPr="00D94E1E">
        <w:rPr>
          <w:lang w:val="ru-RU"/>
        </w:rPr>
        <w:t>Возможности их исполнения и контроля – в предыдущие годы и в 201</w:t>
      </w:r>
      <w:r>
        <w:rPr>
          <w:lang w:val="ru-RU"/>
        </w:rPr>
        <w:t>9</w:t>
      </w:r>
      <w:r w:rsidRPr="00D94E1E">
        <w:rPr>
          <w:lang w:val="ru-RU"/>
        </w:rPr>
        <w:t xml:space="preserve"> году обращений юридических лиц и индивидуальных предпринимателей по проблемам, связанным с реализацией выполнения и контролем</w:t>
      </w:r>
      <w:r>
        <w:rPr>
          <w:lang w:val="ru-RU"/>
        </w:rPr>
        <w:t xml:space="preserve"> </w:t>
      </w:r>
      <w:r w:rsidRPr="00D94E1E">
        <w:rPr>
          <w:lang w:val="ru-RU"/>
        </w:rPr>
        <w:t xml:space="preserve">за выполнением требований нормативных правовых актов, устанавливающих обязательные требования соблюдения </w:t>
      </w:r>
      <w:r>
        <w:rPr>
          <w:lang w:val="ru-RU"/>
        </w:rPr>
        <w:t>лесного</w:t>
      </w:r>
      <w:r w:rsidRPr="00D94E1E">
        <w:rPr>
          <w:lang w:val="ru-RU"/>
        </w:rPr>
        <w:t xml:space="preserve"> законодательства, не поступало.</w:t>
      </w:r>
    </w:p>
    <w:p w:rsidR="00DC7DD4" w:rsidRPr="00A32EA2" w:rsidRDefault="00DC7DD4" w:rsidP="00DC7DD4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ru-RU" w:eastAsia="ru-RU"/>
        </w:rPr>
      </w:pPr>
    </w:p>
    <w:p w:rsidR="00DC7DD4" w:rsidRPr="00A32EA2" w:rsidRDefault="00DC7DD4" w:rsidP="00DC7D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A32EA2">
        <w:rPr>
          <w:rFonts w:eastAsia="Times New Roman"/>
          <w:b/>
          <w:kern w:val="0"/>
          <w:sz w:val="28"/>
          <w:szCs w:val="28"/>
          <w:lang w:val="ru-RU" w:eastAsia="ru-RU"/>
        </w:rPr>
        <w:t>Раздел 2.</w:t>
      </w:r>
    </w:p>
    <w:p w:rsidR="00DC7DD4" w:rsidRPr="00A32EA2" w:rsidRDefault="00DC7DD4" w:rsidP="00DC7D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A32EA2">
        <w:rPr>
          <w:rFonts w:eastAsia="Times New Roman"/>
          <w:b/>
          <w:kern w:val="0"/>
          <w:sz w:val="28"/>
          <w:szCs w:val="28"/>
          <w:lang w:val="ru-RU" w:eastAsia="ru-RU"/>
        </w:rPr>
        <w:t>Организация государственного контроля (надзора),</w:t>
      </w:r>
    </w:p>
    <w:p w:rsidR="00DC7DD4" w:rsidRPr="00A32EA2" w:rsidRDefault="00DC7DD4" w:rsidP="00DC7D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A32EA2">
        <w:rPr>
          <w:rFonts w:eastAsia="Times New Roman"/>
          <w:b/>
          <w:kern w:val="0"/>
          <w:sz w:val="28"/>
          <w:szCs w:val="28"/>
          <w:lang w:val="ru-RU" w:eastAsia="ru-RU"/>
        </w:rPr>
        <w:t>муниципального контроля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b/>
          <w:i/>
          <w:lang w:val="ru-RU"/>
        </w:rPr>
      </w:pPr>
      <w:r w:rsidRPr="00720F9A">
        <w:rPr>
          <w:b/>
          <w:i/>
          <w:lang w:val="ru-RU"/>
        </w:rPr>
        <w:t>а) сведения об организационной структуре и системе управления органа муниципального контроля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lang w:val="ru-RU"/>
        </w:rPr>
      </w:pPr>
      <w:r w:rsidRPr="00720F9A">
        <w:rPr>
          <w:lang w:val="ru-RU"/>
        </w:rPr>
        <w:t>В Уссурийском городском округе органом местного самоуправления, уполномоченным на</w:t>
      </w:r>
      <w:r>
        <w:rPr>
          <w:lang w:val="ru-RU"/>
        </w:rPr>
        <w:t> </w:t>
      </w:r>
      <w:r w:rsidRPr="00720F9A">
        <w:rPr>
          <w:lang w:val="ru-RU"/>
        </w:rPr>
        <w:t xml:space="preserve">осуществление муниципального лесного контроля, является Администрация Уссурийского городского округа (далее – Администрация). 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lang w:val="ru-RU"/>
        </w:rPr>
      </w:pPr>
      <w:r w:rsidRPr="00720F9A">
        <w:rPr>
          <w:lang w:val="ru-RU"/>
        </w:rPr>
        <w:t>Муниципальный лесной контроль осуществляется Администрацией через специально уполномоченный орган. Специально уполномоченным органом Администрации, осуществляющим муниципальный лесной контроль, является Управление по работе с территориями администрации Уссурийского городского округа (далее – Орган муниципального лесного контроля). Организация и</w:t>
      </w:r>
      <w:r>
        <w:rPr>
          <w:lang w:val="ru-RU"/>
        </w:rPr>
        <w:t> </w:t>
      </w:r>
      <w:r w:rsidRPr="00720F9A">
        <w:rPr>
          <w:lang w:val="ru-RU"/>
        </w:rPr>
        <w:t xml:space="preserve">координация деятельности по муниципальному лесному контролю </w:t>
      </w:r>
      <w:proofErr w:type="gramStart"/>
      <w:r w:rsidRPr="00720F9A">
        <w:rPr>
          <w:lang w:val="ru-RU"/>
        </w:rPr>
        <w:t>возлагается</w:t>
      </w:r>
      <w:proofErr w:type="gramEnd"/>
      <w:r w:rsidRPr="00720F9A">
        <w:rPr>
          <w:lang w:val="ru-RU"/>
        </w:rPr>
        <w:t xml:space="preserve"> на начальника Управления по работе с территориями администрации Уссурийского городского округа (далее – Управление). 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lang w:val="ru-RU"/>
        </w:rPr>
      </w:pPr>
      <w:r w:rsidRPr="00720F9A">
        <w:rPr>
          <w:lang w:val="ru-RU"/>
        </w:rPr>
        <w:t>Управление возглавляет начальник, который назначается на должность и освобождается от</w:t>
      </w:r>
      <w:r>
        <w:rPr>
          <w:lang w:val="ru-RU"/>
        </w:rPr>
        <w:t> </w:t>
      </w:r>
      <w:r w:rsidRPr="00720F9A">
        <w:rPr>
          <w:lang w:val="ru-RU"/>
        </w:rPr>
        <w:t>неё распоряжением главы администрации Уссурийского городского округа в соответствии с</w:t>
      </w:r>
      <w:r>
        <w:rPr>
          <w:lang w:val="ru-RU"/>
        </w:rPr>
        <w:t> </w:t>
      </w:r>
      <w:r w:rsidRPr="00720F9A">
        <w:rPr>
          <w:lang w:val="ru-RU"/>
        </w:rPr>
        <w:t>действующим законодательством. В отсутствие начальника Управления (отпуск, болезнь, командировка и т.д.), его обязанности возлагаются на заместителя начальника Управления распоряжением главы администрации Уссурийского городского округа в соответствии с</w:t>
      </w:r>
      <w:r>
        <w:rPr>
          <w:lang w:val="ru-RU"/>
        </w:rPr>
        <w:t> </w:t>
      </w:r>
      <w:r w:rsidRPr="00720F9A">
        <w:rPr>
          <w:lang w:val="ru-RU"/>
        </w:rPr>
        <w:t>действующим законодательством.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b/>
          <w:i/>
          <w:lang w:val="ru-RU"/>
        </w:rPr>
      </w:pPr>
      <w:r w:rsidRPr="00720F9A">
        <w:rPr>
          <w:b/>
          <w:i/>
          <w:lang w:val="ru-RU"/>
        </w:rPr>
        <w:t>б) перечень и описание видов муниципального контроля</w:t>
      </w:r>
    </w:p>
    <w:p w:rsidR="00DC7DD4" w:rsidRPr="00720F9A" w:rsidRDefault="00DC7DD4" w:rsidP="00DC7DD4">
      <w:pPr>
        <w:pStyle w:val="ConsPlusNormal"/>
        <w:ind w:firstLine="709"/>
        <w:jc w:val="both"/>
      </w:pPr>
      <w:r w:rsidRPr="00720F9A">
        <w:t>- выявление фактов использования лесов юридическими лицами, индивидуальными предпринимателями, физическими лицами для видов деятельности, запрещенных лесохозяйственным регламентом, выявление фактов невыполнения проекта освоения лесов, самовольного использования лесов;</w:t>
      </w:r>
    </w:p>
    <w:p w:rsidR="00DC7DD4" w:rsidRPr="00720F9A" w:rsidRDefault="00DC7DD4" w:rsidP="00DC7DD4">
      <w:pPr>
        <w:pStyle w:val="ConsPlusNormal"/>
        <w:ind w:firstLine="709"/>
        <w:jc w:val="both"/>
      </w:pPr>
      <w:r w:rsidRPr="00720F9A">
        <w:t>- выявление фактов деградации лесных насаждений; их незаконной вырубки, загрязнения и</w:t>
      </w:r>
      <w:r>
        <w:t> </w:t>
      </w:r>
      <w:r w:rsidRPr="00720F9A">
        <w:t>захламления лесных участков отходами; вредного воздействия на муниципальные леса при</w:t>
      </w:r>
      <w:r>
        <w:t> </w:t>
      </w:r>
      <w:r w:rsidRPr="00720F9A">
        <w:t>осуществлении деятельности на лесных участках юридическими лицами, индивидуальными предпринимателями, физическими лицами;</w:t>
      </w:r>
    </w:p>
    <w:p w:rsidR="00DC7DD4" w:rsidRPr="00720F9A" w:rsidRDefault="00DC7DD4" w:rsidP="00DC7DD4">
      <w:pPr>
        <w:pStyle w:val="ConsPlusNormal"/>
        <w:ind w:firstLine="709"/>
        <w:jc w:val="both"/>
      </w:pPr>
      <w:r w:rsidRPr="00720F9A">
        <w:t>- контроль за соблюдением условий договоров аренды, безвозмездного пользования, постоянного (бессрочного) пользования лесными участками, ограниченного пользования чужими лесными участками (сервитут);</w:t>
      </w:r>
    </w:p>
    <w:p w:rsidR="00DC7DD4" w:rsidRPr="00720F9A" w:rsidRDefault="00DC7DD4" w:rsidP="00DC7DD4">
      <w:pPr>
        <w:pStyle w:val="ConsPlusNormal"/>
        <w:ind w:firstLine="709"/>
        <w:jc w:val="both"/>
      </w:pPr>
      <w:r w:rsidRPr="00720F9A">
        <w:t>- контроль за соблюдением нормативов, параметров и сроков использования лесов, за</w:t>
      </w:r>
      <w:r>
        <w:t> </w:t>
      </w:r>
      <w:r w:rsidRPr="00720F9A">
        <w:t xml:space="preserve">соблюдением ограничений использования лесов, установленных лесохозяйственным </w:t>
      </w:r>
      <w:r w:rsidRPr="00720F9A">
        <w:lastRenderedPageBreak/>
        <w:t>регламентом;</w:t>
      </w:r>
    </w:p>
    <w:p w:rsidR="00DC7DD4" w:rsidRPr="00720F9A" w:rsidRDefault="00DC7DD4" w:rsidP="00DC7DD4">
      <w:pPr>
        <w:pStyle w:val="ConsPlusNormal"/>
        <w:ind w:firstLine="709"/>
        <w:jc w:val="both"/>
      </w:pPr>
      <w:r w:rsidRPr="00720F9A">
        <w:t>- контроль за реализацией объемов использования лесов, за мероприятиями по охране, защите и воспроизводству лесов, которые предусмотрены в проекте освоения лесов;</w:t>
      </w:r>
    </w:p>
    <w:p w:rsidR="00DC7DD4" w:rsidRPr="00720F9A" w:rsidRDefault="00DC7DD4" w:rsidP="00DC7DD4">
      <w:pPr>
        <w:pStyle w:val="ConsPlusNormal"/>
        <w:ind w:firstLine="709"/>
        <w:jc w:val="both"/>
      </w:pPr>
      <w:r w:rsidRPr="00720F9A">
        <w:t>- контроль за соблюдением правил пожарной безопасности в лесах, правил использования лесов и ухода за лесами, за выполнением мероприятий по пожарной и санитарной безопасности в</w:t>
      </w:r>
      <w:r>
        <w:t> </w:t>
      </w:r>
      <w:r w:rsidRPr="00720F9A">
        <w:t>лесах;</w:t>
      </w:r>
    </w:p>
    <w:p w:rsidR="00DC7DD4" w:rsidRPr="00720F9A" w:rsidRDefault="00DC7DD4" w:rsidP="00DC7DD4">
      <w:pPr>
        <w:pStyle w:val="ConsPlusNormal"/>
        <w:ind w:firstLine="709"/>
        <w:jc w:val="both"/>
      </w:pPr>
      <w:r w:rsidRPr="00720F9A">
        <w:t>- принятие мер по устранению выявленных нарушений;</w:t>
      </w:r>
    </w:p>
    <w:p w:rsidR="00DC7DD4" w:rsidRPr="00720F9A" w:rsidRDefault="00DC7DD4" w:rsidP="00DC7DD4">
      <w:pPr>
        <w:pStyle w:val="ConsPlusNormal"/>
        <w:ind w:firstLine="709"/>
        <w:jc w:val="both"/>
      </w:pPr>
      <w:r w:rsidRPr="00720F9A">
        <w:t>- организация и проведение мероприятий, направленных на профилактику нарушений обязательных требований.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b/>
          <w:i/>
          <w:lang w:val="ru-RU"/>
        </w:rPr>
      </w:pPr>
      <w:r w:rsidRPr="00720F9A">
        <w:rPr>
          <w:b/>
          <w:i/>
          <w:lang w:val="ru-RU"/>
        </w:rPr>
        <w:t>в) наименования и реквизиты нормативных правовых актов, регламентирующих порядок исполнения указанных функций</w:t>
      </w:r>
    </w:p>
    <w:p w:rsidR="00DC7DD4" w:rsidRPr="00720F9A" w:rsidRDefault="00DC7DD4" w:rsidP="00DC7DD4">
      <w:pPr>
        <w:ind w:firstLine="709"/>
        <w:jc w:val="both"/>
        <w:rPr>
          <w:b/>
          <w:i/>
          <w:lang w:val="ru-RU"/>
        </w:rPr>
      </w:pPr>
      <w:r w:rsidRPr="00720F9A">
        <w:rPr>
          <w:lang w:val="ru-RU"/>
        </w:rPr>
        <w:t xml:space="preserve">  Деятельность по осуществлению муниципального лесного контроля направлена на</w:t>
      </w:r>
      <w:r>
        <w:rPr>
          <w:lang w:val="ru-RU"/>
        </w:rPr>
        <w:t> </w:t>
      </w:r>
      <w:r w:rsidRPr="00720F9A">
        <w:rPr>
          <w:lang w:val="ru-RU"/>
        </w:rPr>
        <w:t>обеспечение соблюдения действующего законодательства Российской Федерации, Приморского края и Уссурийского городского округа и регламентируются положениями следующих нормативных правовых актов:</w:t>
      </w:r>
    </w:p>
    <w:p w:rsidR="00DC7DD4" w:rsidRPr="00720F9A" w:rsidRDefault="00DC7DD4" w:rsidP="00DC7DD4">
      <w:pPr>
        <w:numPr>
          <w:ilvl w:val="0"/>
          <w:numId w:val="2"/>
        </w:numPr>
        <w:ind w:left="0" w:firstLine="709"/>
        <w:jc w:val="both"/>
        <w:rPr>
          <w:rFonts w:eastAsia="Times New Roman"/>
          <w:lang w:eastAsia="ru-RU"/>
        </w:rPr>
      </w:pPr>
      <w:r w:rsidRPr="00720F9A">
        <w:rPr>
          <w:rFonts w:eastAsia="Times New Roman"/>
          <w:lang w:eastAsia="ru-RU"/>
        </w:rPr>
        <w:t>Конституци</w:t>
      </w:r>
      <w:r w:rsidRPr="00720F9A">
        <w:rPr>
          <w:rFonts w:eastAsia="Times New Roman"/>
          <w:lang w:val="ru-RU" w:eastAsia="ru-RU"/>
        </w:rPr>
        <w:t>я</w:t>
      </w:r>
      <w:r w:rsidRPr="00720F9A">
        <w:rPr>
          <w:rFonts w:eastAsia="Times New Roman"/>
          <w:lang w:eastAsia="ru-RU"/>
        </w:rPr>
        <w:t xml:space="preserve"> Российской Федерации от 12 декабря 1993 года;</w:t>
      </w:r>
    </w:p>
    <w:p w:rsidR="00DC7DD4" w:rsidRPr="00720F9A" w:rsidRDefault="00DC7DD4" w:rsidP="00DC7DD4">
      <w:pPr>
        <w:numPr>
          <w:ilvl w:val="0"/>
          <w:numId w:val="2"/>
        </w:numPr>
        <w:ind w:left="0" w:firstLine="709"/>
        <w:jc w:val="both"/>
        <w:rPr>
          <w:rFonts w:eastAsia="Times New Roman"/>
          <w:lang w:eastAsia="ru-RU"/>
        </w:rPr>
      </w:pPr>
      <w:r w:rsidRPr="00720F9A">
        <w:rPr>
          <w:rFonts w:eastAsia="Times New Roman"/>
          <w:lang w:eastAsia="ru-RU"/>
        </w:rPr>
        <w:t>Лесн</w:t>
      </w:r>
      <w:r w:rsidRPr="00720F9A">
        <w:rPr>
          <w:rFonts w:eastAsia="Times New Roman"/>
          <w:lang w:val="ru-RU" w:eastAsia="ru-RU"/>
        </w:rPr>
        <w:t>ой</w:t>
      </w:r>
      <w:r w:rsidRPr="00720F9A">
        <w:rPr>
          <w:rFonts w:eastAsia="Times New Roman"/>
          <w:lang w:eastAsia="ru-RU"/>
        </w:rPr>
        <w:t xml:space="preserve"> кодекс Российской Федерации от 4 декабря 2006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200-ФЗ;</w:t>
      </w:r>
    </w:p>
    <w:p w:rsidR="00DC7DD4" w:rsidRPr="00720F9A" w:rsidRDefault="00DC7DD4" w:rsidP="00DC7DD4">
      <w:pPr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720F9A">
        <w:t>Земельн</w:t>
      </w:r>
      <w:proofErr w:type="spellStart"/>
      <w:r w:rsidRPr="00720F9A">
        <w:rPr>
          <w:lang w:val="ru-RU"/>
        </w:rPr>
        <w:t>ый</w:t>
      </w:r>
      <w:proofErr w:type="spellEnd"/>
      <w:r w:rsidRPr="00720F9A">
        <w:t xml:space="preserve"> кодекс </w:t>
      </w:r>
      <w:r w:rsidRPr="00720F9A">
        <w:rPr>
          <w:lang w:val="ru-RU"/>
        </w:rPr>
        <w:t>Российской Федерации</w:t>
      </w:r>
      <w:r w:rsidRPr="00720F9A">
        <w:t xml:space="preserve"> </w:t>
      </w:r>
      <w:r w:rsidRPr="00720F9A">
        <w:rPr>
          <w:lang w:val="ru-RU"/>
        </w:rPr>
        <w:t>от 25 октября 2001 года  № 136-ФЗ.</w:t>
      </w:r>
    </w:p>
    <w:p w:rsidR="00DC7DD4" w:rsidRPr="00720F9A" w:rsidRDefault="00DC7DD4" w:rsidP="00DC7DD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720F9A">
        <w:rPr>
          <w:lang w:val="ru-RU"/>
        </w:rPr>
        <w:t>Градостроительный кодекс Российской Федерации от 29 декабря 2004 года № 190-ФЗ</w:t>
      </w:r>
    </w:p>
    <w:p w:rsidR="00DC7DD4" w:rsidRPr="00720F9A" w:rsidRDefault="00DC7DD4" w:rsidP="00DC7DD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720F9A">
        <w:rPr>
          <w:lang w:val="ru-RU"/>
        </w:rPr>
        <w:t>Водный кодекс Российской Федерации от 03 июня 2006 года № 74-ФЗ</w:t>
      </w:r>
    </w:p>
    <w:p w:rsidR="00DC7DD4" w:rsidRPr="00720F9A" w:rsidRDefault="00DC7DD4" w:rsidP="00DC7DD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720F9A">
        <w:t>Кодек</w:t>
      </w:r>
      <w:r w:rsidRPr="00720F9A">
        <w:rPr>
          <w:lang w:val="ru-RU"/>
        </w:rPr>
        <w:t>с</w:t>
      </w:r>
      <w:r w:rsidRPr="00720F9A">
        <w:t xml:space="preserve"> Российской Федерации об административных правонарушениях</w:t>
      </w:r>
      <w:r w:rsidRPr="00720F9A">
        <w:rPr>
          <w:lang w:val="ru-RU"/>
        </w:rPr>
        <w:t xml:space="preserve"> от 30 декабря 2001 года № 195-ФЗ. </w:t>
      </w:r>
    </w:p>
    <w:p w:rsidR="00DC7DD4" w:rsidRPr="00720F9A" w:rsidRDefault="00DC7DD4" w:rsidP="00DC7DD4">
      <w:pPr>
        <w:ind w:firstLine="709"/>
        <w:jc w:val="both"/>
        <w:rPr>
          <w:b/>
          <w:lang w:val="ru-RU"/>
        </w:rPr>
      </w:pPr>
      <w:r w:rsidRPr="00720F9A">
        <w:rPr>
          <w:b/>
          <w:lang w:val="ru-RU"/>
        </w:rPr>
        <w:t>- Федеральные законы Российской Федерации:</w:t>
      </w:r>
    </w:p>
    <w:p w:rsidR="00DC7DD4" w:rsidRPr="00720F9A" w:rsidRDefault="00DC7DD4" w:rsidP="00DC7DD4">
      <w:pPr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720F9A">
        <w:rPr>
          <w:rFonts w:eastAsia="Times New Roman"/>
          <w:lang w:eastAsia="ru-RU"/>
        </w:rPr>
        <w:t>Федеральны</w:t>
      </w:r>
      <w:r w:rsidRPr="00720F9A">
        <w:rPr>
          <w:rFonts w:eastAsia="Times New Roman"/>
          <w:lang w:val="ru-RU" w:eastAsia="ru-RU"/>
        </w:rPr>
        <w:t>й</w:t>
      </w:r>
      <w:r w:rsidRPr="00720F9A">
        <w:rPr>
          <w:rFonts w:eastAsia="Times New Roman"/>
          <w:lang w:eastAsia="ru-RU"/>
        </w:rPr>
        <w:t xml:space="preserve"> закон от 6 октября 2003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131-ФЗ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Об общих принципах организации местного самоуправления в Российской Федерации</w:t>
      </w:r>
      <w:r w:rsidRPr="00720F9A">
        <w:rPr>
          <w:rFonts w:eastAsia="Times New Roman"/>
          <w:lang w:val="ru-RU" w:eastAsia="ru-RU"/>
        </w:rPr>
        <w:t>»</w:t>
      </w:r>
      <w:r w:rsidRPr="00720F9A">
        <w:rPr>
          <w:rFonts w:eastAsia="Times New Roman"/>
          <w:lang w:eastAsia="ru-RU"/>
        </w:rPr>
        <w:t>;</w:t>
      </w:r>
    </w:p>
    <w:p w:rsidR="00DC7DD4" w:rsidRPr="00720F9A" w:rsidRDefault="00DC7DD4" w:rsidP="00DC7DD4">
      <w:pPr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720F9A">
        <w:rPr>
          <w:rFonts w:eastAsia="Times New Roman"/>
          <w:lang w:eastAsia="ru-RU"/>
        </w:rPr>
        <w:t>Федеральны</w:t>
      </w:r>
      <w:r w:rsidRPr="00720F9A">
        <w:rPr>
          <w:rFonts w:eastAsia="Times New Roman"/>
          <w:lang w:val="ru-RU" w:eastAsia="ru-RU"/>
        </w:rPr>
        <w:t>й</w:t>
      </w:r>
      <w:r w:rsidRPr="00720F9A">
        <w:rPr>
          <w:rFonts w:eastAsia="Times New Roman"/>
          <w:lang w:eastAsia="ru-RU"/>
        </w:rPr>
        <w:t xml:space="preserve"> закон от 26 декабря 2008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294-ФЗ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720F9A">
        <w:rPr>
          <w:rFonts w:eastAsia="Times New Roman"/>
          <w:lang w:val="ru-RU" w:eastAsia="ru-RU"/>
        </w:rPr>
        <w:t>»</w:t>
      </w:r>
      <w:r w:rsidRPr="00720F9A">
        <w:rPr>
          <w:rFonts w:eastAsia="Times New Roman"/>
          <w:lang w:eastAsia="ru-RU"/>
        </w:rPr>
        <w:t>;</w:t>
      </w:r>
    </w:p>
    <w:p w:rsidR="00DC7DD4" w:rsidRPr="00720F9A" w:rsidRDefault="00DC7DD4" w:rsidP="00DC7DD4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720F9A">
        <w:rPr>
          <w:lang w:val="ru-RU"/>
        </w:rPr>
        <w:t>Федеральный закон от 25.10.2001 г. № 137-ФЗ «О введении в действие Земельного кодекса Российской Федерации»;</w:t>
      </w:r>
    </w:p>
    <w:p w:rsidR="00DC7DD4" w:rsidRPr="00720F9A" w:rsidRDefault="00DC7DD4" w:rsidP="00DC7DD4">
      <w:pPr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720F9A">
        <w:rPr>
          <w:rFonts w:eastAsia="Times New Roman"/>
          <w:lang w:eastAsia="ru-RU"/>
        </w:rPr>
        <w:t>Федеральны</w:t>
      </w:r>
      <w:r w:rsidRPr="00720F9A">
        <w:rPr>
          <w:rFonts w:eastAsia="Times New Roman"/>
          <w:lang w:val="ru-RU" w:eastAsia="ru-RU"/>
        </w:rPr>
        <w:t>й</w:t>
      </w:r>
      <w:r w:rsidRPr="00720F9A">
        <w:rPr>
          <w:rFonts w:eastAsia="Times New Roman"/>
          <w:lang w:eastAsia="ru-RU"/>
        </w:rPr>
        <w:t xml:space="preserve"> закон от 13 июля 2015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212-ФЗ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 свободном порте Владивосток</w:t>
      </w:r>
      <w:r w:rsidRPr="00720F9A">
        <w:rPr>
          <w:rFonts w:eastAsia="Times New Roman"/>
          <w:lang w:val="ru-RU" w:eastAsia="ru-RU"/>
        </w:rPr>
        <w:t>»</w:t>
      </w:r>
      <w:r w:rsidRPr="00720F9A">
        <w:rPr>
          <w:rFonts w:eastAsia="Times New Roman"/>
          <w:lang w:eastAsia="ru-RU"/>
        </w:rPr>
        <w:t>;</w:t>
      </w:r>
    </w:p>
    <w:p w:rsidR="00DC7DD4" w:rsidRPr="00720F9A" w:rsidRDefault="00DC7DD4" w:rsidP="00DC7DD4">
      <w:pPr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720F9A">
        <w:rPr>
          <w:rFonts w:eastAsia="Times New Roman"/>
          <w:lang w:eastAsia="ru-RU"/>
        </w:rPr>
        <w:t>Федеральны</w:t>
      </w:r>
      <w:r w:rsidRPr="00720F9A">
        <w:rPr>
          <w:rFonts w:eastAsia="Times New Roman"/>
          <w:lang w:val="ru-RU" w:eastAsia="ru-RU"/>
        </w:rPr>
        <w:t>й</w:t>
      </w:r>
      <w:r w:rsidRPr="00720F9A">
        <w:rPr>
          <w:rFonts w:eastAsia="Times New Roman"/>
          <w:lang w:eastAsia="ru-RU"/>
        </w:rPr>
        <w:t xml:space="preserve"> закон от </w:t>
      </w:r>
      <w:r w:rsidRPr="00720F9A">
        <w:rPr>
          <w:rFonts w:eastAsia="Times New Roman"/>
          <w:lang w:val="ru-RU" w:eastAsia="ru-RU"/>
        </w:rPr>
        <w:t>14 марта 1995</w:t>
      </w:r>
      <w:r w:rsidRPr="00720F9A">
        <w:rPr>
          <w:rFonts w:eastAsia="Times New Roman"/>
          <w:lang w:eastAsia="ru-RU"/>
        </w:rPr>
        <w:t xml:space="preserve">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33</w:t>
      </w:r>
      <w:r w:rsidRPr="00720F9A">
        <w:rPr>
          <w:rFonts w:eastAsia="Times New Roman"/>
          <w:lang w:eastAsia="ru-RU"/>
        </w:rPr>
        <w:t xml:space="preserve">-ФЗ </w:t>
      </w:r>
      <w:r w:rsidRPr="00720F9A">
        <w:rPr>
          <w:rFonts w:eastAsia="Times New Roman"/>
          <w:lang w:val="ru-RU" w:eastAsia="ru-RU"/>
        </w:rPr>
        <w:t>«Об особо охраняемых природных территориях»</w:t>
      </w:r>
      <w:r w:rsidRPr="00720F9A">
        <w:rPr>
          <w:rFonts w:eastAsia="Times New Roman"/>
          <w:lang w:eastAsia="ru-RU"/>
        </w:rPr>
        <w:t>;</w:t>
      </w:r>
    </w:p>
    <w:p w:rsidR="00DC7DD4" w:rsidRPr="00720F9A" w:rsidRDefault="00DC7DD4" w:rsidP="00DC7DD4">
      <w:pPr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720F9A">
        <w:rPr>
          <w:rFonts w:eastAsia="Times New Roman"/>
          <w:lang w:eastAsia="ru-RU"/>
        </w:rPr>
        <w:t>Федеральны</w:t>
      </w:r>
      <w:r w:rsidRPr="00720F9A">
        <w:rPr>
          <w:rFonts w:eastAsia="Times New Roman"/>
          <w:lang w:val="ru-RU" w:eastAsia="ru-RU"/>
        </w:rPr>
        <w:t>й</w:t>
      </w:r>
      <w:r w:rsidRPr="00720F9A">
        <w:rPr>
          <w:rFonts w:eastAsia="Times New Roman"/>
          <w:lang w:eastAsia="ru-RU"/>
        </w:rPr>
        <w:t xml:space="preserve"> закон от </w:t>
      </w:r>
      <w:r w:rsidRPr="00720F9A">
        <w:rPr>
          <w:rFonts w:eastAsia="Times New Roman"/>
          <w:lang w:val="ru-RU" w:eastAsia="ru-RU"/>
        </w:rPr>
        <w:t>24 апреля 1995</w:t>
      </w:r>
      <w:r w:rsidRPr="00720F9A">
        <w:rPr>
          <w:rFonts w:eastAsia="Times New Roman"/>
          <w:lang w:eastAsia="ru-RU"/>
        </w:rPr>
        <w:t xml:space="preserve">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52</w:t>
      </w:r>
      <w:r w:rsidRPr="00720F9A">
        <w:rPr>
          <w:rFonts w:eastAsia="Times New Roman"/>
          <w:lang w:eastAsia="ru-RU"/>
        </w:rPr>
        <w:t xml:space="preserve">-ФЗ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 xml:space="preserve">О </w:t>
      </w:r>
      <w:r w:rsidRPr="00720F9A">
        <w:rPr>
          <w:rFonts w:eastAsia="Times New Roman"/>
          <w:lang w:val="ru-RU" w:eastAsia="ru-RU"/>
        </w:rPr>
        <w:t>животном мире»</w:t>
      </w:r>
      <w:r w:rsidRPr="00720F9A">
        <w:rPr>
          <w:rFonts w:eastAsia="Times New Roman"/>
          <w:lang w:eastAsia="ru-RU"/>
        </w:rPr>
        <w:t>;</w:t>
      </w:r>
    </w:p>
    <w:p w:rsidR="00DC7DD4" w:rsidRPr="00720F9A" w:rsidRDefault="00DC7DD4" w:rsidP="00DC7DD4">
      <w:pPr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720F9A">
        <w:rPr>
          <w:rFonts w:eastAsia="Times New Roman"/>
          <w:lang w:eastAsia="ru-RU"/>
        </w:rPr>
        <w:t>Федеральны</w:t>
      </w:r>
      <w:r w:rsidRPr="00720F9A">
        <w:rPr>
          <w:rFonts w:eastAsia="Times New Roman"/>
          <w:lang w:val="ru-RU" w:eastAsia="ru-RU"/>
        </w:rPr>
        <w:t>й</w:t>
      </w:r>
      <w:r w:rsidRPr="00720F9A">
        <w:rPr>
          <w:rFonts w:eastAsia="Times New Roman"/>
          <w:lang w:eastAsia="ru-RU"/>
        </w:rPr>
        <w:t xml:space="preserve"> закон от </w:t>
      </w:r>
      <w:r w:rsidRPr="00720F9A">
        <w:rPr>
          <w:rFonts w:eastAsia="Times New Roman"/>
          <w:lang w:val="ru-RU" w:eastAsia="ru-RU"/>
        </w:rPr>
        <w:t>19 июля 1997</w:t>
      </w:r>
      <w:r w:rsidRPr="00720F9A">
        <w:rPr>
          <w:rFonts w:eastAsia="Times New Roman"/>
          <w:lang w:eastAsia="ru-RU"/>
        </w:rPr>
        <w:t xml:space="preserve">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109</w:t>
      </w:r>
      <w:r w:rsidRPr="00720F9A">
        <w:rPr>
          <w:rFonts w:eastAsia="Times New Roman"/>
          <w:lang w:eastAsia="ru-RU"/>
        </w:rPr>
        <w:t xml:space="preserve">-ФЗ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 xml:space="preserve">О </w:t>
      </w:r>
      <w:r w:rsidRPr="00720F9A">
        <w:rPr>
          <w:rFonts w:eastAsia="Times New Roman"/>
          <w:lang w:val="ru-RU" w:eastAsia="ru-RU"/>
        </w:rPr>
        <w:t>безопасном обращении с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 xml:space="preserve">пестицидами и </w:t>
      </w:r>
      <w:proofErr w:type="spellStart"/>
      <w:r w:rsidRPr="00720F9A">
        <w:rPr>
          <w:rFonts w:eastAsia="Times New Roman"/>
          <w:lang w:val="ru-RU" w:eastAsia="ru-RU"/>
        </w:rPr>
        <w:t>агрохимикатами</w:t>
      </w:r>
      <w:proofErr w:type="spellEnd"/>
      <w:r w:rsidRPr="00720F9A">
        <w:rPr>
          <w:rFonts w:eastAsia="Times New Roman"/>
          <w:lang w:val="ru-RU" w:eastAsia="ru-RU"/>
        </w:rPr>
        <w:t>»</w:t>
      </w:r>
      <w:r w:rsidRPr="00720F9A">
        <w:rPr>
          <w:rFonts w:eastAsia="Times New Roman"/>
          <w:lang w:eastAsia="ru-RU"/>
        </w:rPr>
        <w:t>;</w:t>
      </w:r>
    </w:p>
    <w:p w:rsidR="00DC7DD4" w:rsidRPr="00720F9A" w:rsidRDefault="00DC7DD4" w:rsidP="00DC7DD4">
      <w:pPr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720F9A">
        <w:rPr>
          <w:rFonts w:eastAsia="Times New Roman"/>
          <w:lang w:eastAsia="ru-RU"/>
        </w:rPr>
        <w:t>Федеральны</w:t>
      </w:r>
      <w:r w:rsidRPr="00720F9A">
        <w:rPr>
          <w:rFonts w:eastAsia="Times New Roman"/>
          <w:lang w:val="ru-RU" w:eastAsia="ru-RU"/>
        </w:rPr>
        <w:t>й</w:t>
      </w:r>
      <w:r w:rsidRPr="00720F9A">
        <w:rPr>
          <w:rFonts w:eastAsia="Times New Roman"/>
          <w:lang w:eastAsia="ru-RU"/>
        </w:rPr>
        <w:t xml:space="preserve"> закон от </w:t>
      </w:r>
      <w:r w:rsidRPr="00720F9A">
        <w:rPr>
          <w:rFonts w:eastAsia="Times New Roman"/>
          <w:lang w:val="ru-RU" w:eastAsia="ru-RU"/>
        </w:rPr>
        <w:t>17 декабря 1997</w:t>
      </w:r>
      <w:r w:rsidRPr="00720F9A">
        <w:rPr>
          <w:rFonts w:eastAsia="Times New Roman"/>
          <w:lang w:eastAsia="ru-RU"/>
        </w:rPr>
        <w:t xml:space="preserve">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149</w:t>
      </w:r>
      <w:r w:rsidRPr="00720F9A">
        <w:rPr>
          <w:rFonts w:eastAsia="Times New Roman"/>
          <w:lang w:eastAsia="ru-RU"/>
        </w:rPr>
        <w:t xml:space="preserve">-ФЗ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 xml:space="preserve">О </w:t>
      </w:r>
      <w:r w:rsidRPr="00720F9A">
        <w:rPr>
          <w:rFonts w:eastAsia="Times New Roman"/>
          <w:lang w:val="ru-RU" w:eastAsia="ru-RU"/>
        </w:rPr>
        <w:t>семеноводстве»</w:t>
      </w:r>
      <w:r w:rsidRPr="00720F9A">
        <w:rPr>
          <w:rFonts w:eastAsia="Times New Roman"/>
          <w:lang w:eastAsia="ru-RU"/>
        </w:rPr>
        <w:t>;</w:t>
      </w:r>
    </w:p>
    <w:p w:rsidR="00DC7DD4" w:rsidRPr="00720F9A" w:rsidRDefault="00DC7DD4" w:rsidP="00DC7DD4">
      <w:pPr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720F9A">
        <w:rPr>
          <w:rFonts w:eastAsia="Times New Roman"/>
          <w:lang w:eastAsia="ru-RU"/>
        </w:rPr>
        <w:t>Федеральны</w:t>
      </w:r>
      <w:r w:rsidRPr="00720F9A">
        <w:rPr>
          <w:rFonts w:eastAsia="Times New Roman"/>
          <w:lang w:val="ru-RU" w:eastAsia="ru-RU"/>
        </w:rPr>
        <w:t>й</w:t>
      </w:r>
      <w:r w:rsidRPr="00720F9A">
        <w:rPr>
          <w:rFonts w:eastAsia="Times New Roman"/>
          <w:lang w:eastAsia="ru-RU"/>
        </w:rPr>
        <w:t xml:space="preserve"> закон от </w:t>
      </w:r>
      <w:r w:rsidRPr="00720F9A">
        <w:rPr>
          <w:rFonts w:eastAsia="Times New Roman"/>
          <w:lang w:val="ru-RU" w:eastAsia="ru-RU"/>
        </w:rPr>
        <w:t>10 января 2002</w:t>
      </w:r>
      <w:r w:rsidRPr="00720F9A">
        <w:rPr>
          <w:rFonts w:eastAsia="Times New Roman"/>
          <w:lang w:eastAsia="ru-RU"/>
        </w:rPr>
        <w:t xml:space="preserve">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7</w:t>
      </w:r>
      <w:r w:rsidRPr="00720F9A">
        <w:rPr>
          <w:rFonts w:eastAsia="Times New Roman"/>
          <w:lang w:eastAsia="ru-RU"/>
        </w:rPr>
        <w:t xml:space="preserve">-ФЗ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</w:t>
      </w:r>
      <w:r w:rsidRPr="00720F9A">
        <w:rPr>
          <w:rFonts w:eastAsia="Times New Roman"/>
          <w:lang w:val="ru-RU" w:eastAsia="ru-RU"/>
        </w:rPr>
        <w:t>б охране окружающей среды»</w:t>
      </w:r>
      <w:r w:rsidRPr="00720F9A">
        <w:rPr>
          <w:rFonts w:eastAsia="Times New Roman"/>
          <w:lang w:eastAsia="ru-RU"/>
        </w:rPr>
        <w:t>;</w:t>
      </w:r>
    </w:p>
    <w:p w:rsidR="00DC7DD4" w:rsidRPr="00720F9A" w:rsidRDefault="00DC7DD4" w:rsidP="00DC7DD4">
      <w:pPr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720F9A">
        <w:rPr>
          <w:rFonts w:eastAsia="Times New Roman"/>
          <w:lang w:eastAsia="ru-RU"/>
        </w:rPr>
        <w:t>Федеральны</w:t>
      </w:r>
      <w:r w:rsidRPr="00720F9A">
        <w:rPr>
          <w:rFonts w:eastAsia="Times New Roman"/>
          <w:lang w:val="ru-RU" w:eastAsia="ru-RU"/>
        </w:rPr>
        <w:t>й</w:t>
      </w:r>
      <w:r w:rsidRPr="00720F9A">
        <w:rPr>
          <w:rFonts w:eastAsia="Times New Roman"/>
          <w:lang w:eastAsia="ru-RU"/>
        </w:rPr>
        <w:t xml:space="preserve"> закон от </w:t>
      </w:r>
      <w:r w:rsidRPr="00720F9A">
        <w:rPr>
          <w:rFonts w:eastAsia="Times New Roman"/>
          <w:lang w:val="ru-RU" w:eastAsia="ru-RU"/>
        </w:rPr>
        <w:t xml:space="preserve">24 июля 2009 </w:t>
      </w:r>
      <w:r w:rsidRPr="00720F9A">
        <w:rPr>
          <w:rFonts w:eastAsia="Times New Roman"/>
          <w:lang w:eastAsia="ru-RU"/>
        </w:rPr>
        <w:t xml:space="preserve">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209</w:t>
      </w:r>
      <w:r w:rsidRPr="00720F9A">
        <w:rPr>
          <w:rFonts w:eastAsia="Times New Roman"/>
          <w:lang w:eastAsia="ru-RU"/>
        </w:rPr>
        <w:t xml:space="preserve">-ФЗ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</w:t>
      </w:r>
      <w:r w:rsidRPr="00720F9A">
        <w:rPr>
          <w:rFonts w:eastAsia="Times New Roman"/>
          <w:lang w:val="ru-RU" w:eastAsia="ru-RU"/>
        </w:rPr>
        <w:t>б охоте и о сохранении охотничьих ресурсов и о внесении изменений в отдельные законодательные акты Российской Федерации»</w:t>
      </w:r>
      <w:r w:rsidRPr="00720F9A">
        <w:rPr>
          <w:rFonts w:eastAsia="Times New Roman"/>
          <w:lang w:eastAsia="ru-RU"/>
        </w:rPr>
        <w:t>.</w:t>
      </w:r>
    </w:p>
    <w:p w:rsidR="00DC7DD4" w:rsidRPr="00720F9A" w:rsidRDefault="00DC7DD4" w:rsidP="00DC7DD4">
      <w:pPr>
        <w:ind w:firstLine="709"/>
        <w:jc w:val="both"/>
        <w:rPr>
          <w:b/>
          <w:lang w:val="ru-RU"/>
        </w:rPr>
      </w:pPr>
      <w:r w:rsidRPr="00720F9A">
        <w:rPr>
          <w:b/>
          <w:lang w:val="ru-RU"/>
        </w:rPr>
        <w:t>- Постановления Правительства Российской Федерации:</w:t>
      </w:r>
    </w:p>
    <w:p w:rsidR="00DC7DD4" w:rsidRPr="00720F9A" w:rsidRDefault="00DC7DD4" w:rsidP="00DC7DD4">
      <w:pPr>
        <w:numPr>
          <w:ilvl w:val="0"/>
          <w:numId w:val="3"/>
        </w:numPr>
        <w:ind w:left="0" w:firstLine="709"/>
        <w:jc w:val="both"/>
        <w:rPr>
          <w:rFonts w:eastAsia="Times New Roman"/>
          <w:lang w:eastAsia="ru-RU"/>
        </w:rPr>
      </w:pPr>
      <w:r w:rsidRPr="00720F9A">
        <w:rPr>
          <w:rFonts w:eastAsia="Times New Roman"/>
          <w:lang w:eastAsia="ru-RU"/>
        </w:rPr>
        <w:t xml:space="preserve">Постановление Правительства Российской Федерации от 30 июня 2010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489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eastAsia="ru-RU"/>
        </w:rPr>
        <w:t>индивидуальных предпринимателей</w:t>
      </w:r>
      <w:r w:rsidRPr="00720F9A">
        <w:rPr>
          <w:rFonts w:eastAsia="Times New Roman"/>
          <w:lang w:val="ru-RU" w:eastAsia="ru-RU"/>
        </w:rPr>
        <w:t>»</w:t>
      </w:r>
      <w:r w:rsidRPr="00720F9A">
        <w:rPr>
          <w:rFonts w:eastAsia="Times New Roman"/>
          <w:lang w:eastAsia="ru-RU"/>
        </w:rPr>
        <w:t>;</w:t>
      </w:r>
    </w:p>
    <w:p w:rsidR="00DC7DD4" w:rsidRPr="00720F9A" w:rsidRDefault="00DC7DD4" w:rsidP="00DC7DD4">
      <w:pPr>
        <w:numPr>
          <w:ilvl w:val="0"/>
          <w:numId w:val="3"/>
        </w:numPr>
        <w:ind w:left="0" w:firstLine="709"/>
        <w:jc w:val="both"/>
        <w:rPr>
          <w:rFonts w:eastAsia="Times New Roman"/>
          <w:lang w:eastAsia="ru-RU"/>
        </w:rPr>
      </w:pPr>
      <w:r w:rsidRPr="00720F9A">
        <w:rPr>
          <w:rFonts w:eastAsia="Times New Roman"/>
          <w:lang w:eastAsia="ru-RU"/>
        </w:rPr>
        <w:t xml:space="preserve">Постановление Правительства Российской Федерации от 22 октября 2015 года </w:t>
      </w:r>
      <w:r w:rsidRPr="00720F9A">
        <w:rPr>
          <w:rFonts w:eastAsia="Times New Roman"/>
          <w:lang w:val="ru-RU" w:eastAsia="ru-RU"/>
        </w:rPr>
        <w:t>№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eastAsia="ru-RU"/>
        </w:rPr>
        <w:t xml:space="preserve">1132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 xml:space="preserve">О совместных плановых проверках, проводимых в отношении резидентов территории опережающего социально-экономического развития органами, </w:t>
      </w:r>
      <w:r w:rsidRPr="00720F9A">
        <w:rPr>
          <w:rFonts w:eastAsia="Times New Roman"/>
          <w:lang w:eastAsia="ru-RU"/>
        </w:rPr>
        <w:lastRenderedPageBreak/>
        <w:t>уполномоченными на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eastAsia="ru-RU"/>
        </w:rPr>
        <w:t>осуществление государственного контроля (надзора), муниципального контроля</w:t>
      </w:r>
      <w:r w:rsidRPr="00720F9A">
        <w:rPr>
          <w:rFonts w:eastAsia="Times New Roman"/>
          <w:lang w:val="ru-RU" w:eastAsia="ru-RU"/>
        </w:rPr>
        <w:t>»</w:t>
      </w:r>
      <w:r w:rsidRPr="00720F9A">
        <w:rPr>
          <w:rFonts w:eastAsia="Times New Roman"/>
          <w:lang w:eastAsia="ru-RU"/>
        </w:rPr>
        <w:t>;</w:t>
      </w:r>
    </w:p>
    <w:p w:rsidR="00DC7DD4" w:rsidRPr="00720F9A" w:rsidRDefault="00DC7DD4" w:rsidP="00DC7DD4">
      <w:pPr>
        <w:numPr>
          <w:ilvl w:val="0"/>
          <w:numId w:val="3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eastAsia="ru-RU"/>
        </w:rPr>
        <w:t xml:space="preserve">Постановление Правительства Российской Федерации от </w:t>
      </w:r>
      <w:r w:rsidRPr="00720F9A">
        <w:rPr>
          <w:rFonts w:eastAsia="Times New Roman"/>
          <w:lang w:val="ru-RU" w:eastAsia="ru-RU"/>
        </w:rPr>
        <w:t>20 мая 2017</w:t>
      </w:r>
      <w:r w:rsidRPr="00720F9A">
        <w:rPr>
          <w:rFonts w:eastAsia="Times New Roman"/>
          <w:lang w:eastAsia="ru-RU"/>
        </w:rPr>
        <w:t xml:space="preserve">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607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>правилах санитарной безопасности в лесах»;</w:t>
      </w:r>
    </w:p>
    <w:p w:rsidR="00DC7DD4" w:rsidRPr="00720F9A" w:rsidRDefault="00DC7DD4" w:rsidP="00DC7DD4">
      <w:pPr>
        <w:numPr>
          <w:ilvl w:val="0"/>
          <w:numId w:val="3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eastAsia="ru-RU"/>
        </w:rPr>
        <w:t xml:space="preserve">Постановление Правительства Российской Федерации от </w:t>
      </w:r>
      <w:r w:rsidRPr="00720F9A">
        <w:rPr>
          <w:rFonts w:eastAsia="Times New Roman"/>
          <w:lang w:val="ru-RU" w:eastAsia="ru-RU"/>
        </w:rPr>
        <w:t>30 июня 2007</w:t>
      </w:r>
      <w:r w:rsidRPr="00720F9A">
        <w:rPr>
          <w:rFonts w:eastAsia="Times New Roman"/>
          <w:lang w:eastAsia="ru-RU"/>
        </w:rPr>
        <w:t xml:space="preserve">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417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</w:t>
      </w:r>
      <w:r w:rsidRPr="00720F9A">
        <w:rPr>
          <w:rFonts w:eastAsia="Times New Roman"/>
          <w:lang w:val="ru-RU" w:eastAsia="ru-RU"/>
        </w:rPr>
        <w:t>б утверждении Правил пожарной безопасности в лесах»;</w:t>
      </w:r>
    </w:p>
    <w:p w:rsidR="00DC7DD4" w:rsidRPr="00720F9A" w:rsidRDefault="00DC7DD4" w:rsidP="00DC7DD4">
      <w:pPr>
        <w:numPr>
          <w:ilvl w:val="0"/>
          <w:numId w:val="3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eastAsia="ru-RU"/>
        </w:rPr>
        <w:t xml:space="preserve">Постановление Правительства Российской Федерации от </w:t>
      </w:r>
      <w:r w:rsidRPr="00720F9A">
        <w:rPr>
          <w:rFonts w:eastAsia="Times New Roman"/>
          <w:lang w:val="ru-RU" w:eastAsia="ru-RU"/>
        </w:rPr>
        <w:t>14 декабря 2009</w:t>
      </w:r>
      <w:r w:rsidRPr="00720F9A">
        <w:rPr>
          <w:rFonts w:eastAsia="Times New Roman"/>
          <w:lang w:eastAsia="ru-RU"/>
        </w:rPr>
        <w:t xml:space="preserve"> года </w:t>
      </w:r>
      <w:r w:rsidRPr="00720F9A">
        <w:rPr>
          <w:rFonts w:eastAsia="Times New Roman"/>
          <w:lang w:val="ru-RU" w:eastAsia="ru-RU"/>
        </w:rPr>
        <w:t>№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>1007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</w:t>
      </w:r>
      <w:r w:rsidRPr="00720F9A">
        <w:rPr>
          <w:rFonts w:eastAsia="Times New Roman"/>
          <w:lang w:val="ru-RU" w:eastAsia="ru-RU"/>
        </w:rPr>
        <w:t>б утверждении положения об определении функциональных зон в лесопарковых зонах, площади и границ лесопарковых зон, зеленых зон»;</w:t>
      </w:r>
    </w:p>
    <w:p w:rsidR="00DC7DD4" w:rsidRPr="00720F9A" w:rsidRDefault="00DC7DD4" w:rsidP="00DC7DD4">
      <w:pPr>
        <w:numPr>
          <w:ilvl w:val="0"/>
          <w:numId w:val="3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eastAsia="ru-RU"/>
        </w:rPr>
        <w:t xml:space="preserve">Постановление Правительства Российской Федерации от </w:t>
      </w:r>
      <w:r w:rsidRPr="00720F9A">
        <w:rPr>
          <w:rFonts w:eastAsia="Times New Roman"/>
          <w:lang w:val="ru-RU" w:eastAsia="ru-RU"/>
        </w:rPr>
        <w:t>16 апреля 2011</w:t>
      </w:r>
      <w:r w:rsidRPr="00720F9A">
        <w:rPr>
          <w:rFonts w:eastAsia="Times New Roman"/>
          <w:lang w:eastAsia="ru-RU"/>
        </w:rPr>
        <w:t xml:space="preserve">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281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</w:t>
      </w:r>
      <w:r w:rsidRPr="00720F9A">
        <w:rPr>
          <w:rFonts w:eastAsia="Times New Roman"/>
          <w:lang w:val="ru-RU" w:eastAsia="ru-RU"/>
        </w:rPr>
        <w:t xml:space="preserve"> мерах противопожарного обустройства лесов»;</w:t>
      </w:r>
    </w:p>
    <w:p w:rsidR="00DC7DD4" w:rsidRPr="00720F9A" w:rsidRDefault="00DC7DD4" w:rsidP="00DC7DD4">
      <w:pPr>
        <w:numPr>
          <w:ilvl w:val="0"/>
          <w:numId w:val="3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eastAsia="ru-RU"/>
        </w:rPr>
        <w:t xml:space="preserve">Постановление Правительства Российской Федерации от </w:t>
      </w:r>
      <w:r w:rsidRPr="00720F9A">
        <w:rPr>
          <w:rFonts w:eastAsia="Times New Roman"/>
          <w:lang w:val="ru-RU" w:eastAsia="ru-RU"/>
        </w:rPr>
        <w:t>02 декабря 2017</w:t>
      </w:r>
      <w:r w:rsidRPr="00720F9A">
        <w:rPr>
          <w:rFonts w:eastAsia="Times New Roman"/>
          <w:lang w:eastAsia="ru-RU"/>
        </w:rPr>
        <w:t xml:space="preserve"> года </w:t>
      </w:r>
      <w:r w:rsidRPr="00720F9A">
        <w:rPr>
          <w:rFonts w:eastAsia="Times New Roman"/>
          <w:lang w:val="ru-RU" w:eastAsia="ru-RU"/>
        </w:rPr>
        <w:t>№</w:t>
      </w:r>
      <w:r>
        <w:rPr>
          <w:rFonts w:eastAsia="Times New Roman"/>
          <w:lang w:eastAsia="ru-RU"/>
        </w:rPr>
        <w:t> </w:t>
      </w:r>
      <w:r w:rsidRPr="00720F9A">
        <w:rPr>
          <w:rFonts w:eastAsia="Times New Roman"/>
          <w:lang w:val="ru-RU" w:eastAsia="ru-RU"/>
        </w:rPr>
        <w:t>1464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</w:t>
      </w:r>
      <w:r w:rsidRPr="00720F9A">
        <w:rPr>
          <w:rFonts w:eastAsia="Times New Roman"/>
          <w:lang w:val="ru-RU" w:eastAsia="ru-RU"/>
        </w:rPr>
        <w:t xml:space="preserve"> привлечении сил и средств федеральных органов исполнительной власти для ликвидации чрезвычайных ситуаций в лесах, возникших вследствие лесных пожаров»;</w:t>
      </w:r>
    </w:p>
    <w:p w:rsidR="00DC7DD4" w:rsidRPr="00720F9A" w:rsidRDefault="00DC7DD4" w:rsidP="00DC7DD4">
      <w:pPr>
        <w:numPr>
          <w:ilvl w:val="0"/>
          <w:numId w:val="3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eastAsia="ru-RU"/>
        </w:rPr>
        <w:t xml:space="preserve">Постановление Правительства Российской Федерации от </w:t>
      </w:r>
      <w:r w:rsidRPr="00720F9A">
        <w:rPr>
          <w:rFonts w:eastAsia="Times New Roman"/>
          <w:lang w:val="ru-RU" w:eastAsia="ru-RU"/>
        </w:rPr>
        <w:t>17 мая 2011</w:t>
      </w:r>
      <w:r w:rsidRPr="00720F9A">
        <w:rPr>
          <w:rFonts w:eastAsia="Times New Roman"/>
          <w:lang w:eastAsia="ru-RU"/>
        </w:rPr>
        <w:t xml:space="preserve">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376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>чрезвычайных ситуациях в лесах, возникших вследствие лесных пожаров»;</w:t>
      </w:r>
    </w:p>
    <w:p w:rsidR="00DC7DD4" w:rsidRPr="00720F9A" w:rsidRDefault="00DC7DD4" w:rsidP="00DC7DD4">
      <w:pPr>
        <w:numPr>
          <w:ilvl w:val="0"/>
          <w:numId w:val="3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eastAsia="ru-RU"/>
        </w:rPr>
        <w:t xml:space="preserve">Постановление Правительства Российской Федерации от </w:t>
      </w:r>
      <w:r w:rsidRPr="00720F9A">
        <w:rPr>
          <w:rFonts w:eastAsia="Times New Roman"/>
          <w:lang w:val="ru-RU" w:eastAsia="ru-RU"/>
        </w:rPr>
        <w:t>15 апреля 2014</w:t>
      </w:r>
      <w:r w:rsidRPr="00720F9A">
        <w:rPr>
          <w:rFonts w:eastAsia="Times New Roman"/>
          <w:lang w:eastAsia="ru-RU"/>
        </w:rPr>
        <w:t xml:space="preserve">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318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</w:t>
      </w:r>
      <w:r w:rsidRPr="00720F9A">
        <w:rPr>
          <w:rFonts w:eastAsia="Times New Roman"/>
          <w:lang w:val="ru-RU" w:eastAsia="ru-RU"/>
        </w:rPr>
        <w:t>б утверждении государственной программы Российской Федерации «Развитие лесного хозяйства» на 2013-2020 года»;</w:t>
      </w:r>
    </w:p>
    <w:p w:rsidR="00DC7DD4" w:rsidRPr="00720F9A" w:rsidRDefault="00DC7DD4" w:rsidP="00DC7DD4">
      <w:pPr>
        <w:numPr>
          <w:ilvl w:val="0"/>
          <w:numId w:val="3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eastAsia="ru-RU"/>
        </w:rPr>
        <w:t xml:space="preserve">Постановление Правительства Российской Федерации от </w:t>
      </w:r>
      <w:r w:rsidRPr="00720F9A">
        <w:rPr>
          <w:rFonts w:eastAsia="Times New Roman"/>
          <w:lang w:val="ru-RU" w:eastAsia="ru-RU"/>
        </w:rPr>
        <w:t>17 мая 2011</w:t>
      </w:r>
      <w:r w:rsidRPr="00720F9A">
        <w:rPr>
          <w:rFonts w:eastAsia="Times New Roman"/>
          <w:lang w:eastAsia="ru-RU"/>
        </w:rPr>
        <w:t xml:space="preserve">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377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</w:t>
      </w:r>
      <w:r w:rsidRPr="00720F9A">
        <w:rPr>
          <w:rFonts w:eastAsia="Times New Roman"/>
          <w:lang w:val="ru-RU" w:eastAsia="ru-RU"/>
        </w:rPr>
        <w:t>б утверждении Правил разработки и утверждения плана тушения лесных пожаров и его формы»;</w:t>
      </w:r>
    </w:p>
    <w:p w:rsidR="00DC7DD4" w:rsidRPr="00720F9A" w:rsidRDefault="00DC7DD4" w:rsidP="00DC7DD4">
      <w:pPr>
        <w:numPr>
          <w:ilvl w:val="0"/>
          <w:numId w:val="3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eastAsia="ru-RU"/>
        </w:rPr>
        <w:t xml:space="preserve">Постановление Правительства Российской Федерации от </w:t>
      </w:r>
      <w:r w:rsidRPr="00720F9A">
        <w:rPr>
          <w:rFonts w:eastAsia="Times New Roman"/>
          <w:lang w:val="ru-RU" w:eastAsia="ru-RU"/>
        </w:rPr>
        <w:t>31 января 2012</w:t>
      </w:r>
      <w:r w:rsidRPr="00720F9A">
        <w:rPr>
          <w:rFonts w:eastAsia="Times New Roman"/>
          <w:lang w:eastAsia="ru-RU"/>
        </w:rPr>
        <w:t xml:space="preserve">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69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</w:t>
      </w:r>
      <w:r w:rsidRPr="00720F9A">
        <w:rPr>
          <w:rFonts w:eastAsia="Times New Roman"/>
          <w:lang w:val="ru-RU" w:eastAsia="ru-RU"/>
        </w:rPr>
        <w:t xml:space="preserve"> лицензировании деятельности по тушению пожаров в населенных пунктах, на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>производственных объектах и объектах инфраструктуры»;</w:t>
      </w:r>
    </w:p>
    <w:p w:rsidR="00DC7DD4" w:rsidRPr="00720F9A" w:rsidRDefault="00DC7DD4" w:rsidP="00DC7DD4">
      <w:pPr>
        <w:numPr>
          <w:ilvl w:val="0"/>
          <w:numId w:val="3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eastAsia="ru-RU"/>
        </w:rPr>
        <w:t xml:space="preserve">Постановление Правительства Российской Федерации от </w:t>
      </w:r>
      <w:r w:rsidRPr="00720F9A">
        <w:rPr>
          <w:rFonts w:eastAsia="Times New Roman"/>
          <w:lang w:val="ru-RU" w:eastAsia="ru-RU"/>
        </w:rPr>
        <w:t>16 февраля 2008</w:t>
      </w:r>
      <w:r w:rsidRPr="00720F9A">
        <w:rPr>
          <w:rFonts w:eastAsia="Times New Roman"/>
          <w:lang w:eastAsia="ru-RU"/>
        </w:rPr>
        <w:t xml:space="preserve">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87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</w:t>
      </w:r>
      <w:r w:rsidRPr="00720F9A">
        <w:rPr>
          <w:rFonts w:eastAsia="Times New Roman"/>
          <w:lang w:val="ru-RU" w:eastAsia="ru-RU"/>
        </w:rPr>
        <w:t xml:space="preserve"> составе разделов проектной документации и требованиях к их содержанию»;</w:t>
      </w:r>
    </w:p>
    <w:p w:rsidR="00DC7DD4" w:rsidRPr="00720F9A" w:rsidRDefault="00DC7DD4" w:rsidP="00DC7DD4">
      <w:pPr>
        <w:numPr>
          <w:ilvl w:val="0"/>
          <w:numId w:val="3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eastAsia="ru-RU"/>
        </w:rPr>
        <w:t xml:space="preserve">Постановление Правительства Российской Федерации от </w:t>
      </w:r>
      <w:r w:rsidRPr="00720F9A">
        <w:rPr>
          <w:rFonts w:eastAsia="Times New Roman"/>
          <w:lang w:val="ru-RU" w:eastAsia="ru-RU"/>
        </w:rPr>
        <w:t>31 октября 2013</w:t>
      </w:r>
      <w:r w:rsidRPr="00720F9A">
        <w:rPr>
          <w:rFonts w:eastAsia="Times New Roman"/>
          <w:lang w:eastAsia="ru-RU"/>
        </w:rPr>
        <w:t xml:space="preserve">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978</w:t>
      </w:r>
      <w:r w:rsidRPr="00720F9A">
        <w:rPr>
          <w:rFonts w:eastAsia="Times New Roman"/>
          <w:lang w:eastAsia="ru-RU"/>
        </w:rPr>
        <w:t xml:space="preserve">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</w:t>
      </w:r>
      <w:r w:rsidRPr="00720F9A">
        <w:rPr>
          <w:rFonts w:eastAsia="Times New Roman"/>
          <w:lang w:val="ru-RU" w:eastAsia="ru-RU"/>
        </w:rPr>
        <w:t>б утверждении Перечня особо ценных диких животных и водных биологических ресурсов, принадлежащим к видам занесенным в Красную книгу Российской Федерации, для целей статей 226.1 и 258.1 Уголовного кодекса Российской Федерации».</w:t>
      </w:r>
    </w:p>
    <w:p w:rsidR="00DC7DD4" w:rsidRPr="00720F9A" w:rsidRDefault="00DC7DD4" w:rsidP="00DC7DD4">
      <w:pPr>
        <w:ind w:firstLine="709"/>
        <w:jc w:val="both"/>
        <w:rPr>
          <w:b/>
          <w:lang w:val="ru-RU"/>
        </w:rPr>
      </w:pPr>
      <w:r w:rsidRPr="00720F9A">
        <w:rPr>
          <w:b/>
          <w:lang w:val="ru-RU"/>
        </w:rPr>
        <w:t>- Распоряжения Правительства Российской Федерации:</w:t>
      </w:r>
    </w:p>
    <w:p w:rsidR="00DC7DD4" w:rsidRPr="00720F9A" w:rsidRDefault="00DC7DD4" w:rsidP="00DC7DD4">
      <w:pPr>
        <w:numPr>
          <w:ilvl w:val="0"/>
          <w:numId w:val="4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17 июля 2012 года № 1283-р «Об утверждении перечня объектов лесной инфраструктуры для защитных лесов, эксплуатационных лесов и резервных лесов»;</w:t>
      </w:r>
    </w:p>
    <w:p w:rsidR="00DC7DD4" w:rsidRPr="00720F9A" w:rsidRDefault="00DC7DD4" w:rsidP="00DC7DD4">
      <w:pPr>
        <w:numPr>
          <w:ilvl w:val="0"/>
          <w:numId w:val="4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27 мая 2013 года № 849-р «Об утверждении перечня объектов, не связанных с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>созданием лесной инфраструктуры, для защиты лесов, эксплуатационных лесов, резервных лесов»;</w:t>
      </w:r>
    </w:p>
    <w:p w:rsidR="00DC7DD4" w:rsidRPr="00720F9A" w:rsidRDefault="00DC7DD4" w:rsidP="00DC7DD4">
      <w:pPr>
        <w:numPr>
          <w:ilvl w:val="0"/>
          <w:numId w:val="4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08 мая 2009 года № 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Федерации, и перечня видов традиционной деятельности коренных малочисленных народов Российской Федерации»;</w:t>
      </w:r>
    </w:p>
    <w:p w:rsidR="00DC7DD4" w:rsidRPr="00720F9A" w:rsidRDefault="00DC7DD4" w:rsidP="00DC7DD4">
      <w:pPr>
        <w:numPr>
          <w:ilvl w:val="0"/>
          <w:numId w:val="4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26 сентября 2013 года № 1724-р «Об утверждении основ государственной политики в области использования, охраны, защиты и воспроизводства лесов в Российской Федерации на период до 2030 года».</w:t>
      </w:r>
    </w:p>
    <w:p w:rsidR="00DC7DD4" w:rsidRPr="00720F9A" w:rsidRDefault="00DC7DD4" w:rsidP="00DC7DD4">
      <w:pPr>
        <w:ind w:firstLine="709"/>
        <w:jc w:val="both"/>
        <w:rPr>
          <w:b/>
          <w:lang w:val="ru-RU"/>
        </w:rPr>
      </w:pPr>
      <w:r w:rsidRPr="00720F9A">
        <w:rPr>
          <w:b/>
          <w:lang w:val="ru-RU"/>
        </w:rPr>
        <w:t>- Приказы Минприроды Российской Федерации:</w:t>
      </w:r>
    </w:p>
    <w:p w:rsidR="00DC7DD4" w:rsidRPr="00720F9A" w:rsidRDefault="00DC7DD4" w:rsidP="00DC7DD4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06 апреля 2004 года № 323 «Об утверждении стратегии сохранения редких и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>находящихся под угрозой исчезновения видов животных, растений и грибов»;</w:t>
      </w:r>
    </w:p>
    <w:p w:rsidR="00DC7DD4" w:rsidRPr="00720F9A" w:rsidRDefault="00DC7DD4" w:rsidP="00DC7DD4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05 апреля 2017 года № 156 «Об утверждении порядка осуществления государственного лесопатологического мониторинга»;</w:t>
      </w:r>
    </w:p>
    <w:p w:rsidR="00DC7DD4" w:rsidRPr="00720F9A" w:rsidRDefault="00DC7DD4" w:rsidP="00DC7DD4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16 июля 2007 года № 181 «Об утверждении Особенностей использования, охраны, защиты, воспроизводства лесов, расположенных на особо охраняемых природных территориях»;</w:t>
      </w:r>
    </w:p>
    <w:p w:rsidR="00DC7DD4" w:rsidRPr="00720F9A" w:rsidRDefault="00DC7DD4" w:rsidP="00DC7DD4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lastRenderedPageBreak/>
        <w:t xml:space="preserve">от 29 июня 2016 года № 375 «Об утверждении правил </w:t>
      </w:r>
      <w:proofErr w:type="spellStart"/>
      <w:r w:rsidRPr="00720F9A">
        <w:rPr>
          <w:rFonts w:eastAsia="Times New Roman"/>
          <w:lang w:val="ru-RU" w:eastAsia="ru-RU"/>
        </w:rPr>
        <w:t>лесовосстановления</w:t>
      </w:r>
      <w:proofErr w:type="spellEnd"/>
      <w:r w:rsidRPr="00720F9A">
        <w:rPr>
          <w:rFonts w:eastAsia="Times New Roman"/>
          <w:lang w:val="ru-RU" w:eastAsia="ru-RU"/>
        </w:rPr>
        <w:t>»;</w:t>
      </w:r>
    </w:p>
    <w:p w:rsidR="00DC7DD4" w:rsidRPr="00720F9A" w:rsidRDefault="00DC7DD4" w:rsidP="00DC7DD4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22 ноября 2017 года № 626 «Об утверждении правил ухода за лесами»;</w:t>
      </w:r>
    </w:p>
    <w:p w:rsidR="00DC7DD4" w:rsidRPr="00720F9A" w:rsidRDefault="00DC7DD4" w:rsidP="00DC7DD4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18 августа 2014 года № 367 «Об утверждении перечня лесорастительных зон Российской Федерации и Перечня лесных районов Российской Федерации»;</w:t>
      </w:r>
    </w:p>
    <w:p w:rsidR="00DC7DD4" w:rsidRPr="00720F9A" w:rsidRDefault="00DC7DD4" w:rsidP="00DC7DD4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28 марта 2014 года № 161 «Об утверждении видов средств предупреждения и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>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лесов»;</w:t>
      </w:r>
    </w:p>
    <w:p w:rsidR="00DC7DD4" w:rsidRPr="00720F9A" w:rsidRDefault="00DC7DD4" w:rsidP="00DC7DD4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16 января 2015 года № 17 «Об утверждении формы лесной декларации, порядка ее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>заполнения и подачи, требований к формату лесной декларации»;</w:t>
      </w:r>
    </w:p>
    <w:p w:rsidR="00DC7DD4" w:rsidRPr="00720F9A" w:rsidRDefault="00DC7DD4" w:rsidP="00DC7DD4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09 марта 2017 года № 78 «Об утверждении перечня информации, включаемой в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 xml:space="preserve">отчет об охране лесов от пожаров, формы и порядка представления отчета </w:t>
      </w:r>
      <w:proofErr w:type="gramStart"/>
      <w:r w:rsidRPr="00720F9A">
        <w:rPr>
          <w:rFonts w:eastAsia="Times New Roman"/>
          <w:lang w:val="ru-RU" w:eastAsia="ru-RU"/>
        </w:rPr>
        <w:t>от охране</w:t>
      </w:r>
      <w:proofErr w:type="gramEnd"/>
      <w:r w:rsidRPr="00720F9A">
        <w:rPr>
          <w:rFonts w:eastAsia="Times New Roman"/>
          <w:lang w:val="ru-RU" w:eastAsia="ru-RU"/>
        </w:rPr>
        <w:t xml:space="preserve"> лесов от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>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форме»;</w:t>
      </w:r>
    </w:p>
    <w:p w:rsidR="00DC7DD4" w:rsidRPr="00720F9A" w:rsidRDefault="00DC7DD4" w:rsidP="00DC7DD4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01 декабря 2014 года № 528 «Об утверждении Правил использования лесов для переработки древесины и иных лесных ресурсов»;</w:t>
      </w:r>
    </w:p>
    <w:p w:rsidR="00DC7DD4" w:rsidRPr="00720F9A" w:rsidRDefault="00DC7DD4" w:rsidP="00DC7DD4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 xml:space="preserve">от 17 сентября 2015 года № 400 «Об утверждении порядка использования </w:t>
      </w:r>
      <w:proofErr w:type="spellStart"/>
      <w:r w:rsidRPr="00720F9A">
        <w:rPr>
          <w:rFonts w:eastAsia="Times New Roman"/>
          <w:lang w:val="ru-RU" w:eastAsia="ru-RU"/>
        </w:rPr>
        <w:t>районнированных</w:t>
      </w:r>
      <w:proofErr w:type="spellEnd"/>
      <w:r w:rsidRPr="00720F9A">
        <w:rPr>
          <w:rFonts w:eastAsia="Times New Roman"/>
          <w:lang w:val="ru-RU" w:eastAsia="ru-RU"/>
        </w:rPr>
        <w:t xml:space="preserve"> семян лесных растений основных лесных древесных пород»;</w:t>
      </w:r>
    </w:p>
    <w:p w:rsidR="00DC7DD4" w:rsidRPr="00720F9A" w:rsidRDefault="00DC7DD4" w:rsidP="00DC7DD4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27 февраля 2017 года № 72 «Об утверждении Состава лесохозяйственных регламентов, порядка их разработки, сроков их действия и порядка внесения в них изменений»;</w:t>
      </w:r>
    </w:p>
    <w:p w:rsidR="00DC7DD4" w:rsidRPr="00720F9A" w:rsidRDefault="00DC7DD4" w:rsidP="00DC7DD4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 xml:space="preserve">от 16 июля 2018 года № 325 «Об утверждении Правил заготовки и сбора </w:t>
      </w:r>
      <w:proofErr w:type="spellStart"/>
      <w:r w:rsidRPr="00720F9A">
        <w:rPr>
          <w:rFonts w:eastAsia="Times New Roman"/>
          <w:lang w:val="ru-RU" w:eastAsia="ru-RU"/>
        </w:rPr>
        <w:t>недревесных</w:t>
      </w:r>
      <w:proofErr w:type="spellEnd"/>
      <w:r w:rsidRPr="00720F9A">
        <w:rPr>
          <w:rFonts w:eastAsia="Times New Roman"/>
          <w:lang w:val="ru-RU" w:eastAsia="ru-RU"/>
        </w:rPr>
        <w:t xml:space="preserve"> лесных ресурсов»;</w:t>
      </w:r>
    </w:p>
    <w:p w:rsidR="00DC7DD4" w:rsidRPr="00720F9A" w:rsidRDefault="00DC7DD4" w:rsidP="00DC7DD4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 xml:space="preserve"> от 21 июля 2017 года № 314 «Об утверждении Правил использования лесов для ведения сельского хозяйства»;</w:t>
      </w:r>
    </w:p>
    <w:p w:rsidR="00DC7DD4" w:rsidRPr="00720F9A" w:rsidRDefault="00DC7DD4" w:rsidP="00DC7DD4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13 сентября 2016 года № 474 «Об утверждении Правил заготовки древесин</w:t>
      </w:r>
      <w:r>
        <w:rPr>
          <w:rFonts w:eastAsia="Times New Roman"/>
          <w:lang w:val="ru-RU" w:eastAsia="ru-RU"/>
        </w:rPr>
        <w:t>ы и </w:t>
      </w:r>
      <w:r w:rsidRPr="00720F9A">
        <w:rPr>
          <w:rFonts w:eastAsia="Times New Roman"/>
          <w:lang w:val="ru-RU" w:eastAsia="ru-RU"/>
        </w:rPr>
        <w:t>особенности заготовки древесины в лесничествах, лесопарках»;</w:t>
      </w:r>
    </w:p>
    <w:p w:rsidR="00DC7DD4" w:rsidRPr="00720F9A" w:rsidRDefault="00DC7DD4" w:rsidP="00DC7DD4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14 ноября 2016 года № 592 «Об утверждении Порядка проведения государственной инвентаризации лесов».</w:t>
      </w:r>
    </w:p>
    <w:p w:rsidR="00DC7DD4" w:rsidRPr="00720F9A" w:rsidRDefault="00DC7DD4" w:rsidP="00DC7DD4">
      <w:pPr>
        <w:ind w:firstLine="709"/>
        <w:jc w:val="both"/>
        <w:rPr>
          <w:b/>
          <w:lang w:val="ru-RU"/>
        </w:rPr>
      </w:pPr>
      <w:r w:rsidRPr="00720F9A">
        <w:rPr>
          <w:b/>
          <w:lang w:val="ru-RU"/>
        </w:rPr>
        <w:t>- Приказы Федерального агентства лесного хозяйства Российской Федерации: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09 июня 2015 года № 182 «Об утверждении методического документа по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>обеспечению санитарной безопасности в лесах»;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09 апреля 2015 года № 105 «Об установлении возрастов рубок»;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 xml:space="preserve">от 14 декабря 201о года № 485 «Об утверждении Особенностей использования, охраны, защиты, воспроизводства лесов, расположенных в </w:t>
      </w:r>
      <w:proofErr w:type="spellStart"/>
      <w:r w:rsidRPr="00720F9A">
        <w:rPr>
          <w:rFonts w:eastAsia="Times New Roman"/>
          <w:lang w:val="ru-RU" w:eastAsia="ru-RU"/>
        </w:rPr>
        <w:t>водоохранных</w:t>
      </w:r>
      <w:proofErr w:type="spellEnd"/>
      <w:r w:rsidRPr="00720F9A">
        <w:rPr>
          <w:rFonts w:eastAsia="Times New Roman"/>
          <w:lang w:val="ru-RU" w:eastAsia="ru-RU"/>
        </w:rPr>
        <w:t xml:space="preserve"> зонах, лесов, выполняющих функции защиты природных и иных объектов, ценных лесов, а также лесов, расположенных на особо защитных участках лесов»;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27 декабря 2010 года № 515 «Об утверждении Порядка использования лесов для выполнения работ по геологическому изучению недр, для разработки месторождений полезных ископаемых»;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27 мая 2011 года № 191 «Об утверждении порядка исчисления расчетной лесосеки»;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30 мая 2011 года № 194 «Об утверждении Порядка ведения государственного лесного реестра»;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05 июля 2011 года № 287 «Об утверждении классификации природной пожарной опасности лесов и классификации пожарной опасности в лесах в зависимости от условий погоды»;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19 июля 2011 года № 308 «Об утверждении Правил использования лесов для выращивания посадочного материала лесных растений (саженцев, сеянцев)»;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 xml:space="preserve">от 03 ноября 2011 года № 470 «Об утверждении Порядка организации и </w:t>
      </w:r>
      <w:r w:rsidRPr="00720F9A">
        <w:rPr>
          <w:rFonts w:eastAsia="Times New Roman"/>
          <w:lang w:val="ru-RU" w:eastAsia="ru-RU"/>
        </w:rPr>
        <w:lastRenderedPageBreak/>
        <w:t>выполнения авиационных работ по охране и защите лесов»;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03 ноября 2011 года № 471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10 ноября 2011 года № 472 «Об утверждении Методических рекомендаций по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>проведению государственной инвентаризации лесов»;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05 декабря 2011 года № 510 «Об утверждении Правил использования лесов для выращивания лесных плодовых, ягодных, декоративных растений, лекарственных растений»;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05 декабря 2011 года № 511 «Об утверждении Правил заготовки пищевых лесных ресурсов и сбора лекарственных растений»;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05 декабря 2011 года № 513 «Об утверждении перечня видов (пород) деревьев и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>кустарников, заготовка древесины которых не допускается»;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12 декабря 2011 года № 516 «Об утверждении Порядка Лесоустроительной инструкции»;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22 декабря 2011 года № 545 «Об утверждении Порядка государственной или муниципальной экспертизы проекта освоения лесов»;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23 декабря 2011 года № 548 «Об утверждении Правил использования лесов для осуществления научно-исследовательской деятельности, образовательной деятельности»;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10 января 2012 года № 1 «Об утверждении Правил лесоразведения»;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10 января 2012 года № 2 «Об утверждении Порядка реализации и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>транспортировки партий семян лесных растений»;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10 января 2012 года № 3 «Об утверждении Порядка производства семян отдельных категорий лесных растений»;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24 января 2012 года № 23 «Об утверждении Правил заготовки живицы»;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15 февраля 2012 года № 53 «Об утверждении Порядка представления в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>уполномоченный федеральный орган исполнительной власти документированной информации, содержащейся в государственном лесном реестре, органами государственной власти и органами местного самоуправления»;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15 февраля 2012 года № 54 «Об утверждении форм ведения государственного лесного реестра»;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21 февраля 2012 года № 62 «Об утверждении Правил использования лесов для осуществления рекреационной деятельности»;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29 февраля 2012 года № 69 «Об утверждении Состава проекта освоения лесов и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>порядка его разработки»;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27 апреля 2012 года № 174 «Об утверждении Нормативов противопожарного обустройства лесов».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eastAsia="ru-RU"/>
        </w:rPr>
      </w:pPr>
      <w:r w:rsidRPr="00720F9A">
        <w:rPr>
          <w:rFonts w:eastAsia="Times New Roman"/>
          <w:lang w:eastAsia="ru-RU"/>
        </w:rPr>
        <w:t xml:space="preserve">Приказ Минэкономразвития Российской Федерации от 30 апреля 2009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141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 xml:space="preserve">О реализации положений Федерального закона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720F9A">
        <w:rPr>
          <w:rFonts w:eastAsia="Times New Roman"/>
          <w:lang w:val="ru-RU" w:eastAsia="ru-RU"/>
        </w:rPr>
        <w:t>»</w:t>
      </w:r>
      <w:r w:rsidRPr="00720F9A">
        <w:rPr>
          <w:rFonts w:eastAsia="Times New Roman"/>
          <w:lang w:eastAsia="ru-RU"/>
        </w:rPr>
        <w:t>;</w:t>
      </w:r>
    </w:p>
    <w:p w:rsidR="00DC7DD4" w:rsidRPr="00720F9A" w:rsidRDefault="00DC7DD4" w:rsidP="00DC7DD4">
      <w:pPr>
        <w:numPr>
          <w:ilvl w:val="0"/>
          <w:numId w:val="6"/>
        </w:numPr>
        <w:ind w:left="0" w:firstLine="709"/>
        <w:jc w:val="both"/>
        <w:rPr>
          <w:rFonts w:eastAsia="Times New Roman"/>
          <w:lang w:eastAsia="ru-RU"/>
        </w:rPr>
      </w:pPr>
      <w:r w:rsidRPr="00720F9A">
        <w:rPr>
          <w:rFonts w:eastAsia="Times New Roman"/>
          <w:lang w:eastAsia="ru-RU"/>
        </w:rPr>
        <w:t xml:space="preserve">Приказ Министерства Российской Федерации по развитию Дальнего Востока от 1 сентября 2015 года </w:t>
      </w:r>
      <w:r w:rsidRPr="00720F9A">
        <w:rPr>
          <w:rFonts w:eastAsia="Times New Roman"/>
          <w:lang w:val="ru-RU" w:eastAsia="ru-RU"/>
        </w:rPr>
        <w:t>№</w:t>
      </w:r>
      <w:r w:rsidRPr="00720F9A">
        <w:rPr>
          <w:rFonts w:eastAsia="Times New Roman"/>
          <w:lang w:eastAsia="ru-RU"/>
        </w:rPr>
        <w:t xml:space="preserve"> 167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Об установлении порядка согласования внеплановых проверок, а также заявленных органами государственного контроля (надзора) и органами муниципального контроля оснований для их проведения в отношении резидентов свободного порта Владивосток</w:t>
      </w:r>
      <w:r w:rsidRPr="00720F9A">
        <w:rPr>
          <w:rFonts w:eastAsia="Times New Roman"/>
          <w:lang w:val="ru-RU" w:eastAsia="ru-RU"/>
        </w:rPr>
        <w:t>»</w:t>
      </w:r>
      <w:r>
        <w:rPr>
          <w:rFonts w:eastAsia="Times New Roman"/>
          <w:lang w:val="ru-RU" w:eastAsia="ru-RU"/>
        </w:rPr>
        <w:t>.</w:t>
      </w:r>
    </w:p>
    <w:p w:rsidR="00DC7DD4" w:rsidRPr="00720F9A" w:rsidRDefault="00DC7DD4" w:rsidP="00DC7DD4">
      <w:pPr>
        <w:ind w:firstLine="709"/>
        <w:jc w:val="both"/>
        <w:rPr>
          <w:b/>
          <w:lang w:val="ru-RU"/>
        </w:rPr>
      </w:pPr>
      <w:r w:rsidRPr="00720F9A">
        <w:rPr>
          <w:b/>
          <w:lang w:val="ru-RU"/>
        </w:rPr>
        <w:t>- Законы Приморского края:</w:t>
      </w:r>
    </w:p>
    <w:p w:rsidR="00DC7DD4" w:rsidRPr="00720F9A" w:rsidRDefault="00DC7DD4" w:rsidP="00DC7DD4">
      <w:pPr>
        <w:numPr>
          <w:ilvl w:val="0"/>
          <w:numId w:val="7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06 августа 2004 года № 131-КЗ «Об Уссурийском городском округе»;</w:t>
      </w:r>
    </w:p>
    <w:p w:rsidR="00DC7DD4" w:rsidRPr="00720F9A" w:rsidRDefault="00DC7DD4" w:rsidP="00DC7DD4">
      <w:pPr>
        <w:numPr>
          <w:ilvl w:val="0"/>
          <w:numId w:val="7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11 мая 2005 года № 245-КЗ «Об особо охраняемых природных территориях Приморского края»;</w:t>
      </w:r>
    </w:p>
    <w:p w:rsidR="00DC7DD4" w:rsidRPr="00720F9A" w:rsidRDefault="00DC7DD4" w:rsidP="00DC7DD4">
      <w:pPr>
        <w:numPr>
          <w:ilvl w:val="0"/>
          <w:numId w:val="7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lastRenderedPageBreak/>
        <w:t>от 23 октября 2007 года № 141-КЗ «Об использовании лесов в Приморском крае»;</w:t>
      </w:r>
    </w:p>
    <w:p w:rsidR="00DC7DD4" w:rsidRPr="00720F9A" w:rsidRDefault="00DC7DD4" w:rsidP="00DC7DD4">
      <w:pPr>
        <w:numPr>
          <w:ilvl w:val="0"/>
          <w:numId w:val="7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03 декабря 2013 года № 317-КЗ «О пчеловодстве в Приморском крае»;</w:t>
      </w:r>
    </w:p>
    <w:p w:rsidR="00DC7DD4" w:rsidRPr="00720F9A" w:rsidRDefault="00DC7DD4" w:rsidP="00DC7DD4">
      <w:pPr>
        <w:numPr>
          <w:ilvl w:val="0"/>
          <w:numId w:val="7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от 19 декабря 2013 года № 332-КЗ «О регулировании отношений в сфере оборота древесины на территории Приморского края»;</w:t>
      </w:r>
    </w:p>
    <w:p w:rsidR="00DC7DD4" w:rsidRPr="00720F9A" w:rsidRDefault="00DC7DD4" w:rsidP="00DC7DD4">
      <w:pPr>
        <w:numPr>
          <w:ilvl w:val="0"/>
          <w:numId w:val="7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Постановление Губернатора Приморского края от 17 мая 1999 года № 216 «О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>красной книге Приморского края»;</w:t>
      </w:r>
    </w:p>
    <w:p w:rsidR="00DC7DD4" w:rsidRPr="00720F9A" w:rsidRDefault="00DC7DD4" w:rsidP="00DC7DD4">
      <w:pPr>
        <w:numPr>
          <w:ilvl w:val="0"/>
          <w:numId w:val="7"/>
        </w:numPr>
        <w:ind w:left="0" w:firstLine="709"/>
        <w:jc w:val="both"/>
        <w:rPr>
          <w:rFonts w:eastAsia="Times New Roman"/>
          <w:lang w:eastAsia="ru-RU"/>
        </w:rPr>
      </w:pPr>
      <w:r w:rsidRPr="00720F9A">
        <w:rPr>
          <w:rFonts w:eastAsia="Times New Roman"/>
          <w:lang w:eastAsia="ru-RU"/>
        </w:rPr>
        <w:t xml:space="preserve">Постановлением Администрации Приморского края от 20 февраля 2013 года N 69-па </w:t>
      </w:r>
      <w:r w:rsidRPr="00720F9A">
        <w:rPr>
          <w:rFonts w:eastAsia="Times New Roman"/>
          <w:lang w:val="ru-RU" w:eastAsia="ru-RU"/>
        </w:rPr>
        <w:t>«</w:t>
      </w:r>
      <w:r w:rsidRPr="00720F9A">
        <w:rPr>
          <w:rFonts w:eastAsia="Times New Roman"/>
          <w:lang w:eastAsia="ru-RU"/>
        </w:rPr>
        <w:t>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</w:t>
      </w:r>
      <w:r w:rsidRPr="00720F9A">
        <w:rPr>
          <w:rFonts w:eastAsia="Times New Roman"/>
          <w:lang w:val="ru-RU" w:eastAsia="ru-RU"/>
        </w:rPr>
        <w:t>»</w:t>
      </w:r>
      <w:r w:rsidRPr="00720F9A">
        <w:rPr>
          <w:rFonts w:eastAsia="Times New Roman"/>
          <w:lang w:eastAsia="ru-RU"/>
        </w:rPr>
        <w:t>.</w:t>
      </w:r>
    </w:p>
    <w:tbl>
      <w:tblPr>
        <w:tblW w:w="4981" w:type="pct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9"/>
      </w:tblGrid>
      <w:tr w:rsidR="00DC7DD4" w:rsidRPr="00720F9A" w:rsidTr="00C710D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C7DD4" w:rsidRPr="00720F9A" w:rsidRDefault="00DC7DD4" w:rsidP="00C710D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DC7DD4" w:rsidRPr="00720F9A" w:rsidRDefault="00DC7DD4" w:rsidP="00C710D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DC7DD4" w:rsidRPr="00720F9A" w:rsidTr="00C710D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C7DD4" w:rsidRPr="00720F9A" w:rsidRDefault="00DC7DD4" w:rsidP="00C710D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</w:tbl>
    <w:p w:rsidR="00DC7DD4" w:rsidRPr="00720F9A" w:rsidRDefault="00DC7DD4" w:rsidP="00DC7DD4">
      <w:pPr>
        <w:ind w:firstLine="709"/>
        <w:jc w:val="both"/>
        <w:rPr>
          <w:b/>
        </w:rPr>
      </w:pPr>
      <w:r w:rsidRPr="00720F9A">
        <w:rPr>
          <w:b/>
          <w:lang w:val="ru-RU"/>
        </w:rPr>
        <w:t>-</w:t>
      </w:r>
      <w:r w:rsidRPr="00720F9A">
        <w:rPr>
          <w:b/>
        </w:rPr>
        <w:t xml:space="preserve"> </w:t>
      </w:r>
      <w:r w:rsidRPr="00720F9A">
        <w:rPr>
          <w:b/>
          <w:lang w:val="ru-RU"/>
        </w:rPr>
        <w:t>Положения, постановления и решения органов местного самоуправления:</w:t>
      </w:r>
      <w:r w:rsidRPr="00720F9A">
        <w:rPr>
          <w:b/>
        </w:rPr>
        <w:t xml:space="preserve"> </w:t>
      </w:r>
    </w:p>
    <w:p w:rsidR="00DC7DD4" w:rsidRPr="00720F9A" w:rsidRDefault="00DC7DD4" w:rsidP="00DC7DD4">
      <w:pPr>
        <w:numPr>
          <w:ilvl w:val="0"/>
          <w:numId w:val="8"/>
        </w:numPr>
        <w:ind w:left="0" w:firstLine="709"/>
        <w:jc w:val="both"/>
        <w:rPr>
          <w:rFonts w:eastAsia="Times New Roman"/>
          <w:lang w:eastAsia="ru-RU"/>
        </w:rPr>
      </w:pPr>
      <w:r w:rsidRPr="00720F9A">
        <w:rPr>
          <w:rFonts w:eastAsia="Times New Roman"/>
          <w:lang w:eastAsia="ru-RU"/>
        </w:rPr>
        <w:t>Устав Уссурийского городского округа, принят решением Думы Уссурийского городского округа от 26 апреля 2005 года N 189;</w:t>
      </w:r>
    </w:p>
    <w:p w:rsidR="00DC7DD4" w:rsidRPr="00720F9A" w:rsidRDefault="00DC7DD4" w:rsidP="00DC7DD4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rFonts w:eastAsia="Times New Roman"/>
          <w:kern w:val="0"/>
          <w:lang w:val="ru-RU" w:eastAsia="ru-RU"/>
        </w:rPr>
      </w:pPr>
      <w:r w:rsidRPr="00720F9A">
        <w:rPr>
          <w:rFonts w:eastAsia="Times New Roman"/>
          <w:kern w:val="0"/>
          <w:lang w:val="ru-RU" w:eastAsia="ru-RU"/>
        </w:rPr>
        <w:t>решение Думы Уссурийского городского округа от 25 октября 2005 года № 324 «О</w:t>
      </w:r>
      <w:r>
        <w:rPr>
          <w:rFonts w:eastAsia="Times New Roman"/>
          <w:kern w:val="0"/>
          <w:lang w:val="ru-RU" w:eastAsia="ru-RU"/>
        </w:rPr>
        <w:t> </w:t>
      </w:r>
      <w:r w:rsidRPr="00720F9A">
        <w:rPr>
          <w:rFonts w:eastAsia="Times New Roman"/>
          <w:kern w:val="0"/>
          <w:lang w:val="ru-RU" w:eastAsia="ru-RU"/>
        </w:rPr>
        <w:t>Положении об организации использования, охраны, защиты, воспроизводства и</w:t>
      </w:r>
      <w:r>
        <w:rPr>
          <w:rFonts w:eastAsia="Times New Roman"/>
          <w:kern w:val="0"/>
          <w:lang w:val="ru-RU" w:eastAsia="ru-RU"/>
        </w:rPr>
        <w:t> </w:t>
      </w:r>
      <w:r w:rsidRPr="00720F9A">
        <w:rPr>
          <w:rFonts w:eastAsia="Times New Roman"/>
          <w:kern w:val="0"/>
          <w:lang w:val="ru-RU" w:eastAsia="ru-RU"/>
        </w:rPr>
        <w:t>лесоразведения городских лесов, расположенных на землях населенных пунктов Уссурийского городского округа»;</w:t>
      </w:r>
    </w:p>
    <w:p w:rsidR="00DC7DD4" w:rsidRPr="00720F9A" w:rsidRDefault="00DC7DD4" w:rsidP="00DC7DD4">
      <w:pPr>
        <w:numPr>
          <w:ilvl w:val="0"/>
          <w:numId w:val="8"/>
        </w:numPr>
        <w:ind w:left="0" w:firstLine="709"/>
        <w:jc w:val="both"/>
        <w:rPr>
          <w:bCs/>
          <w:lang w:val="ru-RU"/>
        </w:rPr>
      </w:pPr>
      <w:r w:rsidRPr="00720F9A">
        <w:rPr>
          <w:bCs/>
          <w:lang w:val="ru-RU"/>
        </w:rPr>
        <w:t>решение Думы Уссурийского городского округа от 22 декабря 2011 года № 594-НПА «О положении об Управлении по работе с территориями администрации Уссурийского городского округа»;</w:t>
      </w:r>
    </w:p>
    <w:p w:rsidR="00DC7DD4" w:rsidRPr="00720F9A" w:rsidRDefault="00DC7DD4" w:rsidP="00DC7DD4">
      <w:pPr>
        <w:numPr>
          <w:ilvl w:val="0"/>
          <w:numId w:val="8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постановление администрации Уссурийского городского округа от 19 июня 2015 года № 1494 «Об определении уполномоченного органа администрации Уссурийского городского округа по использованию, и охране городских лесов, расположенных на землях населенных пунктов Уссурийского городского округа»;</w:t>
      </w:r>
    </w:p>
    <w:p w:rsidR="00DC7DD4" w:rsidRPr="00720F9A" w:rsidRDefault="00DC7DD4" w:rsidP="00DC7DD4">
      <w:pPr>
        <w:numPr>
          <w:ilvl w:val="0"/>
          <w:numId w:val="8"/>
        </w:numPr>
        <w:ind w:left="0" w:firstLine="709"/>
        <w:jc w:val="both"/>
        <w:rPr>
          <w:rFonts w:eastAsia="Times New Roman"/>
          <w:lang w:val="ru-RU" w:eastAsia="ru-RU"/>
        </w:rPr>
      </w:pPr>
      <w:r w:rsidRPr="00720F9A">
        <w:rPr>
          <w:rFonts w:eastAsia="Times New Roman"/>
          <w:lang w:val="ru-RU" w:eastAsia="ru-RU"/>
        </w:rPr>
        <w:t>постановление администрации Уссурийского городского округа от 02 сентября 2016</w:t>
      </w:r>
      <w:r>
        <w:rPr>
          <w:rFonts w:eastAsia="Times New Roman"/>
          <w:lang w:val="ru-RU" w:eastAsia="ru-RU"/>
        </w:rPr>
        <w:t> </w:t>
      </w:r>
      <w:r w:rsidRPr="00720F9A">
        <w:rPr>
          <w:rFonts w:eastAsia="Times New Roman"/>
          <w:lang w:val="ru-RU" w:eastAsia="ru-RU"/>
        </w:rPr>
        <w:t>года № 2675-НПА «Об утверждении лесохозяйственного регламента Уссурийского городского округа»;</w:t>
      </w:r>
    </w:p>
    <w:p w:rsidR="00DC7DD4" w:rsidRPr="00720F9A" w:rsidRDefault="00DC7DD4" w:rsidP="00DC7DD4">
      <w:pPr>
        <w:numPr>
          <w:ilvl w:val="0"/>
          <w:numId w:val="8"/>
        </w:numPr>
        <w:ind w:left="0" w:firstLine="709"/>
        <w:jc w:val="both"/>
        <w:rPr>
          <w:bCs/>
        </w:rPr>
      </w:pPr>
      <w:r w:rsidRPr="00720F9A">
        <w:rPr>
          <w:bCs/>
        </w:rPr>
        <w:t xml:space="preserve">Административный регламент </w:t>
      </w:r>
      <w:r w:rsidRPr="00720F9A">
        <w:rPr>
          <w:bCs/>
          <w:lang w:val="ru-RU"/>
        </w:rPr>
        <w:t xml:space="preserve">по </w:t>
      </w:r>
      <w:r w:rsidRPr="00720F9A">
        <w:rPr>
          <w:bCs/>
        </w:rPr>
        <w:t>исполнени</w:t>
      </w:r>
      <w:r w:rsidRPr="00720F9A">
        <w:rPr>
          <w:bCs/>
          <w:lang w:val="ru-RU"/>
        </w:rPr>
        <w:t>ю</w:t>
      </w:r>
      <w:r w:rsidRPr="00720F9A">
        <w:rPr>
          <w:bCs/>
        </w:rPr>
        <w:t xml:space="preserve"> </w:t>
      </w:r>
      <w:r w:rsidRPr="00720F9A">
        <w:rPr>
          <w:bCs/>
          <w:lang w:val="ru-RU"/>
        </w:rPr>
        <w:t xml:space="preserve">муниципальной функции </w:t>
      </w:r>
      <w:r w:rsidRPr="00720F9A">
        <w:rPr>
          <w:bCs/>
        </w:rPr>
        <w:t xml:space="preserve">«Осуществление муниципального </w:t>
      </w:r>
      <w:r w:rsidRPr="00720F9A">
        <w:rPr>
          <w:bCs/>
          <w:lang w:val="ru-RU"/>
        </w:rPr>
        <w:t>лесного</w:t>
      </w:r>
      <w:r w:rsidRPr="00720F9A">
        <w:rPr>
          <w:bCs/>
        </w:rPr>
        <w:t xml:space="preserve"> контроля на территории </w:t>
      </w:r>
      <w:r w:rsidRPr="00720F9A">
        <w:rPr>
          <w:bCs/>
          <w:lang w:val="ru-RU"/>
        </w:rPr>
        <w:t>Уссурийского городского округа</w:t>
      </w:r>
      <w:r w:rsidRPr="00720F9A">
        <w:rPr>
          <w:bCs/>
        </w:rPr>
        <w:t>»</w:t>
      </w:r>
      <w:r w:rsidRPr="00720F9A">
        <w:rPr>
          <w:bCs/>
          <w:lang w:val="ru-RU"/>
        </w:rPr>
        <w:t>,</w:t>
      </w:r>
      <w:r w:rsidRPr="00720F9A">
        <w:rPr>
          <w:bCs/>
        </w:rPr>
        <w:t xml:space="preserve"> утвержденный Постановлением Администрации </w:t>
      </w:r>
      <w:r w:rsidRPr="00720F9A">
        <w:rPr>
          <w:bCs/>
          <w:lang w:val="ru-RU"/>
        </w:rPr>
        <w:t>Уссурийского городского округа</w:t>
      </w:r>
      <w:r w:rsidRPr="00720F9A">
        <w:rPr>
          <w:bCs/>
        </w:rPr>
        <w:t xml:space="preserve"> от</w:t>
      </w:r>
      <w:r>
        <w:rPr>
          <w:bCs/>
          <w:lang w:val="ru-RU"/>
        </w:rPr>
        <w:t> </w:t>
      </w:r>
      <w:r w:rsidRPr="00720F9A">
        <w:rPr>
          <w:bCs/>
          <w:lang w:val="ru-RU"/>
        </w:rPr>
        <w:t>16</w:t>
      </w:r>
      <w:r>
        <w:rPr>
          <w:bCs/>
          <w:lang w:val="ru-RU"/>
        </w:rPr>
        <w:t> </w:t>
      </w:r>
      <w:r w:rsidRPr="00720F9A">
        <w:rPr>
          <w:bCs/>
          <w:lang w:val="ru-RU"/>
        </w:rPr>
        <w:t>ноября 2016 года</w:t>
      </w:r>
      <w:r w:rsidRPr="00720F9A">
        <w:rPr>
          <w:bCs/>
        </w:rPr>
        <w:t xml:space="preserve"> №</w:t>
      </w:r>
      <w:r w:rsidRPr="00720F9A">
        <w:rPr>
          <w:bCs/>
          <w:lang w:val="ru-RU"/>
        </w:rPr>
        <w:t xml:space="preserve"> 3505-НПА</w:t>
      </w:r>
      <w:r w:rsidRPr="00720F9A">
        <w:rPr>
          <w:bCs/>
        </w:rPr>
        <w:t>.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b/>
          <w:i/>
          <w:lang w:val="ru-RU"/>
        </w:rPr>
      </w:pPr>
      <w:r w:rsidRPr="00720F9A">
        <w:rPr>
          <w:b/>
          <w:i/>
          <w:lang w:val="ru-RU"/>
        </w:rPr>
        <w:t>г)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lang w:val="ru-RU"/>
        </w:rPr>
      </w:pPr>
      <w:r w:rsidRPr="00720F9A">
        <w:rPr>
          <w:lang w:val="ru-RU"/>
        </w:rPr>
        <w:t xml:space="preserve">Органом муниципального лесного контроля осуществляет муниципальный лесной контроль во взаимодействии с уполномоченными федеральными органами исполнительной власти, органами исполнительной власти субъекта Российской Федерации на проведение таких проверок, а также с правоохранительными органами Уссурийского городского округа.  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lang w:val="ru-RU"/>
        </w:rPr>
      </w:pPr>
      <w:r w:rsidRPr="00720F9A">
        <w:rPr>
          <w:lang w:val="ru-RU"/>
        </w:rPr>
        <w:t xml:space="preserve">Орган муниципального лесного контроля осуществляет муниципальный </w:t>
      </w:r>
      <w:r>
        <w:rPr>
          <w:lang w:val="ru-RU"/>
        </w:rPr>
        <w:t>лесной</w:t>
      </w:r>
      <w:r w:rsidRPr="00720F9A">
        <w:rPr>
          <w:lang w:val="ru-RU"/>
        </w:rPr>
        <w:t xml:space="preserve"> контроль в</w:t>
      </w:r>
      <w:r>
        <w:rPr>
          <w:lang w:val="ru-RU"/>
        </w:rPr>
        <w:t> </w:t>
      </w:r>
      <w:r w:rsidRPr="00720F9A">
        <w:rPr>
          <w:lang w:val="ru-RU"/>
        </w:rPr>
        <w:t xml:space="preserve">отношении </w:t>
      </w:r>
      <w:r>
        <w:rPr>
          <w:lang w:val="ru-RU"/>
        </w:rPr>
        <w:t>Уссурийского городского лесопарка</w:t>
      </w:r>
      <w:r w:rsidRPr="00720F9A">
        <w:rPr>
          <w:lang w:val="ru-RU"/>
        </w:rPr>
        <w:t xml:space="preserve"> в соответствии</w:t>
      </w:r>
      <w:r>
        <w:rPr>
          <w:lang w:val="ru-RU"/>
        </w:rPr>
        <w:t xml:space="preserve"> </w:t>
      </w:r>
      <w:r w:rsidRPr="00720F9A">
        <w:rPr>
          <w:lang w:val="ru-RU"/>
        </w:rPr>
        <w:t>с компетенцией.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b/>
          <w:i/>
          <w:lang w:val="ru-RU"/>
        </w:rPr>
      </w:pPr>
      <w:r w:rsidRPr="00720F9A">
        <w:rPr>
          <w:b/>
          <w:i/>
          <w:lang w:val="ru-RU"/>
        </w:rPr>
        <w:t>д) сведения о выполнении функций при осуществлении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lang w:val="ru-RU"/>
        </w:rPr>
      </w:pPr>
      <w:r w:rsidRPr="00720F9A">
        <w:rPr>
          <w:lang w:val="ru-RU"/>
        </w:rPr>
        <w:t>Органы местного самоуправления, уполномоченные на осуществление муниципального лесного контроля (Управление по работе с территориями администрации Уссурийского городского округа) не имеют подведомственных организаций, осуществляющих данную функцию на</w:t>
      </w:r>
      <w:r>
        <w:rPr>
          <w:lang w:val="ru-RU"/>
        </w:rPr>
        <w:t> </w:t>
      </w:r>
      <w:r w:rsidRPr="00720F9A">
        <w:rPr>
          <w:lang w:val="ru-RU"/>
        </w:rPr>
        <w:t>территории Уссурийского городского округа.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b/>
          <w:i/>
          <w:lang w:val="ru-RU"/>
        </w:rPr>
      </w:pPr>
      <w:r w:rsidRPr="00720F9A">
        <w:rPr>
          <w:b/>
          <w:i/>
          <w:lang w:val="ru-RU"/>
        </w:rPr>
        <w:t>е) сведения о проведенной работе по аккредитации юридических лиц и граждан в</w:t>
      </w:r>
      <w:r>
        <w:rPr>
          <w:b/>
          <w:i/>
          <w:lang w:val="ru-RU"/>
        </w:rPr>
        <w:t> </w:t>
      </w:r>
      <w:r w:rsidRPr="00720F9A">
        <w:rPr>
          <w:b/>
          <w:i/>
          <w:lang w:val="ru-RU"/>
        </w:rPr>
        <w:t xml:space="preserve">качестве экспертных организаций и экспертов, привлекаемых к выполнению </w:t>
      </w:r>
      <w:r w:rsidRPr="00720F9A">
        <w:rPr>
          <w:b/>
          <w:i/>
          <w:lang w:val="ru-RU"/>
        </w:rPr>
        <w:lastRenderedPageBreak/>
        <w:t>мероприятий по контролю при проведении проверок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lang w:val="ru-RU"/>
        </w:rPr>
      </w:pPr>
      <w:r w:rsidRPr="00720F9A">
        <w:rPr>
          <w:lang w:val="ru-RU"/>
        </w:rPr>
        <w:t>Проведение проверок соблюдения лесного законодательства в 201</w:t>
      </w:r>
      <w:r>
        <w:rPr>
          <w:lang w:val="ru-RU"/>
        </w:rPr>
        <w:t>9</w:t>
      </w:r>
      <w:r w:rsidRPr="00720F9A">
        <w:rPr>
          <w:lang w:val="ru-RU"/>
        </w:rPr>
        <w:t xml:space="preserve"> году Органом муниципального лесного контроля не проводилось. </w:t>
      </w:r>
    </w:p>
    <w:p w:rsidR="00DC7DD4" w:rsidRPr="00A32EA2" w:rsidRDefault="00DC7DD4" w:rsidP="00DC7DD4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A32EA2">
        <w:rPr>
          <w:rFonts w:eastAsia="Times New Roman"/>
          <w:b/>
          <w:kern w:val="0"/>
          <w:sz w:val="28"/>
          <w:szCs w:val="28"/>
          <w:lang w:val="ru-RU" w:eastAsia="ru-RU"/>
        </w:rPr>
        <w:t>Раздел 3.</w:t>
      </w:r>
    </w:p>
    <w:p w:rsidR="00DC7DD4" w:rsidRPr="00A32EA2" w:rsidRDefault="00DC7DD4" w:rsidP="00DC7DD4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A32EA2">
        <w:rPr>
          <w:rFonts w:eastAsia="Times New Roman"/>
          <w:b/>
          <w:kern w:val="0"/>
          <w:sz w:val="28"/>
          <w:szCs w:val="28"/>
          <w:lang w:val="ru-RU"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b/>
          <w:i/>
          <w:lang w:val="ru-RU"/>
        </w:rPr>
      </w:pPr>
      <w:r w:rsidRPr="00720F9A">
        <w:rPr>
          <w:b/>
          <w:i/>
          <w:lang w:val="ru-RU"/>
        </w:rPr>
        <w:t>а) сведения, характеризующие финансовое обеспечение исполнения функций по</w:t>
      </w:r>
      <w:r>
        <w:rPr>
          <w:b/>
          <w:i/>
          <w:lang w:val="ru-RU"/>
        </w:rPr>
        <w:t> </w:t>
      </w:r>
      <w:r w:rsidRPr="00720F9A">
        <w:rPr>
          <w:b/>
          <w:i/>
          <w:lang w:val="ru-RU"/>
        </w:rPr>
        <w:t>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lang w:val="ru-RU"/>
        </w:rPr>
      </w:pPr>
      <w:r w:rsidRPr="00720F9A">
        <w:rPr>
          <w:lang w:val="ru-RU"/>
        </w:rPr>
        <w:t>Финансовое обеспечение для исполнения функций по осуществлению муниципального лесного контроля в отчетный период не выделялось.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b/>
          <w:i/>
          <w:lang w:val="ru-RU"/>
        </w:rPr>
      </w:pPr>
      <w:r w:rsidRPr="00720F9A">
        <w:rPr>
          <w:b/>
          <w:i/>
          <w:lang w:val="ru-RU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DC7DD4" w:rsidRPr="00CC3F0D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lang w:val="ru-RU"/>
        </w:rPr>
      </w:pPr>
      <w:r w:rsidRPr="00CC3F0D">
        <w:rPr>
          <w:lang w:val="ru-RU"/>
        </w:rPr>
        <w:t xml:space="preserve">В 2019 году муниципальный лесной контроль осуществлял 1 сотрудник Управления.  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lang w:val="ru-RU"/>
        </w:rPr>
      </w:pPr>
      <w:r w:rsidRPr="00CC3F0D">
        <w:rPr>
          <w:lang w:val="ru-RU"/>
        </w:rPr>
        <w:t>Главный специалист 1 разряда, имеет высшее образование и стаж практической работы по осуществлению муниципального лесного контроля.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b/>
          <w:i/>
          <w:lang w:val="ru-RU"/>
        </w:rPr>
      </w:pPr>
      <w:r w:rsidRPr="00720F9A">
        <w:rPr>
          <w:b/>
          <w:i/>
          <w:lang w:val="ru-RU"/>
        </w:rPr>
        <w:t>в) сведения о квалификации работников, о мероприятиях по повышению их</w:t>
      </w:r>
      <w:r>
        <w:rPr>
          <w:b/>
          <w:i/>
          <w:lang w:val="ru-RU"/>
        </w:rPr>
        <w:t> </w:t>
      </w:r>
      <w:r w:rsidRPr="00720F9A">
        <w:rPr>
          <w:b/>
          <w:i/>
          <w:lang w:val="ru-RU"/>
        </w:rPr>
        <w:t>квалификации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lang w:val="ru-RU"/>
        </w:rPr>
      </w:pPr>
      <w:r w:rsidRPr="00720F9A">
        <w:rPr>
          <w:lang w:val="ru-RU"/>
        </w:rPr>
        <w:t>Муниципальные служащие (</w:t>
      </w:r>
      <w:r>
        <w:rPr>
          <w:lang w:val="ru-RU"/>
        </w:rPr>
        <w:t>главный специалист 1 разряда</w:t>
      </w:r>
      <w:r w:rsidRPr="00720F9A">
        <w:rPr>
          <w:lang w:val="ru-RU"/>
        </w:rPr>
        <w:t xml:space="preserve"> Управления по работе с</w:t>
      </w:r>
      <w:r>
        <w:rPr>
          <w:lang w:val="ru-RU"/>
        </w:rPr>
        <w:t> </w:t>
      </w:r>
      <w:r w:rsidRPr="00720F9A">
        <w:rPr>
          <w:lang w:val="ru-RU"/>
        </w:rPr>
        <w:t>территориями администрации Уссурийского городского округа) один раз в три года проходят аттестацию</w:t>
      </w:r>
      <w:r w:rsidRPr="00720F9A">
        <w:t xml:space="preserve"> </w:t>
      </w:r>
      <w:r w:rsidRPr="00720F9A">
        <w:rPr>
          <w:lang w:val="ru-RU"/>
        </w:rPr>
        <w:t xml:space="preserve">в целях определения их соответствия замещаемой должности муниципальной службы. 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lang w:val="ru-RU"/>
        </w:rPr>
      </w:pPr>
      <w:r w:rsidRPr="00720F9A">
        <w:rPr>
          <w:lang w:val="ru-RU"/>
        </w:rPr>
        <w:t>Мероприятия по повышению квалификации указанных работников в 201</w:t>
      </w:r>
      <w:r>
        <w:rPr>
          <w:lang w:val="ru-RU"/>
        </w:rPr>
        <w:t>9</w:t>
      </w:r>
      <w:r w:rsidRPr="00720F9A">
        <w:rPr>
          <w:lang w:val="ru-RU"/>
        </w:rPr>
        <w:t xml:space="preserve"> году                               не проводились.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b/>
          <w:i/>
          <w:lang w:val="ru-RU"/>
        </w:rPr>
      </w:pPr>
      <w:r w:rsidRPr="00720F9A">
        <w:rPr>
          <w:b/>
          <w:i/>
          <w:lang w:val="ru-RU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lang w:val="ru-RU"/>
        </w:rPr>
      </w:pPr>
      <w:r w:rsidRPr="00720F9A">
        <w:rPr>
          <w:lang w:val="ru-RU"/>
        </w:rPr>
        <w:t xml:space="preserve">Проверок в отношении юридических лиц и </w:t>
      </w:r>
      <w:proofErr w:type="gramStart"/>
      <w:r w:rsidRPr="00720F9A">
        <w:rPr>
          <w:lang w:val="ru-RU"/>
        </w:rPr>
        <w:t>индивидуальных предпринимателей</w:t>
      </w:r>
      <w:proofErr w:type="gramEnd"/>
      <w:r w:rsidRPr="00720F9A">
        <w:rPr>
          <w:lang w:val="ru-RU"/>
        </w:rPr>
        <w:t xml:space="preserve"> и граждан в</w:t>
      </w:r>
      <w:r>
        <w:rPr>
          <w:lang w:val="ru-RU"/>
        </w:rPr>
        <w:t> </w:t>
      </w:r>
      <w:r w:rsidRPr="00720F9A">
        <w:rPr>
          <w:lang w:val="ru-RU"/>
        </w:rPr>
        <w:t>отчетный период по муниципальному лесному контролю не проводилось.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b/>
          <w:i/>
          <w:lang w:val="ru-RU"/>
        </w:rPr>
      </w:pPr>
      <w:r w:rsidRPr="00720F9A">
        <w:rPr>
          <w:b/>
          <w:i/>
          <w:lang w:val="ru-RU"/>
        </w:rPr>
        <w:t xml:space="preserve">д) численность экспертов и представителей экспертных организаций, </w:t>
      </w:r>
      <w:proofErr w:type="gramStart"/>
      <w:r w:rsidRPr="00720F9A">
        <w:rPr>
          <w:b/>
          <w:i/>
          <w:lang w:val="ru-RU"/>
        </w:rPr>
        <w:t>привлекаемых  к</w:t>
      </w:r>
      <w:proofErr w:type="gramEnd"/>
      <w:r>
        <w:rPr>
          <w:b/>
          <w:i/>
          <w:lang w:val="ru-RU"/>
        </w:rPr>
        <w:t> </w:t>
      </w:r>
      <w:r w:rsidRPr="00720F9A">
        <w:rPr>
          <w:b/>
          <w:i/>
          <w:lang w:val="ru-RU"/>
        </w:rPr>
        <w:t>проведению мероприятий по контролю</w:t>
      </w:r>
    </w:p>
    <w:p w:rsidR="00DC7DD4" w:rsidRPr="00720F9A" w:rsidRDefault="00DC7DD4" w:rsidP="00DC7DD4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lang w:val="ru-RU"/>
        </w:rPr>
      </w:pPr>
      <w:r w:rsidRPr="00720F9A">
        <w:rPr>
          <w:lang w:val="ru-RU"/>
        </w:rPr>
        <w:t>Эксперты и (или) экспертные организации, при проведении мероприятий                                        по муниципальному лесному контролю в 201</w:t>
      </w:r>
      <w:r>
        <w:rPr>
          <w:lang w:val="ru-RU"/>
        </w:rPr>
        <w:t>9</w:t>
      </w:r>
      <w:r w:rsidRPr="00720F9A">
        <w:rPr>
          <w:lang w:val="ru-RU"/>
        </w:rPr>
        <w:t xml:space="preserve"> году, не привлекались.</w:t>
      </w:r>
    </w:p>
    <w:p w:rsidR="004912F8" w:rsidRPr="00DC7DD4" w:rsidRDefault="004912F8">
      <w:pPr>
        <w:rPr>
          <w:lang w:val="ru-RU"/>
        </w:rPr>
      </w:pPr>
    </w:p>
    <w:sectPr w:rsidR="004912F8" w:rsidRPr="00DC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75CB7"/>
    <w:multiLevelType w:val="hybridMultilevel"/>
    <w:tmpl w:val="EE5E2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4646"/>
    <w:multiLevelType w:val="hybridMultilevel"/>
    <w:tmpl w:val="6C28976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94A11C5"/>
    <w:multiLevelType w:val="hybridMultilevel"/>
    <w:tmpl w:val="950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51712"/>
    <w:multiLevelType w:val="hybridMultilevel"/>
    <w:tmpl w:val="6B7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901B9"/>
    <w:multiLevelType w:val="hybridMultilevel"/>
    <w:tmpl w:val="A4445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7C6692"/>
    <w:multiLevelType w:val="hybridMultilevel"/>
    <w:tmpl w:val="746E2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33654"/>
    <w:multiLevelType w:val="hybridMultilevel"/>
    <w:tmpl w:val="3DB0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23D07"/>
    <w:multiLevelType w:val="hybridMultilevel"/>
    <w:tmpl w:val="3DB0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D4"/>
    <w:rsid w:val="00232540"/>
    <w:rsid w:val="003C773B"/>
    <w:rsid w:val="004912F8"/>
    <w:rsid w:val="00D21DB1"/>
    <w:rsid w:val="00D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2A9A3-AD49-4D5E-9254-897C3850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7DD4"/>
    <w:rPr>
      <w:b/>
      <w:bCs/>
    </w:rPr>
  </w:style>
  <w:style w:type="paragraph" w:styleId="a4">
    <w:name w:val="Body Text"/>
    <w:basedOn w:val="a"/>
    <w:link w:val="a5"/>
    <w:rsid w:val="00DC7DD4"/>
    <w:pPr>
      <w:spacing w:after="120"/>
    </w:pPr>
  </w:style>
  <w:style w:type="character" w:customStyle="1" w:styleId="a5">
    <w:name w:val="Основной текст Знак"/>
    <w:basedOn w:val="a0"/>
    <w:link w:val="a4"/>
    <w:rsid w:val="00DC7DD4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ConsPlusNormal">
    <w:name w:val="ConsPlusNormal"/>
    <w:rsid w:val="00DC7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2020-02-27T01:32:00Z</dcterms:created>
  <dcterms:modified xsi:type="dcterms:W3CDTF">2020-02-27T01:33:00Z</dcterms:modified>
</cp:coreProperties>
</file>