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ook w:val="00A0"/>
      </w:tblPr>
      <w:tblGrid>
        <w:gridCol w:w="9322"/>
        <w:gridCol w:w="5103"/>
      </w:tblGrid>
      <w:tr w:rsidR="00E123B2" w:rsidRPr="00FA5C69" w:rsidTr="00E123B2">
        <w:tc>
          <w:tcPr>
            <w:tcW w:w="9322" w:type="dxa"/>
          </w:tcPr>
          <w:p w:rsidR="00E123B2" w:rsidRPr="00E123B2" w:rsidRDefault="00E123B2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5103" w:type="dxa"/>
          </w:tcPr>
          <w:p w:rsidR="00E123B2" w:rsidRPr="00FA5C69" w:rsidRDefault="00E123B2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FA5C69">
              <w:rPr>
                <w:rFonts w:ascii="Times New Roman" w:hAnsi="Times New Roman"/>
                <w:color w:val="000000"/>
                <w:sz w:val="28"/>
                <w:szCs w:val="20"/>
              </w:rPr>
              <w:t>Приложение № 2</w:t>
            </w:r>
          </w:p>
          <w:p w:rsidR="00E123B2" w:rsidRPr="00FA5C69" w:rsidRDefault="00E123B2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FA5C6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</w:p>
          <w:p w:rsidR="00E123B2" w:rsidRPr="00FA5C69" w:rsidRDefault="00E123B2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FA5C69">
              <w:rPr>
                <w:rFonts w:ascii="Times New Roman" w:hAnsi="Times New Roman"/>
                <w:color w:val="000000"/>
                <w:sz w:val="28"/>
                <w:szCs w:val="20"/>
              </w:rPr>
              <w:t>к муниципальной программе</w:t>
            </w:r>
          </w:p>
          <w:p w:rsidR="00E123B2" w:rsidRPr="00FA5C69" w:rsidRDefault="00E123B2" w:rsidP="00E123B2">
            <w:pPr>
              <w:widowControl w:val="0"/>
              <w:autoSpaceDE w:val="0"/>
              <w:autoSpaceDN w:val="0"/>
              <w:spacing w:after="0" w:line="240" w:lineRule="auto"/>
              <w:ind w:left="5136" w:hanging="5136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FA5C6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«Развитие физической культуры, </w:t>
            </w:r>
          </w:p>
          <w:p w:rsidR="00E123B2" w:rsidRPr="00FA5C69" w:rsidRDefault="00E123B2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FA5C69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массового спорта и укрепление общественного здоровья в Уссурийском городском округе» </w:t>
            </w:r>
          </w:p>
          <w:p w:rsidR="00E123B2" w:rsidRPr="00FA5C69" w:rsidRDefault="00E123B2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FA5C69">
              <w:rPr>
                <w:rFonts w:ascii="Times New Roman" w:hAnsi="Times New Roman"/>
                <w:color w:val="000000"/>
                <w:sz w:val="28"/>
                <w:szCs w:val="20"/>
              </w:rPr>
              <w:t>на 2021-2025 годы</w:t>
            </w:r>
          </w:p>
          <w:p w:rsidR="00E123B2" w:rsidRPr="00FA5C69" w:rsidRDefault="00E123B2" w:rsidP="00E123B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</w:tr>
    </w:tbl>
    <w:p w:rsidR="00151562" w:rsidRPr="00FA5C69" w:rsidRDefault="00151562" w:rsidP="00151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C69">
        <w:rPr>
          <w:rFonts w:ascii="Times New Roman" w:hAnsi="Times New Roman"/>
          <w:sz w:val="28"/>
          <w:szCs w:val="28"/>
        </w:rPr>
        <w:t>Перечень</w:t>
      </w:r>
    </w:p>
    <w:p w:rsidR="00151562" w:rsidRPr="00FA5C69" w:rsidRDefault="00151562" w:rsidP="00151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C69">
        <w:rPr>
          <w:rFonts w:ascii="Times New Roman" w:hAnsi="Times New Roman"/>
          <w:sz w:val="28"/>
          <w:szCs w:val="28"/>
        </w:rPr>
        <w:t>мероприятий муниципальной программы «Развитие физической культуры, массового спорта и укрепление общественного здоровья в Уссурийском городском округе» на 2021-2025 годы</w:t>
      </w:r>
    </w:p>
    <w:p w:rsidR="00151562" w:rsidRPr="00FA5C69" w:rsidRDefault="00151562" w:rsidP="00AA62A8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147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"/>
        <w:gridCol w:w="1704"/>
        <w:gridCol w:w="33"/>
        <w:gridCol w:w="1982"/>
        <w:gridCol w:w="1279"/>
        <w:gridCol w:w="1415"/>
        <w:gridCol w:w="1133"/>
        <w:gridCol w:w="22"/>
        <w:gridCol w:w="1253"/>
        <w:gridCol w:w="43"/>
        <w:gridCol w:w="949"/>
        <w:gridCol w:w="1149"/>
        <w:gridCol w:w="1239"/>
        <w:gridCol w:w="913"/>
        <w:gridCol w:w="25"/>
        <w:gridCol w:w="1138"/>
      </w:tblGrid>
      <w:tr w:rsidR="00151562" w:rsidRPr="00FA5C69" w:rsidTr="00151562">
        <w:trPr>
          <w:trHeight w:val="480"/>
          <w:tblHeader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9" w:type="dxa"/>
            <w:vMerge w:val="restart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финанси-рования</w:t>
            </w:r>
          </w:p>
        </w:tc>
        <w:tc>
          <w:tcPr>
            <w:tcW w:w="1415" w:type="dxa"/>
            <w:vMerge w:val="restart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финанси-рования, </w:t>
            </w:r>
          </w:p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788" w:type="dxa"/>
            <w:gridSpan w:val="7"/>
            <w:tcBorders>
              <w:bottom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</w:t>
            </w:r>
          </w:p>
        </w:tc>
        <w:tc>
          <w:tcPr>
            <w:tcW w:w="938" w:type="dxa"/>
            <w:gridSpan w:val="2"/>
            <w:vMerge w:val="restart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Срок</w:t>
            </w:r>
          </w:p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исполне-ния</w:t>
            </w:r>
          </w:p>
        </w:tc>
        <w:tc>
          <w:tcPr>
            <w:tcW w:w="1138" w:type="dxa"/>
            <w:vMerge w:val="restart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исполни-тель, соиспол-нители, участники</w:t>
            </w:r>
          </w:p>
        </w:tc>
      </w:tr>
      <w:tr w:rsidR="00151562" w:rsidRPr="00FA5C69" w:rsidTr="00151562">
        <w:trPr>
          <w:trHeight w:val="270"/>
          <w:tblHeader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38" w:type="dxa"/>
            <w:gridSpan w:val="2"/>
            <w:vMerge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1562" w:rsidRPr="00FA5C69" w:rsidTr="00151562">
        <w:trPr>
          <w:tblHeader/>
        </w:trPr>
        <w:tc>
          <w:tcPr>
            <w:tcW w:w="464" w:type="dxa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9" w:type="dxa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gridSpan w:val="2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8" w:type="dxa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151562" w:rsidRPr="00FA5C69" w:rsidTr="00151562">
        <w:tc>
          <w:tcPr>
            <w:tcW w:w="14741" w:type="dxa"/>
            <w:gridSpan w:val="16"/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исполнению задачи №1. «Развивать массовый спорт и оказывать поддержку спорту высших достижений, повышать мотивацию граждан к регулярным занятиям физической культурой, спортом и ведению здорового образа жизни»</w:t>
            </w:r>
          </w:p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1562" w:rsidRPr="00FA5C69" w:rsidTr="00B4023F"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Merge w:val="restart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51562" w:rsidRPr="00FA5C69" w:rsidRDefault="00151562" w:rsidP="001F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151562" w:rsidRPr="00FA5C69" w:rsidRDefault="00147A79" w:rsidP="0013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630</w:t>
            </w:r>
            <w:r w:rsidR="0013407A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6,</w:t>
            </w:r>
            <w:r w:rsidR="00472ECF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151562" w:rsidRPr="00FA5C69" w:rsidRDefault="00147A79" w:rsidP="00472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12826</w:t>
            </w:r>
            <w:r w:rsidR="00472ECF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472ECF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</w:tcPr>
          <w:p w:rsidR="00151562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141003,00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151562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141378,00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51562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140825,40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51562" w:rsidRPr="00FA5C69" w:rsidRDefault="00044C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79106,05</w:t>
            </w:r>
          </w:p>
        </w:tc>
        <w:tc>
          <w:tcPr>
            <w:tcW w:w="913" w:type="dxa"/>
            <w:vMerge w:val="restart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1562" w:rsidRPr="00FA5C69" w:rsidTr="00B4023F"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51562" w:rsidRPr="00FA5C69" w:rsidRDefault="00151562" w:rsidP="001F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1562" w:rsidRPr="00FA5C69" w:rsidTr="00B4023F"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51562" w:rsidRPr="00FA5C69" w:rsidRDefault="00151562" w:rsidP="001F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151562" w:rsidRPr="00FA5C69" w:rsidRDefault="00147A79" w:rsidP="0013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629</w:t>
            </w:r>
            <w:r w:rsidR="0013407A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935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472ECF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151562" w:rsidRPr="00FA5C69" w:rsidRDefault="00147A79" w:rsidP="00472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12826</w:t>
            </w:r>
            <w:r w:rsidR="00472ECF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472ECF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</w:tcPr>
          <w:p w:rsidR="00151562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140682,81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151562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141057,81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51562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140825,40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51562" w:rsidRPr="00FA5C69" w:rsidRDefault="00044C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79106,05</w:t>
            </w: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1562" w:rsidRPr="00FA5C69" w:rsidTr="00B4023F"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151562" w:rsidRPr="00FA5C69" w:rsidRDefault="00151562" w:rsidP="001F53E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640,38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320,19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320,19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1562" w:rsidRPr="00FA5C69" w:rsidTr="00B4023F">
        <w:trPr>
          <w:trHeight w:val="385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 w:rsidR="00151562" w:rsidRPr="00FA5C69" w:rsidRDefault="00151562" w:rsidP="00B402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мероприятий по популяризации физической культуры, массового спорта и здорового образа жизни:</w:t>
            </w:r>
          </w:p>
        </w:tc>
        <w:tc>
          <w:tcPr>
            <w:tcW w:w="2015" w:type="dxa"/>
            <w:gridSpan w:val="2"/>
            <w:vMerge w:val="restart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151562" w:rsidRPr="00FA5C69" w:rsidRDefault="00151562" w:rsidP="001F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151562" w:rsidRPr="00FA5C69" w:rsidRDefault="002E2F8C" w:rsidP="00044C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044C4E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6,</w:t>
            </w:r>
            <w:r w:rsidR="00472ECF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1562" w:rsidRPr="00FA5C69" w:rsidRDefault="002E2F8C" w:rsidP="00472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1835,</w:t>
            </w:r>
            <w:r w:rsidR="00472ECF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1562" w:rsidRPr="00FA5C69" w:rsidRDefault="002E2F8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1810,42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151562" w:rsidRPr="00FA5C69" w:rsidRDefault="002E2F8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2185,42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</w:tcPr>
          <w:p w:rsidR="00151562" w:rsidRPr="00FA5C69" w:rsidRDefault="002E2F8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2185,42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:rsidR="00151562" w:rsidRPr="00FA5C69" w:rsidRDefault="002E2F8C" w:rsidP="00044C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44C4E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vMerge w:val="restart"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51562" w:rsidRPr="00FA5C69" w:rsidTr="00B4023F">
        <w:trPr>
          <w:trHeight w:val="34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62" w:rsidRPr="00FA5C69" w:rsidRDefault="00151562" w:rsidP="001F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151562" w:rsidRPr="00FA5C69" w:rsidRDefault="00151562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B4023F">
        <w:trPr>
          <w:trHeight w:val="10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B4023F" w:rsidRPr="00FA5C69" w:rsidRDefault="00B4023F" w:rsidP="001F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  <w:p w:rsidR="00B4023F" w:rsidRPr="00FA5C69" w:rsidRDefault="00B4023F" w:rsidP="001F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</w:tcPr>
          <w:p w:rsidR="00B4023F" w:rsidRPr="00FA5C69" w:rsidRDefault="002E2F8C" w:rsidP="00044C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044C4E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6,</w:t>
            </w:r>
            <w:r w:rsidR="00472ECF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023F" w:rsidRPr="00FA5C69" w:rsidRDefault="002E2F8C" w:rsidP="00472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1835,</w:t>
            </w:r>
            <w:r w:rsidR="00472ECF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023F" w:rsidRPr="00FA5C69" w:rsidRDefault="002E2F8C" w:rsidP="00B40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1810,42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B4023F" w:rsidRPr="00FA5C69" w:rsidRDefault="002E2F8C" w:rsidP="00B40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2185,42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</w:tcPr>
          <w:p w:rsidR="00B4023F" w:rsidRPr="00FA5C69" w:rsidRDefault="002E2F8C" w:rsidP="00B40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2185,42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:rsidR="00B4023F" w:rsidRPr="00FA5C69" w:rsidRDefault="002E2F8C" w:rsidP="00044C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44C4E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151562">
        <w:trPr>
          <w:trHeight w:val="202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1.1 освещение физкультурных и спортивных мероприятий в средствах массовой информации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00101131400120050242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2021г.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физичес-кой культуре и спорту</w:t>
            </w:r>
          </w:p>
        </w:tc>
      </w:tr>
      <w:tr w:rsidR="00B4023F" w:rsidRPr="00FA5C69" w:rsidTr="00151562">
        <w:trPr>
          <w:trHeight w:val="36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151562">
        <w:trPr>
          <w:trHeight w:val="89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023F" w:rsidRPr="00FA5C69" w:rsidRDefault="002E2F8C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B4023F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151562">
        <w:trPr>
          <w:trHeight w:val="256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1.2 изготовление и прокат социально значимых видеороликов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00101131400120050242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2021г.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B4023F" w:rsidRPr="00FA5C69" w:rsidRDefault="00B4023F" w:rsidP="00B40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социаль-ных отношений</w:t>
            </w:r>
          </w:p>
        </w:tc>
      </w:tr>
      <w:tr w:rsidR="00B4023F" w:rsidRPr="00FA5C69" w:rsidTr="00151562">
        <w:trPr>
          <w:trHeight w:val="26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151562">
        <w:trPr>
          <w:trHeight w:val="34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151562">
        <w:trPr>
          <w:trHeight w:val="503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1.3 поощрение лучших спортсменов,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тренеров, руководителей 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00111021400180040 350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044C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9031,26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1810,42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F40CD1" w:rsidP="00151562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2185</w:t>
            </w:r>
            <w:r w:rsidR="00B4023F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,42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F40CD1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2185</w:t>
            </w:r>
            <w:r w:rsidR="00B4023F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,42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044C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44C4E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декабрь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физичес-кой культуре и спорту</w:t>
            </w:r>
          </w:p>
        </w:tc>
      </w:tr>
      <w:tr w:rsidR="00B4023F" w:rsidRPr="00FA5C69" w:rsidTr="00151562">
        <w:trPr>
          <w:trHeight w:val="39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40CD1" w:rsidRPr="00FA5C69" w:rsidTr="00151562">
        <w:trPr>
          <w:trHeight w:val="69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F40CD1" w:rsidRPr="00FA5C69" w:rsidRDefault="00F40CD1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D1" w:rsidRPr="00FA5C69" w:rsidRDefault="00F40CD1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F40CD1" w:rsidRPr="00FA5C69" w:rsidRDefault="00F40CD1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40CD1" w:rsidRPr="00FA5C69" w:rsidRDefault="00F40CD1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40CD1" w:rsidRPr="00FA5C69" w:rsidRDefault="00F40CD1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40CD1" w:rsidRPr="00FA5C69" w:rsidRDefault="00044C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9031,26</w:t>
            </w:r>
          </w:p>
          <w:p w:rsidR="00F40CD1" w:rsidRPr="00FA5C69" w:rsidRDefault="00F40CD1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40CD1" w:rsidRPr="00FA5C69" w:rsidRDefault="00F40CD1" w:rsidP="00B40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CD1" w:rsidRPr="00FA5C69" w:rsidRDefault="00F40CD1" w:rsidP="00B40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1810,42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CD1" w:rsidRPr="00FA5C69" w:rsidRDefault="00F40CD1" w:rsidP="00DF5162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2185,42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F40CD1" w:rsidRPr="00FA5C69" w:rsidRDefault="00F40CD1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2185,42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40CD1" w:rsidRPr="00FA5C69" w:rsidRDefault="00F40CD1" w:rsidP="00044C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44C4E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F40CD1" w:rsidRPr="00FA5C69" w:rsidRDefault="00F40CD1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F40CD1" w:rsidRPr="00FA5C69" w:rsidRDefault="00F40CD1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151562">
        <w:trPr>
          <w:trHeight w:val="247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1.4 информацион-но-просветитель-ные и контрольные мероприятия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2021г.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B4023F" w:rsidRPr="00FA5C69" w:rsidRDefault="00B4023F" w:rsidP="00B402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социаль-ных отношений</w:t>
            </w:r>
          </w:p>
        </w:tc>
      </w:tr>
      <w:tr w:rsidR="00B4023F" w:rsidRPr="00FA5C69" w:rsidTr="00151562">
        <w:trPr>
          <w:trHeight w:val="27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151562">
        <w:trPr>
          <w:trHeight w:val="28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151562">
        <w:trPr>
          <w:trHeight w:val="311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Организация, 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проведение официальных физкультурных и спортивных массовых мероприятий Уссурийского городского округа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(далее - УГО) и участие спортивных сборных команд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УГО в спортивных мероприятиях: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66675,51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472EC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126428,74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13312,60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13312,60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12760,00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14389,44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 делам молодежи, физичес-кой культуре и спорту</w:t>
            </w:r>
          </w:p>
        </w:tc>
      </w:tr>
      <w:tr w:rsidR="00B4023F" w:rsidRPr="00FA5C69" w:rsidTr="00151562">
        <w:trPr>
          <w:trHeight w:val="35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151562">
        <w:trPr>
          <w:trHeight w:val="110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66035,13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12900,87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12992,41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12992,41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12760,00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147A79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14389,44</w:t>
            </w:r>
          </w:p>
        </w:tc>
        <w:tc>
          <w:tcPr>
            <w:tcW w:w="938" w:type="dxa"/>
            <w:gridSpan w:val="2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39549B">
        <w:trPr>
          <w:trHeight w:val="147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640,38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320,19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320,19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151562">
        <w:trPr>
          <w:trHeight w:val="31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2.1 субсидия муниципальным автономным учреждениям на иные цели (организация, проведение официальных физкультурных и спортивных массовых мероприятий УГО и участие спортивных сборных команд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УГО в спортивных мероприятиях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00111021400220670 622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10757,90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2298,46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2150,00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2150,00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2009,44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физичес-кой культуре и спорту, МАУ «Спортив-ная школа» Уссурий-ского городского округа (далее – МАУ СШ УГО)</w:t>
            </w:r>
          </w:p>
        </w:tc>
      </w:tr>
      <w:tr w:rsidR="00B4023F" w:rsidRPr="00FA5C69" w:rsidTr="00151562">
        <w:trPr>
          <w:trHeight w:val="27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151562">
        <w:trPr>
          <w:trHeight w:val="66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10757,90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2298,46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2150,00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2150,00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2009,44</w:t>
            </w:r>
          </w:p>
        </w:tc>
        <w:tc>
          <w:tcPr>
            <w:tcW w:w="938" w:type="dxa"/>
            <w:gridSpan w:val="2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4023F" w:rsidRPr="00FA5C69" w:rsidTr="0039549B">
        <w:trPr>
          <w:trHeight w:val="99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 субсидия организациям, осуществляющим деятельность в 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области физичес</w:t>
            </w:r>
            <w:r w:rsidR="0039549B"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кой культуры и спорта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00111021400260060 631,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00111021400260060 811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F40CD1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54580,00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39549B" w:rsidP="00151562">
            <w:pPr>
              <w:widowControl w:val="0"/>
              <w:autoSpaceDE w:val="0"/>
              <w:autoSpaceDN w:val="0"/>
              <w:ind w:right="-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10370,00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F40CD1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10610,00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F40CD1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10610,00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F40CD1" w:rsidP="00151562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10610,00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ind w:left="-19" w:right="-51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12380,00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B4023F" w:rsidRPr="00FA5C69" w:rsidRDefault="00B4023F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по делам молодежи, физичес-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кой культуре и спорту </w:t>
            </w:r>
          </w:p>
        </w:tc>
      </w:tr>
      <w:tr w:rsidR="00B4023F" w:rsidRPr="00FA5C69" w:rsidTr="00151562">
        <w:trPr>
          <w:trHeight w:val="226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ind w:right="-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ind w:left="-19" w:right="-51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B4023F" w:rsidRPr="00FA5C69" w:rsidRDefault="00B4023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40CD1" w:rsidRPr="00FA5C69" w:rsidTr="0039549B">
        <w:trPr>
          <w:trHeight w:val="68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F40CD1" w:rsidRPr="00FA5C69" w:rsidRDefault="00F40CD1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D1" w:rsidRPr="00FA5C69" w:rsidRDefault="00F40CD1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F40CD1" w:rsidRPr="00FA5C69" w:rsidRDefault="00F40CD1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F40CD1" w:rsidRPr="00FA5C69" w:rsidRDefault="00F40CD1" w:rsidP="003954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40CD1" w:rsidRPr="00FA5C69" w:rsidRDefault="00F40CD1" w:rsidP="00DF51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54580,00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40CD1" w:rsidRPr="00FA5C69" w:rsidRDefault="00F40CD1" w:rsidP="00DF5162">
            <w:pPr>
              <w:widowControl w:val="0"/>
              <w:autoSpaceDE w:val="0"/>
              <w:autoSpaceDN w:val="0"/>
              <w:ind w:right="-5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10370,00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CD1" w:rsidRPr="00FA5C69" w:rsidRDefault="00F40CD1" w:rsidP="00DF51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10610,00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0CD1" w:rsidRPr="00FA5C69" w:rsidRDefault="00F40CD1" w:rsidP="00DF51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10610,00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F40CD1" w:rsidRPr="00FA5C69" w:rsidRDefault="00F40CD1" w:rsidP="00DF5162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10610,00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40CD1" w:rsidRPr="00FA5C69" w:rsidRDefault="00F40CD1" w:rsidP="00DF5162">
            <w:pPr>
              <w:widowControl w:val="0"/>
              <w:autoSpaceDE w:val="0"/>
              <w:autoSpaceDN w:val="0"/>
              <w:spacing w:after="0" w:line="240" w:lineRule="auto"/>
              <w:ind w:left="-19" w:right="-51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12380,00</w:t>
            </w:r>
          </w:p>
        </w:tc>
        <w:tc>
          <w:tcPr>
            <w:tcW w:w="938" w:type="dxa"/>
            <w:gridSpan w:val="2"/>
            <w:vMerge/>
          </w:tcPr>
          <w:p w:rsidR="00F40CD1" w:rsidRPr="00FA5C69" w:rsidRDefault="00F40CD1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F40CD1" w:rsidRPr="00FA5C69" w:rsidRDefault="00F40CD1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549B" w:rsidRPr="00FA5C69" w:rsidTr="00151562">
        <w:trPr>
          <w:trHeight w:val="143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9B" w:rsidRPr="00FA5C69" w:rsidRDefault="0039549B" w:rsidP="001B6F5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2.3 субсидия муниципальному автономному учреждению «Плавательный бассейн «Чайка» Уссурийского городского округа (далее – МАУ ПБ «Чайка») на иные цели (организация физкультурно-спортивной работы по месту жительства)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sz w:val="16"/>
                <w:szCs w:val="16"/>
              </w:rPr>
              <w:t>0011102140Р5</w:t>
            </w:r>
            <w:r w:rsidRPr="00FA5C69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FA5C69">
              <w:rPr>
                <w:rFonts w:ascii="Times New Roman" w:hAnsi="Times New Roman"/>
                <w:sz w:val="16"/>
                <w:szCs w:val="16"/>
              </w:rPr>
              <w:t>2220 622 00111021400221120 622</w:t>
            </w:r>
          </w:p>
          <w:p w:rsidR="0039549B" w:rsidRPr="00FA5C69" w:rsidRDefault="0039549B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sz w:val="16"/>
                <w:szCs w:val="16"/>
              </w:rPr>
              <w:t>0011102140Р592220 622</w:t>
            </w:r>
          </w:p>
          <w:p w:rsidR="0039549B" w:rsidRPr="00FA5C69" w:rsidRDefault="0039549B" w:rsidP="001515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1337,61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232,41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552,60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552,60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0CD1" w:rsidRPr="00FA5C69" w:rsidRDefault="00F40CD1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2023г.</w:t>
            </w: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делам молодежи, физичес-кой культуре и спорту, МАУ ПБ </w:t>
            </w:r>
          </w:p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«Чайка»</w:t>
            </w:r>
          </w:p>
        </w:tc>
      </w:tr>
      <w:tr w:rsidR="0039549B" w:rsidRPr="00FA5C69" w:rsidTr="00151562">
        <w:trPr>
          <w:trHeight w:val="423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39549B" w:rsidRPr="00FA5C69" w:rsidRDefault="0039549B" w:rsidP="001515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549B" w:rsidRPr="00FA5C69" w:rsidTr="00151562">
        <w:trPr>
          <w:trHeight w:val="473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39549B" w:rsidRPr="00FA5C69" w:rsidRDefault="0039549B" w:rsidP="001515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697,23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232,41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232,41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232,41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vMerge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549B" w:rsidRPr="00FA5C69" w:rsidTr="00151562">
        <w:trPr>
          <w:trHeight w:val="20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640,38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320,19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320,19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549B" w:rsidRPr="00FA5C69" w:rsidTr="001B6F5C">
        <w:trPr>
          <w:trHeight w:val="422"/>
        </w:trPr>
        <w:tc>
          <w:tcPr>
            <w:tcW w:w="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9549B" w:rsidRPr="00FA5C69" w:rsidRDefault="0039549B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49B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554534,42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113527,87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F40CD1" w:rsidP="001515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125879,98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F40CD1" w:rsidP="001515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125879,98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F40CD1" w:rsidP="001515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125879,98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63366,61</w:t>
            </w:r>
          </w:p>
        </w:tc>
        <w:tc>
          <w:tcPr>
            <w:tcW w:w="938" w:type="dxa"/>
            <w:gridSpan w:val="2"/>
            <w:vMerge w:val="restart"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549B" w:rsidRPr="00FA5C69" w:rsidTr="00151562">
        <w:trPr>
          <w:trHeight w:val="6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39549B" w:rsidRPr="00FA5C69" w:rsidRDefault="0039549B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956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554534,42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DF5162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113527,87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DF51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125879,98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DF51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125879,98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DF51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125879,98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63366,61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F53EB">
        <w:trPr>
          <w:trHeight w:val="84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B6F5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3.1 субсидии на финансовое обеспечение муниципального задания на 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оказание муниципальных услуг  муниципальным учреждениям спортивной направленности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00111021400372140 621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554534,42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DF5162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113527,87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DF51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125879,98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DF51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125879,98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DF51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125879,98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63366,61</w:t>
            </w:r>
          </w:p>
        </w:tc>
        <w:tc>
          <w:tcPr>
            <w:tcW w:w="938" w:type="dxa"/>
            <w:gridSpan w:val="2"/>
            <w:vMerge w:val="restart"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2021г.,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1138" w:type="dxa"/>
            <w:vMerge w:val="restart"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по делам молодежи, физичес-кой 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культуре и спорту, 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МАУ ПБ «Чайка», МАУ СШ УГО, муници-пальному автоном-ному учрежде-нию  «Спортив-но-оздоро-вительный комплекс «Ледовая арена» Уссурийс-кого городского округа им. Р.В. Клиза  (далее - МАУ СОК «Ледовая арена»), муници-пальному автоном-ному учрежде-нию  «Спортив-ная школа техничес-ких видов спорта </w:t>
            </w:r>
            <w:r w:rsidR="001F53EB"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им. С.П. Шевченко (далее – МАУ СШ ТВС)</w:t>
            </w:r>
          </w:p>
        </w:tc>
      </w:tr>
      <w:tr w:rsidR="0039549B" w:rsidRPr="00FA5C69" w:rsidTr="00151562">
        <w:trPr>
          <w:trHeight w:val="247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39549B" w:rsidRPr="00FA5C69" w:rsidRDefault="0039549B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DF5162">
        <w:trPr>
          <w:trHeight w:val="1997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AA2A70" w:rsidRPr="00FA5C69" w:rsidRDefault="00AA2A70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554534,42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AA2A70" w:rsidRPr="00FA5C69" w:rsidRDefault="00AA2A70" w:rsidP="00DF5162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113527,87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A2A70" w:rsidRPr="00FA5C69" w:rsidRDefault="00AA2A70" w:rsidP="00DF51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125879,98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A2A70" w:rsidRPr="00FA5C69" w:rsidRDefault="00AA2A70" w:rsidP="00DF51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125879,98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AA2A70" w:rsidRPr="00FA5C69" w:rsidRDefault="00AA2A70" w:rsidP="00DF51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125879,98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AA2A70" w:rsidRPr="00FA5C69" w:rsidRDefault="00AA2A70" w:rsidP="00151562">
            <w:pPr>
              <w:jc w:val="center"/>
              <w:rPr>
                <w:rFonts w:ascii="Times New Roman" w:hAnsi="Times New Roman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63366,61</w:t>
            </w:r>
          </w:p>
        </w:tc>
        <w:tc>
          <w:tcPr>
            <w:tcW w:w="938" w:type="dxa"/>
            <w:gridSpan w:val="2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549B" w:rsidRPr="00FA5C69" w:rsidTr="00151562">
        <w:trPr>
          <w:trHeight w:val="421"/>
        </w:trPr>
        <w:tc>
          <w:tcPr>
            <w:tcW w:w="14741" w:type="dxa"/>
            <w:gridSpan w:val="16"/>
          </w:tcPr>
          <w:p w:rsidR="0039549B" w:rsidRPr="00FA5C69" w:rsidRDefault="0039549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Мероприятия по исполнению задачи № 2. «Развивать и модернизировать инфраструктуру и материально-техническую базу в отрасли физической культуры и спорта»</w:t>
            </w:r>
          </w:p>
        </w:tc>
      </w:tr>
      <w:tr w:rsidR="00BA27D4" w:rsidRPr="00FA5C69" w:rsidTr="0013407A">
        <w:trPr>
          <w:trHeight w:val="158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BA27D4" w:rsidRPr="00FA5C69" w:rsidRDefault="00BA27D4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7D4" w:rsidRPr="00FA5C69" w:rsidRDefault="00BA27D4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BA27D4" w:rsidRPr="00FA5C69" w:rsidRDefault="00BA27D4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A27D4" w:rsidRPr="00FA5C69" w:rsidRDefault="00BA27D4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7D4" w:rsidRPr="00FA5C69" w:rsidRDefault="002B7973" w:rsidP="00151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121202,60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7D4" w:rsidRPr="00FA5C69" w:rsidRDefault="00BA27D4" w:rsidP="00DF51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28664,13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7D4" w:rsidRPr="00FA5C69" w:rsidRDefault="00921C4F" w:rsidP="00151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27727,59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7D4" w:rsidRPr="00FA5C69" w:rsidRDefault="00921C4F" w:rsidP="00151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27727,59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A27D4" w:rsidRPr="00FA5C69" w:rsidRDefault="00E01C92" w:rsidP="001340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27960,00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A27D4" w:rsidRPr="00FA5C69" w:rsidRDefault="009D3C3C" w:rsidP="001340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9123,29</w:t>
            </w:r>
          </w:p>
        </w:tc>
        <w:tc>
          <w:tcPr>
            <w:tcW w:w="938" w:type="dxa"/>
            <w:gridSpan w:val="2"/>
            <w:vMerge w:val="restart"/>
          </w:tcPr>
          <w:p w:rsidR="00BA27D4" w:rsidRPr="00FA5C69" w:rsidRDefault="00BA27D4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BA27D4" w:rsidRPr="00FA5C69" w:rsidRDefault="00BA27D4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A27D4" w:rsidRPr="00FA5C69" w:rsidTr="0013407A">
        <w:trPr>
          <w:trHeight w:val="237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BA27D4" w:rsidRPr="00FA5C69" w:rsidRDefault="00BA27D4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D4" w:rsidRPr="00FA5C69" w:rsidRDefault="00BA27D4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BA27D4" w:rsidRPr="00FA5C69" w:rsidRDefault="00BA27D4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A27D4" w:rsidRPr="00FA5C69" w:rsidRDefault="00BA27D4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A27D4" w:rsidRPr="00FA5C69" w:rsidRDefault="00BA27D4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A27D4" w:rsidRPr="00FA5C69" w:rsidRDefault="00BA27D4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7D4" w:rsidRPr="00FA5C69" w:rsidRDefault="00BA27D4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7D4" w:rsidRPr="00FA5C69" w:rsidRDefault="00BA27D4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BA27D4" w:rsidRPr="00FA5C69" w:rsidRDefault="00BA27D4" w:rsidP="0013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A27D4" w:rsidRPr="00FA5C69" w:rsidRDefault="00BA27D4" w:rsidP="0013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</w:tcPr>
          <w:p w:rsidR="00BA27D4" w:rsidRPr="00FA5C69" w:rsidRDefault="00BA27D4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BA27D4" w:rsidRPr="00FA5C69" w:rsidRDefault="00BA27D4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B7973" w:rsidRPr="00FA5C69" w:rsidTr="002B7973">
        <w:trPr>
          <w:trHeight w:val="22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B7973" w:rsidRPr="00FA5C69" w:rsidRDefault="002B7973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3" w:rsidRPr="00FA5C69" w:rsidRDefault="002B7973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2B7973" w:rsidRPr="00FA5C69" w:rsidRDefault="002B7973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2B79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121202,60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2B79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28664,13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2B79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27727,59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2B79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27727,59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2B79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27960,00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2B79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9123,29</w:t>
            </w:r>
          </w:p>
        </w:tc>
        <w:tc>
          <w:tcPr>
            <w:tcW w:w="938" w:type="dxa"/>
            <w:gridSpan w:val="2"/>
            <w:vMerge/>
          </w:tcPr>
          <w:p w:rsidR="002B7973" w:rsidRPr="00FA5C69" w:rsidRDefault="002B7973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B7973" w:rsidRPr="00FA5C69" w:rsidRDefault="002B7973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B7973" w:rsidRPr="00FA5C69" w:rsidTr="0013407A">
        <w:trPr>
          <w:trHeight w:val="187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2B7973" w:rsidRPr="00FA5C69" w:rsidRDefault="002B7973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973" w:rsidRPr="00FA5C69" w:rsidRDefault="002B7973" w:rsidP="00196A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Развитие и содержание спортивной инфраструктуры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2B7973" w:rsidRPr="00FA5C69" w:rsidRDefault="002B7973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973" w:rsidRPr="00FA5C69" w:rsidRDefault="002B7973" w:rsidP="00DF51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121202,60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973" w:rsidRPr="00FA5C69" w:rsidRDefault="002B7973" w:rsidP="00DF51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28664,13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973" w:rsidRPr="00FA5C69" w:rsidRDefault="002B7973" w:rsidP="00DF51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27727,59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973" w:rsidRPr="00FA5C69" w:rsidRDefault="002B7973" w:rsidP="00DF51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27727,59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DF51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27960,00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DF51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9123,29</w:t>
            </w:r>
          </w:p>
        </w:tc>
        <w:tc>
          <w:tcPr>
            <w:tcW w:w="938" w:type="dxa"/>
            <w:gridSpan w:val="2"/>
            <w:vMerge w:val="restart"/>
          </w:tcPr>
          <w:p w:rsidR="002B7973" w:rsidRPr="00FA5C69" w:rsidRDefault="002B7973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2B7973" w:rsidRPr="00FA5C69" w:rsidRDefault="002B7973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21C4F" w:rsidRPr="00FA5C69" w:rsidTr="0013407A">
        <w:trPr>
          <w:trHeight w:val="187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921C4F" w:rsidRPr="00FA5C69" w:rsidRDefault="00921C4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C4F" w:rsidRPr="00FA5C69" w:rsidRDefault="00921C4F" w:rsidP="00196A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921C4F" w:rsidRPr="00FA5C69" w:rsidRDefault="00921C4F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921C4F" w:rsidRPr="00FA5C69" w:rsidRDefault="00921C4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921C4F" w:rsidRPr="00FA5C69" w:rsidRDefault="00921C4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21C4F" w:rsidRPr="00FA5C69" w:rsidRDefault="00921C4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C4F" w:rsidRPr="00FA5C69" w:rsidRDefault="00921C4F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C4F" w:rsidRPr="00FA5C69" w:rsidRDefault="00921C4F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921C4F" w:rsidRPr="00FA5C69" w:rsidRDefault="00921C4F" w:rsidP="0013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921C4F" w:rsidRPr="00FA5C69" w:rsidRDefault="00921C4F" w:rsidP="0013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921C4F" w:rsidRPr="00FA5C69" w:rsidRDefault="00921C4F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921C4F" w:rsidRPr="00FA5C69" w:rsidRDefault="00921C4F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B7973" w:rsidRPr="00FA5C69" w:rsidTr="002B7973">
        <w:trPr>
          <w:trHeight w:val="15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2B7973" w:rsidRPr="00FA5C69" w:rsidRDefault="002B7973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973" w:rsidRPr="00FA5C69" w:rsidRDefault="002B7973" w:rsidP="00196A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7973" w:rsidRPr="00FA5C69" w:rsidRDefault="002B7973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2B79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121202,60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2B79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28664,13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2B79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27727,59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2B79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27727,59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2B79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27960,00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2B7973" w:rsidRPr="00FA5C69" w:rsidRDefault="002B7973" w:rsidP="002B79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9123,29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2B7973" w:rsidRPr="00FA5C69" w:rsidRDefault="002B7973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2B7973" w:rsidRPr="00FA5C69" w:rsidRDefault="002B7973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17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96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4.1 субсидии на подготовку и содержание </w:t>
            </w:r>
          </w:p>
          <w:p w:rsidR="00AA2A70" w:rsidRPr="00FA5C69" w:rsidRDefault="00AA2A70" w:rsidP="00196A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хоккейных коробок к проведению физкультурно - массовых мероприятий в том числе: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3890,00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938" w:type="dxa"/>
            <w:gridSpan w:val="2"/>
            <w:vMerge w:val="restart"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33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144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3890,00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820,00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23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хоккейные коробки муниципальных 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образовательных учреждений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01611021400460070 612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3040,00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2022г.,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AA2A70" w:rsidRPr="00FA5C69" w:rsidRDefault="00AA2A70" w:rsidP="001B6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образова-</w:t>
            </w:r>
          </w:p>
          <w:p w:rsidR="00AA2A70" w:rsidRPr="00FA5C69" w:rsidRDefault="00AA2A70" w:rsidP="001B6F5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ния и молодеж-ной политики</w:t>
            </w:r>
          </w:p>
        </w:tc>
      </w:tr>
      <w:tr w:rsidR="00AA2A70" w:rsidRPr="00FA5C69" w:rsidTr="00151562">
        <w:trPr>
          <w:trHeight w:val="37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B6F5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576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3040,00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AA2A70" w:rsidRPr="00FA5C69" w:rsidRDefault="00AA2A70" w:rsidP="001B6F5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29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хоккейные коробки на придомовой территории и в сельской местности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00111021400460070 630,</w:t>
            </w:r>
          </w:p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00111021400460070 810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AA2A70" w:rsidRPr="00FA5C69" w:rsidRDefault="00AA2A70" w:rsidP="001B6F5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физической культуре и спорту</w:t>
            </w:r>
          </w:p>
        </w:tc>
      </w:tr>
      <w:tr w:rsidR="00AA2A70" w:rsidRPr="00FA5C69" w:rsidTr="00151562">
        <w:trPr>
          <w:trHeight w:val="27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AA2A70" w:rsidRPr="00FA5C69" w:rsidRDefault="00AA2A70" w:rsidP="001B6F5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213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B6F5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37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B6F5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4.2 субсидии на реализацию социально значимых проектов «Спортивный дворик»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00111021400460050633,</w:t>
            </w:r>
          </w:p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00111021400460050813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  <w:r w:rsidR="00AA2A70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21000,00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 w:rsidR="00AA2A70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AA2A70" w:rsidRPr="00FA5C69" w:rsidRDefault="00AA2A70" w:rsidP="001B6F5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физической культуре и спорту</w:t>
            </w:r>
          </w:p>
        </w:tc>
      </w:tr>
      <w:tr w:rsidR="00AA2A70" w:rsidRPr="00FA5C69" w:rsidTr="00151562">
        <w:trPr>
          <w:trHeight w:val="463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6AB6" w:rsidRPr="00FA5C69" w:rsidTr="00151562">
        <w:trPr>
          <w:trHeight w:val="63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94000,00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21000,00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21000,00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ind w:left="-22" w:right="-5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30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70" w:rsidRPr="00FA5C69" w:rsidRDefault="00AA2A70" w:rsidP="00196A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4.3 материально-техническое оснащение (в том числе </w:t>
            </w:r>
            <w:r w:rsidR="00196AB6"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МАУ СОК «Ледовая арена»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, МАУ СШ УГО</w:t>
            </w:r>
            <w:r w:rsidR="00196AB6"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, МАУ СШ ТВС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иные цели)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00111021400420540 622</w:t>
            </w:r>
          </w:p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3407A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6585,34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2954</w:t>
            </w:r>
            <w:r w:rsidR="00AA2A70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044C4E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1131,21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2021г.,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F53E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физической культуре и спорту, МАУ СОК «Ледовая арена», МАУ СШ УГО</w:t>
            </w:r>
            <w:r w:rsidR="00196AB6"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, МАУ СШ ТВС</w:t>
            </w:r>
          </w:p>
        </w:tc>
      </w:tr>
      <w:tr w:rsidR="00196AB6" w:rsidRPr="00FA5C69" w:rsidTr="00151562">
        <w:trPr>
          <w:trHeight w:val="30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6" w:rsidRPr="00FA5C69" w:rsidRDefault="00196AB6" w:rsidP="001B6F5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6AB6" w:rsidRPr="00FA5C69" w:rsidRDefault="00196AB6" w:rsidP="001F53E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6AB6" w:rsidRPr="00FA5C69" w:rsidTr="00196AB6">
        <w:trPr>
          <w:trHeight w:val="197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6AB6" w:rsidRPr="00FA5C69" w:rsidRDefault="00196AB6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6AB6" w:rsidRPr="00FA5C69" w:rsidRDefault="00196AB6" w:rsidP="00196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196AB6" w:rsidRPr="00FA5C69" w:rsidRDefault="0013407A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6585,34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96AB6" w:rsidRPr="00FA5C69" w:rsidRDefault="00196AB6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2954,13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196AB6" w:rsidRPr="00FA5C69" w:rsidRDefault="00196AB6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96AB6" w:rsidRPr="00FA5C69" w:rsidRDefault="00196AB6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6AB6" w:rsidRPr="00FA5C69" w:rsidRDefault="00044C4E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1131,21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196AB6" w:rsidRPr="00FA5C69" w:rsidRDefault="00196AB6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196AB6" w:rsidRPr="00FA5C69" w:rsidRDefault="00196AB6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196AB6" w:rsidRPr="00FA5C69" w:rsidRDefault="00196AB6" w:rsidP="001F53E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27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2951C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 развитие спортивной инфраструктуры (создание малобюджетных 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плоскостных спортивных сооружений,</w:t>
            </w:r>
            <w:r w:rsidRPr="00FA5C69">
              <w:rPr>
                <w:rFonts w:ascii="Times New Roman" w:hAnsi="Times New Roman"/>
                <w:sz w:val="18"/>
                <w:szCs w:val="18"/>
              </w:rPr>
              <w:t xml:space="preserve"> ремонт спортивных объектов муниципальной собственности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0011102140Р5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2190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240, 622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0011102 140Р59 2190 240, 622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1102140Р5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2190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612</w:t>
            </w:r>
          </w:p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1102140Р59 2190 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612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F53EB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7754,50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96AB6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2940,00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FD07C6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1940,00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FD07C6" w:rsidP="00151562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1940,00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934,50</w:t>
            </w:r>
          </w:p>
        </w:tc>
        <w:tc>
          <w:tcPr>
            <w:tcW w:w="938" w:type="dxa"/>
            <w:gridSpan w:val="2"/>
            <w:vMerge w:val="restart"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2025г.</w:t>
            </w:r>
          </w:p>
        </w:tc>
        <w:tc>
          <w:tcPr>
            <w:tcW w:w="1138" w:type="dxa"/>
            <w:vMerge w:val="restart"/>
          </w:tcPr>
          <w:p w:rsidR="00AA2A70" w:rsidRPr="00FA5C69" w:rsidRDefault="00AA2A70" w:rsidP="001F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по делам молодежи, физической культуре и 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спорту, МАУ СШ УГО, МАУ СОК «Ледовая арена», управление образова-</w:t>
            </w:r>
          </w:p>
          <w:p w:rsidR="00AA2A70" w:rsidRPr="00FA5C69" w:rsidRDefault="00AA2A70" w:rsidP="001F53E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ния и молодеж-ной политики</w:t>
            </w:r>
          </w:p>
        </w:tc>
      </w:tr>
      <w:tr w:rsidR="00AA2A70" w:rsidRPr="00FA5C69" w:rsidTr="00151562">
        <w:trPr>
          <w:trHeight w:val="237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15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F53EB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7754,50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96AB6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2940,00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FD07C6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1940,00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FD07C6" w:rsidP="00151562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1940,00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934,50</w:t>
            </w:r>
          </w:p>
        </w:tc>
        <w:tc>
          <w:tcPr>
            <w:tcW w:w="938" w:type="dxa"/>
            <w:gridSpan w:val="2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7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463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F5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4.5 мероприятия по проведению экспертизы выполненных работ по установке малобюджетных плоскостных спортивных сооружений, по </w:t>
            </w:r>
            <w:r w:rsidRPr="00FA5C69">
              <w:rPr>
                <w:rFonts w:ascii="Times New Roman" w:hAnsi="Times New Roman"/>
                <w:sz w:val="18"/>
                <w:szCs w:val="18"/>
              </w:rPr>
              <w:t>ремонту спортивных объектов муниципальной собственности</w:t>
            </w:r>
          </w:p>
          <w:p w:rsidR="00AA2A70" w:rsidRPr="00FA5C69" w:rsidRDefault="00AA2A70" w:rsidP="001F53E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3407A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2780,00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472ECF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921C4F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463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F5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F53EB">
        <w:trPr>
          <w:trHeight w:val="217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F5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3407A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2780,00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472ECF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921C4F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262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F5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малобюджетных плоскостных спортивных сооружений</w:t>
            </w:r>
          </w:p>
          <w:p w:rsidR="00AA2A70" w:rsidRPr="00FA5C69" w:rsidRDefault="00AA2A70" w:rsidP="001F53E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 образовательных учреждений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01611021400420880 612</w:t>
            </w:r>
          </w:p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BA27D4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A2A70"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BA27D4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BA27D4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BA27D4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BA27D4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022г.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образова-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ния и молодеж-ной политики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187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8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BA27D4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A2A70"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BA27D4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BA27D4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BA27D4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43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E123B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малобюджетных плоскостных спортивных сооружений, относящихся к учреждениям спорта, </w:t>
            </w:r>
            <w:r w:rsidRPr="00FA5C69">
              <w:rPr>
                <w:rFonts w:ascii="Times New Roman" w:hAnsi="Times New Roman"/>
                <w:sz w:val="18"/>
                <w:szCs w:val="18"/>
              </w:rPr>
              <w:t>ремонт спортивных объектов муниципальной собственности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00111021400420880 622</w:t>
            </w:r>
          </w:p>
          <w:p w:rsidR="00AA2A70" w:rsidRPr="00FA5C69" w:rsidRDefault="00AA2A70" w:rsidP="0015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3407A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2660,00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472ECF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921C4F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BA27D4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AA2A70"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BA27D4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sz w:val="16"/>
                <w:szCs w:val="16"/>
              </w:rPr>
              <w:t>72</w:t>
            </w:r>
            <w:r w:rsidR="00AA2A70" w:rsidRPr="00FA5C6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2024г,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МАУ СШ УГО, МАУ СОК «Ледовая арена»</w:t>
            </w:r>
          </w:p>
        </w:tc>
      </w:tr>
      <w:tr w:rsidR="00AA2A70" w:rsidRPr="00FA5C69" w:rsidTr="00151562">
        <w:trPr>
          <w:trHeight w:val="43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174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3407A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2660,00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472ECF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921C4F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BA27D4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AA2A70"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BA27D4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sz w:val="16"/>
                <w:szCs w:val="16"/>
              </w:rPr>
              <w:t>72</w:t>
            </w:r>
            <w:r w:rsidR="00AA2A70" w:rsidRPr="00FA5C6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576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F5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4.6 мероприятия по проведению экспертизы сметной стоимости установки плоскостных </w:t>
            </w:r>
          </w:p>
          <w:p w:rsidR="00AA2A70" w:rsidRPr="00FA5C69" w:rsidRDefault="00AA2A70" w:rsidP="001F53E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спортивных сооружений и разработке ПСД на строительство физкультурно-спортивных комплексов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00111021400420880244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3407A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592,76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921C4F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147,59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921C4F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147,59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148,79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sz w:val="16"/>
                <w:szCs w:val="16"/>
              </w:rPr>
              <w:t>148,79</w:t>
            </w:r>
          </w:p>
        </w:tc>
        <w:tc>
          <w:tcPr>
            <w:tcW w:w="938" w:type="dxa"/>
            <w:gridSpan w:val="2"/>
            <w:vMerge w:val="restart"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2024г</w:t>
            </w:r>
            <w:r w:rsidR="001F53EB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1138" w:type="dxa"/>
            <w:vMerge w:val="restart"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физичес-кой культуре и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спорту</w:t>
            </w:r>
          </w:p>
        </w:tc>
      </w:tr>
      <w:tr w:rsidR="00AA2A70" w:rsidRPr="00FA5C69" w:rsidTr="00151562">
        <w:trPr>
          <w:trHeight w:val="289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171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местного </w:t>
            </w:r>
          </w:p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13407A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592,79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921C4F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147,59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921C4F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147,59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148,79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sz w:val="16"/>
                <w:szCs w:val="16"/>
              </w:rPr>
              <w:t>148,79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3EB" w:rsidRPr="00FA5C69" w:rsidTr="00DF5162">
        <w:trPr>
          <w:trHeight w:val="367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3EB" w:rsidRPr="00FA5C69" w:rsidRDefault="001F53EB" w:rsidP="00DF51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4.7 противопожар-ные и антитерро-р</w:t>
            </w:r>
            <w:r w:rsidR="00DF5162"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стические мероприятия (в том числе МАУ СОК «Ледовая арена», МАУ СШ УГО, </w:t>
            </w:r>
            <w:bookmarkStart w:id="0" w:name="_GoBack"/>
            <w:bookmarkEnd w:id="0"/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МАУ СШ ТВС, МАУ ПБ «Чайка» на иные цели)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1F53EB" w:rsidRPr="00FA5C69" w:rsidRDefault="001F53EB" w:rsidP="001F53E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00111021400420540 622</w:t>
            </w:r>
          </w:p>
          <w:p w:rsidR="001F53EB" w:rsidRPr="00FA5C69" w:rsidRDefault="001F53EB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DF51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3407A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5600</w:t>
            </w:r>
            <w:r w:rsidR="001F53EB" w:rsidRPr="00FA5C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BA27D4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BA27D4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53EB" w:rsidRPr="00FA5C69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gridSpan w:val="2"/>
            <w:vMerge w:val="restart"/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по плану</w:t>
            </w:r>
          </w:p>
          <w:p w:rsidR="001F53EB" w:rsidRPr="00FA5C69" w:rsidRDefault="001F53E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F53EB" w:rsidRPr="00FA5C69" w:rsidRDefault="001F53E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F53EB" w:rsidRPr="00FA5C69" w:rsidRDefault="001F53E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F53EB" w:rsidRPr="00FA5C69" w:rsidRDefault="001F53E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F53EB" w:rsidRPr="00FA5C69" w:rsidRDefault="001F53EB" w:rsidP="001F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2022г.,</w:t>
            </w:r>
          </w:p>
          <w:p w:rsidR="001F53EB" w:rsidRPr="00FA5C69" w:rsidRDefault="001F53EB" w:rsidP="001F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2023г.,</w:t>
            </w:r>
          </w:p>
          <w:p w:rsidR="001F53EB" w:rsidRPr="00FA5C69" w:rsidRDefault="001F53EB" w:rsidP="001F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2024г.</w:t>
            </w:r>
          </w:p>
          <w:p w:rsidR="001F53EB" w:rsidRPr="00FA5C69" w:rsidRDefault="001F53E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1F53EB" w:rsidRPr="00FA5C69" w:rsidRDefault="001F53EB" w:rsidP="001F5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делам молодежи, физичес-кой культуре и</w:t>
            </w:r>
          </w:p>
          <w:p w:rsidR="001F53EB" w:rsidRPr="00FA5C69" w:rsidRDefault="001F53EB" w:rsidP="001F53E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спорту, МАУ СОК «Ледовая арена», МАУ СШ УГО, МАУ </w:t>
            </w: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СШ ТВС, МАУ ПБ «Чайка»</w:t>
            </w:r>
          </w:p>
        </w:tc>
      </w:tr>
      <w:tr w:rsidR="001F53EB" w:rsidRPr="00FA5C69" w:rsidTr="00DF5162">
        <w:trPr>
          <w:trHeight w:val="50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3EB" w:rsidRPr="00FA5C69" w:rsidTr="00151562">
        <w:trPr>
          <w:trHeight w:val="82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DF5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местного </w:t>
            </w:r>
          </w:p>
          <w:p w:rsidR="001F53EB" w:rsidRPr="00FA5C69" w:rsidRDefault="001F53EB" w:rsidP="00DF51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1F53EB" w:rsidRPr="00FA5C69" w:rsidRDefault="001F53EB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35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Итого по программе: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70" w:rsidRPr="00FA5C69" w:rsidRDefault="0013407A" w:rsidP="00151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751778,79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70" w:rsidRPr="00FA5C69" w:rsidRDefault="00AA2A70" w:rsidP="00BA27D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="00BA27D4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927,87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70" w:rsidRPr="00FA5C69" w:rsidRDefault="00921C4F" w:rsidP="00151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168730,59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70" w:rsidRPr="00FA5C69" w:rsidRDefault="00044C4E" w:rsidP="00151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169105,59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70" w:rsidRPr="00FA5C69" w:rsidRDefault="00044C4E" w:rsidP="00151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168785,40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70" w:rsidRPr="00FA5C69" w:rsidRDefault="00AA2A70" w:rsidP="00151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88229,34</w:t>
            </w:r>
          </w:p>
        </w:tc>
        <w:tc>
          <w:tcPr>
            <w:tcW w:w="938" w:type="dxa"/>
            <w:gridSpan w:val="2"/>
            <w:vMerge w:val="restart"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463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FA5C69" w:rsidTr="00151562">
        <w:trPr>
          <w:trHeight w:val="438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70" w:rsidRPr="00FA5C69" w:rsidRDefault="0013407A" w:rsidP="00151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751138,41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70" w:rsidRPr="00FA5C69" w:rsidRDefault="00AA2A70" w:rsidP="00BA27D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="00BA27D4"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927,87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70" w:rsidRPr="00FA5C69" w:rsidRDefault="00921C4F" w:rsidP="00151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168410,40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70" w:rsidRPr="00FA5C69" w:rsidRDefault="00044C4E" w:rsidP="00151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168785,40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70" w:rsidRPr="00FA5C69" w:rsidRDefault="00044C4E" w:rsidP="00151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168785,40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A70" w:rsidRPr="00FA5C69" w:rsidRDefault="00AA2A70" w:rsidP="001515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88229,34</w:t>
            </w:r>
          </w:p>
        </w:tc>
        <w:tc>
          <w:tcPr>
            <w:tcW w:w="938" w:type="dxa"/>
            <w:gridSpan w:val="2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2A70" w:rsidRPr="00E123B2" w:rsidTr="00151562">
        <w:trPr>
          <w:trHeight w:val="451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C69">
              <w:rPr>
                <w:rFonts w:ascii="Times New Roman" w:hAnsi="Times New Roman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640,38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320,19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151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320,19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FA5C69" w:rsidRDefault="00AA2A70" w:rsidP="00044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C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AA2A70" w:rsidRPr="00E123B2" w:rsidRDefault="00AA2A70" w:rsidP="00044C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5C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AA2A70" w:rsidRPr="00E123B2" w:rsidRDefault="00AA2A70" w:rsidP="00151562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</w:tcPr>
          <w:p w:rsidR="00AA2A70" w:rsidRPr="00E123B2" w:rsidRDefault="00AA2A70" w:rsidP="0015156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81CEC" w:rsidRDefault="00D81CEC" w:rsidP="00E123B2">
      <w:pPr>
        <w:spacing w:after="0" w:line="240" w:lineRule="auto"/>
        <w:rPr>
          <w:szCs w:val="23"/>
        </w:rPr>
      </w:pPr>
    </w:p>
    <w:sectPr w:rsidR="00D81CEC" w:rsidSect="009B0775">
      <w:headerReference w:type="default" r:id="rId7"/>
      <w:pgSz w:w="16838" w:h="11906" w:orient="landscape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AE" w:rsidRDefault="00FF7FAE" w:rsidP="00E9554F">
      <w:pPr>
        <w:spacing w:after="0" w:line="240" w:lineRule="auto"/>
      </w:pPr>
      <w:r>
        <w:separator/>
      </w:r>
    </w:p>
  </w:endnote>
  <w:endnote w:type="continuationSeparator" w:id="1">
    <w:p w:rsidR="00FF7FAE" w:rsidRDefault="00FF7FAE" w:rsidP="00E9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AE" w:rsidRDefault="00FF7FAE" w:rsidP="00E9554F">
      <w:pPr>
        <w:spacing w:after="0" w:line="240" w:lineRule="auto"/>
      </w:pPr>
      <w:r>
        <w:separator/>
      </w:r>
    </w:p>
  </w:footnote>
  <w:footnote w:type="continuationSeparator" w:id="1">
    <w:p w:rsidR="00FF7FAE" w:rsidRDefault="00FF7FAE" w:rsidP="00E9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62" w:rsidRPr="00E9554F" w:rsidRDefault="009E0F46">
    <w:pPr>
      <w:pStyle w:val="a7"/>
      <w:jc w:val="center"/>
      <w:rPr>
        <w:rFonts w:ascii="Times New Roman" w:hAnsi="Times New Roman"/>
        <w:sz w:val="28"/>
        <w:szCs w:val="28"/>
      </w:rPr>
    </w:pPr>
    <w:r w:rsidRPr="00E9554F">
      <w:rPr>
        <w:rFonts w:ascii="Times New Roman" w:hAnsi="Times New Roman"/>
        <w:sz w:val="28"/>
        <w:szCs w:val="28"/>
      </w:rPr>
      <w:fldChar w:fldCharType="begin"/>
    </w:r>
    <w:r w:rsidR="00DF5162" w:rsidRPr="00E9554F">
      <w:rPr>
        <w:rFonts w:ascii="Times New Roman" w:hAnsi="Times New Roman"/>
        <w:sz w:val="28"/>
        <w:szCs w:val="28"/>
      </w:rPr>
      <w:instrText xml:space="preserve"> PAGE   \* MERGEFORMAT </w:instrText>
    </w:r>
    <w:r w:rsidRPr="00E9554F">
      <w:rPr>
        <w:rFonts w:ascii="Times New Roman" w:hAnsi="Times New Roman"/>
        <w:sz w:val="28"/>
        <w:szCs w:val="28"/>
      </w:rPr>
      <w:fldChar w:fldCharType="separate"/>
    </w:r>
    <w:r w:rsidR="00FA5C69">
      <w:rPr>
        <w:rFonts w:ascii="Times New Roman" w:hAnsi="Times New Roman"/>
        <w:noProof/>
        <w:sz w:val="28"/>
        <w:szCs w:val="28"/>
      </w:rPr>
      <w:t>10</w:t>
    </w:r>
    <w:r w:rsidRPr="00E9554F">
      <w:rPr>
        <w:rFonts w:ascii="Times New Roman" w:hAnsi="Times New Roman"/>
        <w:sz w:val="28"/>
        <w:szCs w:val="28"/>
      </w:rPr>
      <w:fldChar w:fldCharType="end"/>
    </w:r>
  </w:p>
  <w:p w:rsidR="00DF5162" w:rsidRDefault="00DF51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74E"/>
    <w:multiLevelType w:val="hybridMultilevel"/>
    <w:tmpl w:val="3D82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AD4"/>
    <w:rsid w:val="00000E68"/>
    <w:rsid w:val="00003B48"/>
    <w:rsid w:val="0000407A"/>
    <w:rsid w:val="0001077C"/>
    <w:rsid w:val="000204C0"/>
    <w:rsid w:val="0002054E"/>
    <w:rsid w:val="00022FBF"/>
    <w:rsid w:val="00044C4E"/>
    <w:rsid w:val="00051B52"/>
    <w:rsid w:val="00054767"/>
    <w:rsid w:val="0005734A"/>
    <w:rsid w:val="000577BC"/>
    <w:rsid w:val="00071682"/>
    <w:rsid w:val="00072C4A"/>
    <w:rsid w:val="00072E60"/>
    <w:rsid w:val="000928BA"/>
    <w:rsid w:val="000A0C51"/>
    <w:rsid w:val="000B1D1A"/>
    <w:rsid w:val="000B20B0"/>
    <w:rsid w:val="000B4957"/>
    <w:rsid w:val="000B547B"/>
    <w:rsid w:val="000B5E8D"/>
    <w:rsid w:val="000E5224"/>
    <w:rsid w:val="000F14CC"/>
    <w:rsid w:val="000F5484"/>
    <w:rsid w:val="001108CE"/>
    <w:rsid w:val="00122AD3"/>
    <w:rsid w:val="00122F5B"/>
    <w:rsid w:val="0013122C"/>
    <w:rsid w:val="00132172"/>
    <w:rsid w:val="001331F6"/>
    <w:rsid w:val="0013407A"/>
    <w:rsid w:val="00135D21"/>
    <w:rsid w:val="001469D4"/>
    <w:rsid w:val="00147A79"/>
    <w:rsid w:val="00151562"/>
    <w:rsid w:val="00172159"/>
    <w:rsid w:val="00173C36"/>
    <w:rsid w:val="00180B6C"/>
    <w:rsid w:val="00195DEB"/>
    <w:rsid w:val="00196AB6"/>
    <w:rsid w:val="001977F1"/>
    <w:rsid w:val="001A0D1F"/>
    <w:rsid w:val="001B6F5C"/>
    <w:rsid w:val="001C18BB"/>
    <w:rsid w:val="001C272C"/>
    <w:rsid w:val="001C69DC"/>
    <w:rsid w:val="001E0069"/>
    <w:rsid w:val="001E66E3"/>
    <w:rsid w:val="001F53EB"/>
    <w:rsid w:val="001F66CC"/>
    <w:rsid w:val="001F7430"/>
    <w:rsid w:val="002027A2"/>
    <w:rsid w:val="00206626"/>
    <w:rsid w:val="00227D79"/>
    <w:rsid w:val="002504AB"/>
    <w:rsid w:val="00284176"/>
    <w:rsid w:val="0028681C"/>
    <w:rsid w:val="0028797C"/>
    <w:rsid w:val="00293342"/>
    <w:rsid w:val="002951C6"/>
    <w:rsid w:val="002A030C"/>
    <w:rsid w:val="002A346F"/>
    <w:rsid w:val="002B741D"/>
    <w:rsid w:val="002B7973"/>
    <w:rsid w:val="002C14B5"/>
    <w:rsid w:val="002C17B6"/>
    <w:rsid w:val="002C332E"/>
    <w:rsid w:val="002C4393"/>
    <w:rsid w:val="002E2F8C"/>
    <w:rsid w:val="002E5680"/>
    <w:rsid w:val="002F0688"/>
    <w:rsid w:val="002F2ED2"/>
    <w:rsid w:val="002F46F4"/>
    <w:rsid w:val="003063AE"/>
    <w:rsid w:val="00327E95"/>
    <w:rsid w:val="0033263F"/>
    <w:rsid w:val="003463D5"/>
    <w:rsid w:val="0036501E"/>
    <w:rsid w:val="003653FD"/>
    <w:rsid w:val="003705AC"/>
    <w:rsid w:val="00370A62"/>
    <w:rsid w:val="003816E9"/>
    <w:rsid w:val="00381AD5"/>
    <w:rsid w:val="00382F1E"/>
    <w:rsid w:val="00385A50"/>
    <w:rsid w:val="0039549B"/>
    <w:rsid w:val="003B1B27"/>
    <w:rsid w:val="003C13B1"/>
    <w:rsid w:val="003C15D7"/>
    <w:rsid w:val="003C16E3"/>
    <w:rsid w:val="003C34A4"/>
    <w:rsid w:val="003D3FDA"/>
    <w:rsid w:val="003D5183"/>
    <w:rsid w:val="003F78A5"/>
    <w:rsid w:val="00400D2B"/>
    <w:rsid w:val="00401EDD"/>
    <w:rsid w:val="00414DDF"/>
    <w:rsid w:val="004203CB"/>
    <w:rsid w:val="0042442F"/>
    <w:rsid w:val="00430451"/>
    <w:rsid w:val="00450F96"/>
    <w:rsid w:val="00452A36"/>
    <w:rsid w:val="0045597E"/>
    <w:rsid w:val="004666A6"/>
    <w:rsid w:val="00466A5C"/>
    <w:rsid w:val="00472ECF"/>
    <w:rsid w:val="0047568E"/>
    <w:rsid w:val="0047719F"/>
    <w:rsid w:val="0048687C"/>
    <w:rsid w:val="004A130F"/>
    <w:rsid w:val="004A6C80"/>
    <w:rsid w:val="004A79D0"/>
    <w:rsid w:val="004C027A"/>
    <w:rsid w:val="004C2A20"/>
    <w:rsid w:val="004C7928"/>
    <w:rsid w:val="004F343B"/>
    <w:rsid w:val="004F6BE3"/>
    <w:rsid w:val="004F7A04"/>
    <w:rsid w:val="005040D7"/>
    <w:rsid w:val="00510AB1"/>
    <w:rsid w:val="00511EE0"/>
    <w:rsid w:val="0052400A"/>
    <w:rsid w:val="00526877"/>
    <w:rsid w:val="00531A8A"/>
    <w:rsid w:val="00537E82"/>
    <w:rsid w:val="0055108F"/>
    <w:rsid w:val="00551128"/>
    <w:rsid w:val="005570B3"/>
    <w:rsid w:val="00557B22"/>
    <w:rsid w:val="0057764C"/>
    <w:rsid w:val="0058532F"/>
    <w:rsid w:val="00594B83"/>
    <w:rsid w:val="005963AC"/>
    <w:rsid w:val="00597670"/>
    <w:rsid w:val="005A7EFB"/>
    <w:rsid w:val="005B334C"/>
    <w:rsid w:val="005B7AB7"/>
    <w:rsid w:val="005D2748"/>
    <w:rsid w:val="005D5147"/>
    <w:rsid w:val="006041EC"/>
    <w:rsid w:val="00625165"/>
    <w:rsid w:val="006306BF"/>
    <w:rsid w:val="00637689"/>
    <w:rsid w:val="006526B3"/>
    <w:rsid w:val="00656DB5"/>
    <w:rsid w:val="0067277B"/>
    <w:rsid w:val="00693302"/>
    <w:rsid w:val="006A5AE0"/>
    <w:rsid w:val="006A6D8D"/>
    <w:rsid w:val="006A70ED"/>
    <w:rsid w:val="006B0F38"/>
    <w:rsid w:val="006C622B"/>
    <w:rsid w:val="006D3BDB"/>
    <w:rsid w:val="006D4361"/>
    <w:rsid w:val="007119A0"/>
    <w:rsid w:val="00721130"/>
    <w:rsid w:val="00724963"/>
    <w:rsid w:val="00742763"/>
    <w:rsid w:val="00742DAA"/>
    <w:rsid w:val="007474D9"/>
    <w:rsid w:val="00771B53"/>
    <w:rsid w:val="00772BD2"/>
    <w:rsid w:val="00773033"/>
    <w:rsid w:val="007A7EC9"/>
    <w:rsid w:val="007B57BF"/>
    <w:rsid w:val="007B66A8"/>
    <w:rsid w:val="007D3F59"/>
    <w:rsid w:val="007E66DF"/>
    <w:rsid w:val="0080505E"/>
    <w:rsid w:val="0081031E"/>
    <w:rsid w:val="00821586"/>
    <w:rsid w:val="00863E12"/>
    <w:rsid w:val="00881945"/>
    <w:rsid w:val="008A32BD"/>
    <w:rsid w:val="008B747B"/>
    <w:rsid w:val="008C78C5"/>
    <w:rsid w:val="008D1DC0"/>
    <w:rsid w:val="008D4CDA"/>
    <w:rsid w:val="008D5D07"/>
    <w:rsid w:val="008E2096"/>
    <w:rsid w:val="008E6707"/>
    <w:rsid w:val="008E7B9B"/>
    <w:rsid w:val="008F6F35"/>
    <w:rsid w:val="009034A5"/>
    <w:rsid w:val="00904F1B"/>
    <w:rsid w:val="00913FAA"/>
    <w:rsid w:val="00921C4F"/>
    <w:rsid w:val="00934D15"/>
    <w:rsid w:val="00945789"/>
    <w:rsid w:val="00973F32"/>
    <w:rsid w:val="00976F7F"/>
    <w:rsid w:val="0098211D"/>
    <w:rsid w:val="009A5869"/>
    <w:rsid w:val="009A64D4"/>
    <w:rsid w:val="009B0775"/>
    <w:rsid w:val="009C033E"/>
    <w:rsid w:val="009D1586"/>
    <w:rsid w:val="009D3C3C"/>
    <w:rsid w:val="009E0D44"/>
    <w:rsid w:val="009E0F46"/>
    <w:rsid w:val="00A0781C"/>
    <w:rsid w:val="00A122EA"/>
    <w:rsid w:val="00A14AFA"/>
    <w:rsid w:val="00A20309"/>
    <w:rsid w:val="00A215E9"/>
    <w:rsid w:val="00A25E52"/>
    <w:rsid w:val="00A47ED0"/>
    <w:rsid w:val="00A52186"/>
    <w:rsid w:val="00A537CF"/>
    <w:rsid w:val="00A55BC9"/>
    <w:rsid w:val="00A5650F"/>
    <w:rsid w:val="00A65AEA"/>
    <w:rsid w:val="00A71E89"/>
    <w:rsid w:val="00A77902"/>
    <w:rsid w:val="00A81E85"/>
    <w:rsid w:val="00A86431"/>
    <w:rsid w:val="00A9233D"/>
    <w:rsid w:val="00AA19CF"/>
    <w:rsid w:val="00AA2A70"/>
    <w:rsid w:val="00AA5186"/>
    <w:rsid w:val="00AA62A8"/>
    <w:rsid w:val="00AB5867"/>
    <w:rsid w:val="00AC1E84"/>
    <w:rsid w:val="00AD5E27"/>
    <w:rsid w:val="00AE6C5E"/>
    <w:rsid w:val="00AE78C3"/>
    <w:rsid w:val="00AF4504"/>
    <w:rsid w:val="00AF720D"/>
    <w:rsid w:val="00B043E4"/>
    <w:rsid w:val="00B22BA4"/>
    <w:rsid w:val="00B30C1A"/>
    <w:rsid w:val="00B36321"/>
    <w:rsid w:val="00B36872"/>
    <w:rsid w:val="00B4023F"/>
    <w:rsid w:val="00B533AE"/>
    <w:rsid w:val="00B61483"/>
    <w:rsid w:val="00B65475"/>
    <w:rsid w:val="00B71CDA"/>
    <w:rsid w:val="00BA27D4"/>
    <w:rsid w:val="00BB1464"/>
    <w:rsid w:val="00BB220B"/>
    <w:rsid w:val="00BB3F4D"/>
    <w:rsid w:val="00BD364C"/>
    <w:rsid w:val="00BF3C5C"/>
    <w:rsid w:val="00BF5F6A"/>
    <w:rsid w:val="00C14529"/>
    <w:rsid w:val="00C16496"/>
    <w:rsid w:val="00C16C4E"/>
    <w:rsid w:val="00C212D8"/>
    <w:rsid w:val="00C22A75"/>
    <w:rsid w:val="00C2360E"/>
    <w:rsid w:val="00C47FA7"/>
    <w:rsid w:val="00C504A0"/>
    <w:rsid w:val="00C60622"/>
    <w:rsid w:val="00C63687"/>
    <w:rsid w:val="00C66439"/>
    <w:rsid w:val="00C74884"/>
    <w:rsid w:val="00C94513"/>
    <w:rsid w:val="00C97793"/>
    <w:rsid w:val="00CA7244"/>
    <w:rsid w:val="00CA72E8"/>
    <w:rsid w:val="00CC0B53"/>
    <w:rsid w:val="00CC516B"/>
    <w:rsid w:val="00CC61CE"/>
    <w:rsid w:val="00CE0E06"/>
    <w:rsid w:val="00CE1127"/>
    <w:rsid w:val="00CE1F7E"/>
    <w:rsid w:val="00D102BF"/>
    <w:rsid w:val="00D215C1"/>
    <w:rsid w:val="00D25121"/>
    <w:rsid w:val="00D30DBC"/>
    <w:rsid w:val="00D346A9"/>
    <w:rsid w:val="00D43883"/>
    <w:rsid w:val="00D57946"/>
    <w:rsid w:val="00D81CEC"/>
    <w:rsid w:val="00D919C6"/>
    <w:rsid w:val="00D92243"/>
    <w:rsid w:val="00D94C78"/>
    <w:rsid w:val="00DB3AD4"/>
    <w:rsid w:val="00DB436D"/>
    <w:rsid w:val="00DC135A"/>
    <w:rsid w:val="00DC5EE6"/>
    <w:rsid w:val="00DD7D80"/>
    <w:rsid w:val="00DF5162"/>
    <w:rsid w:val="00E004AA"/>
    <w:rsid w:val="00E0192C"/>
    <w:rsid w:val="00E01C92"/>
    <w:rsid w:val="00E123B2"/>
    <w:rsid w:val="00E25076"/>
    <w:rsid w:val="00E352BE"/>
    <w:rsid w:val="00E72236"/>
    <w:rsid w:val="00E8398B"/>
    <w:rsid w:val="00E9554F"/>
    <w:rsid w:val="00EA7214"/>
    <w:rsid w:val="00EC2A9F"/>
    <w:rsid w:val="00EC6B2B"/>
    <w:rsid w:val="00ED1071"/>
    <w:rsid w:val="00ED5D83"/>
    <w:rsid w:val="00EE3D82"/>
    <w:rsid w:val="00EF11E6"/>
    <w:rsid w:val="00F03EE1"/>
    <w:rsid w:val="00F03F93"/>
    <w:rsid w:val="00F06C49"/>
    <w:rsid w:val="00F1208E"/>
    <w:rsid w:val="00F37872"/>
    <w:rsid w:val="00F40CD1"/>
    <w:rsid w:val="00F45E17"/>
    <w:rsid w:val="00F46521"/>
    <w:rsid w:val="00F47FFD"/>
    <w:rsid w:val="00F528A8"/>
    <w:rsid w:val="00F5487D"/>
    <w:rsid w:val="00F55EF0"/>
    <w:rsid w:val="00F63864"/>
    <w:rsid w:val="00F8205E"/>
    <w:rsid w:val="00F821AA"/>
    <w:rsid w:val="00F87733"/>
    <w:rsid w:val="00F921D6"/>
    <w:rsid w:val="00FA5C69"/>
    <w:rsid w:val="00FB59E5"/>
    <w:rsid w:val="00FD07C6"/>
    <w:rsid w:val="00FD58CD"/>
    <w:rsid w:val="00FF78EA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3A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B3AD4"/>
    <w:pPr>
      <w:ind w:left="720"/>
      <w:contextualSpacing/>
    </w:pPr>
  </w:style>
  <w:style w:type="paragraph" w:customStyle="1" w:styleId="ConsPlusNormal">
    <w:name w:val="ConsPlusNormal"/>
    <w:uiPriority w:val="99"/>
    <w:rsid w:val="00625165"/>
    <w:pPr>
      <w:snapToGri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28B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7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6F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9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9554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9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9554F"/>
    <w:rPr>
      <w:rFonts w:cs="Times New Roman"/>
    </w:rPr>
  </w:style>
  <w:style w:type="character" w:styleId="ab">
    <w:name w:val="Intense Emphasis"/>
    <w:basedOn w:val="a0"/>
    <w:uiPriority w:val="99"/>
    <w:qFormat/>
    <w:rsid w:val="004F6BE3"/>
    <w:rPr>
      <w:rFonts w:cs="Times New Roman"/>
      <w:b/>
      <w:bCs/>
      <w:i/>
      <w:iCs/>
      <w:color w:val="4F81BD"/>
    </w:rPr>
  </w:style>
  <w:style w:type="paragraph" w:customStyle="1" w:styleId="ConsPlusTitlePage">
    <w:name w:val="ConsPlusTitlePage"/>
    <w:uiPriority w:val="99"/>
    <w:rsid w:val="00C94513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C94513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  <w:style w:type="table" w:customStyle="1" w:styleId="1">
    <w:name w:val="Сетка таблицы1"/>
    <w:uiPriority w:val="99"/>
    <w:rsid w:val="00C945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rsid w:val="00C94513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94513"/>
    <w:pPr>
      <w:spacing w:after="16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C9451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9451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C9451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f1">
    <w:name w:val="Hyperlink"/>
    <w:basedOn w:val="a0"/>
    <w:uiPriority w:val="99"/>
    <w:rsid w:val="00BB22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Stashhenko</cp:lastModifiedBy>
  <cp:revision>12</cp:revision>
  <cp:lastPrinted>2021-09-28T04:39:00Z</cp:lastPrinted>
  <dcterms:created xsi:type="dcterms:W3CDTF">2020-12-20T23:22:00Z</dcterms:created>
  <dcterms:modified xsi:type="dcterms:W3CDTF">2021-10-05T00:49:00Z</dcterms:modified>
</cp:coreProperties>
</file>