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42" w:rsidRDefault="00FD3F42">
      <w:pPr>
        <w:pStyle w:val="ConsPlusTitlePage"/>
      </w:pPr>
      <w:r>
        <w:br/>
      </w:r>
    </w:p>
    <w:p w:rsidR="00FD3F42" w:rsidRDefault="00FD3F4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D3F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3F42" w:rsidRDefault="00FD3F42">
            <w:pPr>
              <w:pStyle w:val="ConsPlusNormal"/>
              <w:outlineLvl w:val="0"/>
            </w:pPr>
            <w:r>
              <w:t>13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3F42" w:rsidRDefault="00FD3F42">
            <w:pPr>
              <w:pStyle w:val="ConsPlusNormal"/>
              <w:jc w:val="right"/>
              <w:outlineLvl w:val="0"/>
            </w:pPr>
            <w:r>
              <w:t>N 414-КЗ</w:t>
            </w:r>
          </w:p>
        </w:tc>
      </w:tr>
    </w:tbl>
    <w:p w:rsidR="00FD3F42" w:rsidRDefault="00FD3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F42" w:rsidRDefault="00FD3F42">
      <w:pPr>
        <w:pStyle w:val="ConsPlusNormal"/>
        <w:ind w:firstLine="540"/>
        <w:jc w:val="both"/>
      </w:pPr>
    </w:p>
    <w:p w:rsidR="00FD3F42" w:rsidRDefault="00FD3F42">
      <w:pPr>
        <w:pStyle w:val="ConsPlusTitle"/>
        <w:jc w:val="center"/>
      </w:pPr>
      <w:r>
        <w:t>ЗАКОН</w:t>
      </w:r>
    </w:p>
    <w:p w:rsidR="00FD3F42" w:rsidRDefault="00FD3F42">
      <w:pPr>
        <w:pStyle w:val="ConsPlusTitle"/>
        <w:jc w:val="center"/>
      </w:pPr>
      <w:r>
        <w:t>ПРИМОРСКОГО КРАЯ</w:t>
      </w:r>
    </w:p>
    <w:p w:rsidR="00FD3F42" w:rsidRDefault="00FD3F42">
      <w:pPr>
        <w:pStyle w:val="ConsPlusTitle"/>
        <w:jc w:val="both"/>
      </w:pPr>
    </w:p>
    <w:p w:rsidR="00FD3F42" w:rsidRDefault="00FD3F42">
      <w:pPr>
        <w:pStyle w:val="ConsPlusTitle"/>
        <w:jc w:val="center"/>
      </w:pPr>
      <w:r>
        <w:t>ОБ УСТАНОВЛЕНИИ ПОНИЖЕННЫХ НАЛОГОВЫХ СТАВОК</w:t>
      </w:r>
    </w:p>
    <w:p w:rsidR="00FD3F42" w:rsidRDefault="00FD3F42">
      <w:pPr>
        <w:pStyle w:val="ConsPlusTitle"/>
        <w:jc w:val="center"/>
      </w:pPr>
      <w:r>
        <w:t>ПРИ ПРИМЕНЕНИИ УПРОЩЕННОЙ СИСТЕМЫ НАЛОГООБЛОЖЕНИЯ</w:t>
      </w:r>
    </w:p>
    <w:p w:rsidR="00FD3F42" w:rsidRDefault="00FD3F42">
      <w:pPr>
        <w:pStyle w:val="ConsPlusNormal"/>
        <w:ind w:firstLine="540"/>
        <w:jc w:val="both"/>
      </w:pPr>
    </w:p>
    <w:p w:rsidR="00FD3F42" w:rsidRDefault="00FD3F42">
      <w:pPr>
        <w:pStyle w:val="ConsPlusNormal"/>
        <w:jc w:val="right"/>
      </w:pPr>
      <w:proofErr w:type="gramStart"/>
      <w:r>
        <w:t>Принят</w:t>
      </w:r>
      <w:proofErr w:type="gramEnd"/>
    </w:p>
    <w:p w:rsidR="00FD3F42" w:rsidRDefault="00FD3F42">
      <w:pPr>
        <w:pStyle w:val="ConsPlusNormal"/>
        <w:jc w:val="right"/>
      </w:pPr>
      <w:r>
        <w:t>Законодательным Собранием</w:t>
      </w:r>
    </w:p>
    <w:p w:rsidR="00FD3F42" w:rsidRDefault="00FD3F42">
      <w:pPr>
        <w:pStyle w:val="ConsPlusNormal"/>
        <w:jc w:val="right"/>
      </w:pPr>
      <w:r>
        <w:t>Приморского края</w:t>
      </w:r>
    </w:p>
    <w:p w:rsidR="00FD3F42" w:rsidRDefault="00FD3F42">
      <w:pPr>
        <w:pStyle w:val="ConsPlusNormal"/>
        <w:jc w:val="right"/>
      </w:pPr>
      <w:r>
        <w:t>11 декабря 2018 года</w:t>
      </w:r>
    </w:p>
    <w:p w:rsidR="00FD3F42" w:rsidRDefault="00FD3F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3F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F42" w:rsidRDefault="00FD3F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F42" w:rsidRDefault="00FD3F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FD3F42" w:rsidRDefault="00FD3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5" w:history="1">
              <w:r>
                <w:rPr>
                  <w:color w:val="0000FF"/>
                </w:rPr>
                <w:t>N 715-КЗ</w:t>
              </w:r>
            </w:hyperlink>
            <w:r>
              <w:rPr>
                <w:color w:val="392C69"/>
              </w:rPr>
              <w:t xml:space="preserve">, от 26.03.2020 </w:t>
            </w:r>
            <w:hyperlink r:id="rId6" w:history="1">
              <w:r>
                <w:rPr>
                  <w:color w:val="0000FF"/>
                </w:rPr>
                <w:t>N 759-КЗ</w:t>
              </w:r>
            </w:hyperlink>
            <w:r>
              <w:rPr>
                <w:color w:val="392C69"/>
              </w:rPr>
              <w:t>,</w:t>
            </w:r>
          </w:p>
          <w:p w:rsidR="00FD3F42" w:rsidRDefault="00FD3F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7" w:history="1">
              <w:r>
                <w:rPr>
                  <w:color w:val="0000FF"/>
                </w:rPr>
                <w:t>N 778-КЗ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 w:history="1">
              <w:r>
                <w:rPr>
                  <w:color w:val="0000FF"/>
                </w:rPr>
                <w:t>N 785-КЗ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3F42" w:rsidRDefault="00FD3F42">
      <w:pPr>
        <w:pStyle w:val="ConsPlusNormal"/>
        <w:ind w:firstLine="540"/>
        <w:jc w:val="both"/>
      </w:pPr>
    </w:p>
    <w:p w:rsidR="00FD3F42" w:rsidRDefault="00FD3F42">
      <w:pPr>
        <w:pStyle w:val="ConsPlusTitle"/>
        <w:ind w:firstLine="540"/>
        <w:jc w:val="both"/>
        <w:outlineLvl w:val="1"/>
      </w:pPr>
      <w:r>
        <w:t>Статья 1</w:t>
      </w: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(в ред. </w:t>
      </w:r>
      <w:hyperlink r:id="rId9" w:history="1">
        <w:r w:rsidRPr="009217C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9217C1">
        <w:rPr>
          <w:rFonts w:ascii="Arial" w:hAnsi="Arial" w:cs="Arial"/>
          <w:sz w:val="24"/>
          <w:szCs w:val="24"/>
        </w:rPr>
        <w:t xml:space="preserve"> Приморского края от 26.03.2020 N 759-КЗ)</w:t>
      </w: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22"/>
      <w:bookmarkEnd w:id="0"/>
      <w:r w:rsidRPr="009217C1">
        <w:rPr>
          <w:rFonts w:ascii="Arial" w:hAnsi="Arial" w:cs="Arial"/>
          <w:sz w:val="24"/>
          <w:szCs w:val="24"/>
        </w:rPr>
        <w:t xml:space="preserve">1. Установить в соответствии с </w:t>
      </w:r>
      <w:hyperlink r:id="rId10" w:history="1">
        <w:r w:rsidRPr="009217C1">
          <w:rPr>
            <w:rFonts w:ascii="Arial" w:hAnsi="Arial" w:cs="Arial"/>
            <w:color w:val="0000FF"/>
            <w:sz w:val="24"/>
            <w:szCs w:val="24"/>
          </w:rPr>
          <w:t>пунктами 1</w:t>
        </w:r>
      </w:hyperlink>
      <w:r w:rsidRPr="009217C1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9217C1">
          <w:rPr>
            <w:rFonts w:ascii="Arial" w:hAnsi="Arial" w:cs="Arial"/>
            <w:color w:val="0000FF"/>
            <w:sz w:val="24"/>
            <w:szCs w:val="24"/>
          </w:rPr>
          <w:t>2 статьи 346(20)</w:t>
        </w:r>
      </w:hyperlink>
      <w:r w:rsidRPr="009217C1">
        <w:rPr>
          <w:rFonts w:ascii="Arial" w:hAnsi="Arial" w:cs="Arial"/>
          <w:sz w:val="24"/>
          <w:szCs w:val="24"/>
        </w:rPr>
        <w:t xml:space="preserve"> Налогового кодекса Российской Федерации на территории Приморского </w:t>
      </w:r>
      <w:proofErr w:type="gramStart"/>
      <w:r w:rsidRPr="009217C1">
        <w:rPr>
          <w:rFonts w:ascii="Arial" w:hAnsi="Arial" w:cs="Arial"/>
          <w:sz w:val="24"/>
          <w:szCs w:val="24"/>
        </w:rPr>
        <w:t>края</w:t>
      </w:r>
      <w:proofErr w:type="gramEnd"/>
      <w:r w:rsidRPr="009217C1">
        <w:rPr>
          <w:rFonts w:ascii="Arial" w:hAnsi="Arial" w:cs="Arial"/>
          <w:sz w:val="24"/>
          <w:szCs w:val="24"/>
        </w:rPr>
        <w:t xml:space="preserve"> следующие налоговые ставки при применении упрощенной системы налогообложения: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23"/>
      <w:bookmarkEnd w:id="1"/>
      <w:proofErr w:type="gramStart"/>
      <w:r w:rsidRPr="009217C1">
        <w:rPr>
          <w:rFonts w:ascii="Arial" w:hAnsi="Arial" w:cs="Arial"/>
          <w:sz w:val="24"/>
          <w:szCs w:val="24"/>
        </w:rPr>
        <w:t xml:space="preserve">1) </w:t>
      </w:r>
      <w:r w:rsidRPr="009217C1">
        <w:rPr>
          <w:rFonts w:ascii="Arial" w:hAnsi="Arial" w:cs="Arial"/>
          <w:b/>
          <w:sz w:val="24"/>
          <w:szCs w:val="24"/>
        </w:rPr>
        <w:t>в размере 3 процентов в случае, если объектом налогообложения являются</w:t>
      </w:r>
      <w:r w:rsidRPr="009217C1">
        <w:rPr>
          <w:rFonts w:ascii="Arial" w:hAnsi="Arial" w:cs="Arial"/>
          <w:sz w:val="24"/>
          <w:szCs w:val="24"/>
        </w:rPr>
        <w:t xml:space="preserve"> доходы, и 7,5 процента в случае, если объектом налогообложения являются доходы, уменьшенные на величину расходов, для организаций и индивидуальных предпринимателей, впервые зарегистрированных после вступления в силу настоящего Закона и осуществляющих деятельность по видам предпринимательской деятельности в соответствии с </w:t>
      </w:r>
      <w:hyperlink w:anchor="P82" w:history="1">
        <w:r w:rsidRPr="009217C1">
          <w:rPr>
            <w:rFonts w:ascii="Arial" w:hAnsi="Arial" w:cs="Arial"/>
            <w:color w:val="0000FF"/>
            <w:sz w:val="24"/>
            <w:szCs w:val="24"/>
          </w:rPr>
          <w:t>приложением</w:t>
        </w:r>
      </w:hyperlink>
      <w:r w:rsidRPr="009217C1">
        <w:rPr>
          <w:rFonts w:ascii="Arial" w:hAnsi="Arial" w:cs="Arial"/>
          <w:sz w:val="24"/>
          <w:szCs w:val="24"/>
        </w:rPr>
        <w:t xml:space="preserve"> к настоящему Закону;</w:t>
      </w:r>
      <w:proofErr w:type="gramEnd"/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2) в размере 1 процента в 2020 году в случае, если объектом налогообложения являются доходы, для организаций и индивидуальных предпринимателей, осуществляющих деятельность в соответствии с кодами Общероссийского </w:t>
      </w:r>
      <w:hyperlink r:id="rId12" w:history="1">
        <w:r w:rsidRPr="009217C1">
          <w:rPr>
            <w:rFonts w:ascii="Arial" w:hAnsi="Arial" w:cs="Arial"/>
            <w:color w:val="0000FF"/>
            <w:sz w:val="24"/>
            <w:szCs w:val="24"/>
          </w:rPr>
          <w:t>классификатора</w:t>
        </w:r>
      </w:hyperlink>
      <w:r w:rsidRPr="009217C1">
        <w:rPr>
          <w:rFonts w:ascii="Arial" w:hAnsi="Arial" w:cs="Arial"/>
          <w:sz w:val="24"/>
          <w:szCs w:val="24"/>
        </w:rPr>
        <w:t xml:space="preserve"> видов экономической деятельности: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13" w:history="1">
        <w:r w:rsidRPr="009217C1">
          <w:rPr>
            <w:rFonts w:ascii="Arial" w:hAnsi="Arial" w:cs="Arial"/>
            <w:color w:val="0000FF"/>
            <w:sz w:val="24"/>
            <w:szCs w:val="24"/>
          </w:rPr>
          <w:t>47.73</w:t>
        </w:r>
      </w:hyperlink>
      <w:r w:rsidRPr="009217C1">
        <w:rPr>
          <w:rFonts w:ascii="Arial" w:hAnsi="Arial" w:cs="Arial"/>
          <w:sz w:val="24"/>
          <w:szCs w:val="24"/>
        </w:rPr>
        <w:t>. Торговля розничная лекарственными средствами в специализированных магазинах (аптеках)";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14" w:history="1">
        <w:r w:rsidRPr="009217C1">
          <w:rPr>
            <w:rFonts w:ascii="Arial" w:hAnsi="Arial" w:cs="Arial"/>
            <w:color w:val="0000FF"/>
            <w:sz w:val="24"/>
            <w:szCs w:val="24"/>
          </w:rPr>
          <w:t>49.39</w:t>
        </w:r>
      </w:hyperlink>
      <w:r w:rsidRPr="009217C1">
        <w:rPr>
          <w:rFonts w:ascii="Arial" w:hAnsi="Arial" w:cs="Arial"/>
          <w:sz w:val="24"/>
          <w:szCs w:val="24"/>
        </w:rPr>
        <w:t>. Деятельность прочего сухопутного пассажирского транспорта, не включенная в другие группировки";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15" w:history="1">
        <w:r w:rsidRPr="009217C1">
          <w:rPr>
            <w:rFonts w:ascii="Arial" w:hAnsi="Arial" w:cs="Arial"/>
            <w:color w:val="0000FF"/>
            <w:sz w:val="24"/>
            <w:szCs w:val="24"/>
          </w:rPr>
          <w:t>55</w:t>
        </w:r>
      </w:hyperlink>
      <w:r w:rsidRPr="009217C1">
        <w:rPr>
          <w:rFonts w:ascii="Arial" w:hAnsi="Arial" w:cs="Arial"/>
          <w:sz w:val="24"/>
          <w:szCs w:val="24"/>
        </w:rPr>
        <w:t>. Деятельность по предоставлению мест для временного проживания";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16" w:history="1">
        <w:r w:rsidRPr="009217C1">
          <w:rPr>
            <w:rFonts w:ascii="Arial" w:hAnsi="Arial" w:cs="Arial"/>
            <w:color w:val="0000FF"/>
            <w:sz w:val="24"/>
            <w:szCs w:val="24"/>
          </w:rPr>
          <w:t>56.10.1</w:t>
        </w:r>
      </w:hyperlink>
      <w:r w:rsidRPr="009217C1">
        <w:rPr>
          <w:rFonts w:ascii="Arial" w:hAnsi="Arial" w:cs="Arial"/>
          <w:sz w:val="24"/>
          <w:szCs w:val="24"/>
        </w:rPr>
        <w:t>. Деятельность ресторанов и кафе с полным ресторанным обслуживанием, кафетериев, ресторанов быстрого питания и самообслуживания";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17" w:history="1">
        <w:r w:rsidRPr="009217C1">
          <w:rPr>
            <w:rFonts w:ascii="Arial" w:hAnsi="Arial" w:cs="Arial"/>
            <w:color w:val="0000FF"/>
            <w:sz w:val="24"/>
            <w:szCs w:val="24"/>
          </w:rPr>
          <w:t>59.14</w:t>
        </w:r>
      </w:hyperlink>
      <w:r w:rsidRPr="009217C1">
        <w:rPr>
          <w:rFonts w:ascii="Arial" w:hAnsi="Arial" w:cs="Arial"/>
          <w:sz w:val="24"/>
          <w:szCs w:val="24"/>
        </w:rPr>
        <w:t>. Деятельность в области демонстрации кинофильмов";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lastRenderedPageBreak/>
        <w:t>"</w:t>
      </w:r>
      <w:hyperlink r:id="rId18" w:history="1">
        <w:r w:rsidRPr="009217C1">
          <w:rPr>
            <w:rFonts w:ascii="Arial" w:hAnsi="Arial" w:cs="Arial"/>
            <w:color w:val="0000FF"/>
            <w:sz w:val="24"/>
            <w:szCs w:val="24"/>
          </w:rPr>
          <w:t>79</w:t>
        </w:r>
      </w:hyperlink>
      <w:r w:rsidRPr="009217C1">
        <w:rPr>
          <w:rFonts w:ascii="Arial" w:hAnsi="Arial" w:cs="Arial"/>
          <w:sz w:val="24"/>
          <w:szCs w:val="24"/>
        </w:rPr>
        <w:t>. Деятельность туристических агентств и прочих организаций, предоставляющих услуги в сфере туризма";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19" w:history="1">
        <w:r w:rsidRPr="009217C1">
          <w:rPr>
            <w:rFonts w:ascii="Arial" w:hAnsi="Arial" w:cs="Arial"/>
            <w:color w:val="0000FF"/>
            <w:sz w:val="24"/>
            <w:szCs w:val="24"/>
          </w:rPr>
          <w:t>82.3</w:t>
        </w:r>
      </w:hyperlink>
      <w:r w:rsidRPr="009217C1">
        <w:rPr>
          <w:rFonts w:ascii="Arial" w:hAnsi="Arial" w:cs="Arial"/>
          <w:sz w:val="24"/>
          <w:szCs w:val="24"/>
        </w:rPr>
        <w:t>. Деятельность по организации конференций и выставок";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0" w:history="1">
        <w:r w:rsidRPr="009217C1">
          <w:rPr>
            <w:rFonts w:ascii="Arial" w:hAnsi="Arial" w:cs="Arial"/>
            <w:color w:val="0000FF"/>
            <w:sz w:val="24"/>
            <w:szCs w:val="24"/>
          </w:rPr>
          <w:t>85.1</w:t>
        </w:r>
      </w:hyperlink>
      <w:r w:rsidRPr="009217C1">
        <w:rPr>
          <w:rFonts w:ascii="Arial" w:hAnsi="Arial" w:cs="Arial"/>
          <w:sz w:val="24"/>
          <w:szCs w:val="24"/>
        </w:rPr>
        <w:t>. Образование общее";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1" w:history="1">
        <w:r w:rsidRPr="009217C1">
          <w:rPr>
            <w:rFonts w:ascii="Arial" w:hAnsi="Arial" w:cs="Arial"/>
            <w:color w:val="0000FF"/>
            <w:sz w:val="24"/>
            <w:szCs w:val="24"/>
          </w:rPr>
          <w:t>85.30</w:t>
        </w:r>
      </w:hyperlink>
      <w:r w:rsidRPr="009217C1">
        <w:rPr>
          <w:rFonts w:ascii="Arial" w:hAnsi="Arial" w:cs="Arial"/>
          <w:sz w:val="24"/>
          <w:szCs w:val="24"/>
        </w:rPr>
        <w:t>. Обучение профессиональное";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2" w:history="1">
        <w:r w:rsidRPr="009217C1">
          <w:rPr>
            <w:rFonts w:ascii="Arial" w:hAnsi="Arial" w:cs="Arial"/>
            <w:color w:val="0000FF"/>
            <w:sz w:val="24"/>
            <w:szCs w:val="24"/>
          </w:rPr>
          <w:t>85.4</w:t>
        </w:r>
      </w:hyperlink>
      <w:r w:rsidRPr="009217C1">
        <w:rPr>
          <w:rFonts w:ascii="Arial" w:hAnsi="Arial" w:cs="Arial"/>
          <w:sz w:val="24"/>
          <w:szCs w:val="24"/>
        </w:rPr>
        <w:t>. Образование дополнительное";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3" w:history="1">
        <w:r w:rsidRPr="009217C1">
          <w:rPr>
            <w:rFonts w:ascii="Arial" w:hAnsi="Arial" w:cs="Arial"/>
            <w:color w:val="0000FF"/>
            <w:sz w:val="24"/>
            <w:szCs w:val="24"/>
          </w:rPr>
          <w:t>86.90.4</w:t>
        </w:r>
      </w:hyperlink>
      <w:r w:rsidRPr="009217C1">
        <w:rPr>
          <w:rFonts w:ascii="Arial" w:hAnsi="Arial" w:cs="Arial"/>
          <w:sz w:val="24"/>
          <w:szCs w:val="24"/>
        </w:rPr>
        <w:t>. Деятельность санаторно-курортных организаций";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4" w:history="1">
        <w:r w:rsidRPr="009217C1">
          <w:rPr>
            <w:rFonts w:ascii="Arial" w:hAnsi="Arial" w:cs="Arial"/>
            <w:color w:val="0000FF"/>
            <w:sz w:val="24"/>
            <w:szCs w:val="24"/>
          </w:rPr>
          <w:t>88.91</w:t>
        </w:r>
      </w:hyperlink>
      <w:r w:rsidRPr="009217C1">
        <w:rPr>
          <w:rFonts w:ascii="Arial" w:hAnsi="Arial" w:cs="Arial"/>
          <w:sz w:val="24"/>
          <w:szCs w:val="24"/>
        </w:rPr>
        <w:t>. Предоставление услуг по дневному уходу за детьми";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5" w:history="1">
        <w:r w:rsidRPr="009217C1">
          <w:rPr>
            <w:rFonts w:ascii="Arial" w:hAnsi="Arial" w:cs="Arial"/>
            <w:color w:val="0000FF"/>
            <w:sz w:val="24"/>
            <w:szCs w:val="24"/>
          </w:rPr>
          <w:t>90</w:t>
        </w:r>
      </w:hyperlink>
      <w:r w:rsidRPr="009217C1">
        <w:rPr>
          <w:rFonts w:ascii="Arial" w:hAnsi="Arial" w:cs="Arial"/>
          <w:sz w:val="24"/>
          <w:szCs w:val="24"/>
        </w:rPr>
        <w:t>. Деятельность творческая, деятельность в области искусства и организации развлечений";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6" w:history="1">
        <w:r w:rsidRPr="009217C1">
          <w:rPr>
            <w:rFonts w:ascii="Arial" w:hAnsi="Arial" w:cs="Arial"/>
            <w:color w:val="0000FF"/>
            <w:sz w:val="24"/>
            <w:szCs w:val="24"/>
          </w:rPr>
          <w:t>93</w:t>
        </w:r>
      </w:hyperlink>
      <w:r w:rsidRPr="009217C1">
        <w:rPr>
          <w:rFonts w:ascii="Arial" w:hAnsi="Arial" w:cs="Arial"/>
          <w:sz w:val="24"/>
          <w:szCs w:val="24"/>
        </w:rPr>
        <w:t>. Деятельность в области спорта, отдыха и развлечений";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27" w:history="1">
        <w:r w:rsidRPr="009217C1">
          <w:rPr>
            <w:rFonts w:ascii="Arial" w:hAnsi="Arial" w:cs="Arial"/>
            <w:color w:val="0000FF"/>
            <w:sz w:val="24"/>
            <w:szCs w:val="24"/>
          </w:rPr>
          <w:t>96.04</w:t>
        </w:r>
      </w:hyperlink>
      <w:r w:rsidRPr="009217C1">
        <w:rPr>
          <w:rFonts w:ascii="Arial" w:hAnsi="Arial" w:cs="Arial"/>
          <w:sz w:val="24"/>
          <w:szCs w:val="24"/>
        </w:rPr>
        <w:t>. Деятельность физкультурно-оздоровительная";</w:t>
      </w:r>
    </w:p>
    <w:p w:rsidR="00FD3F42" w:rsidRPr="009217C1" w:rsidRDefault="00FD3F4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(п. 2 в ред. </w:t>
      </w:r>
      <w:hyperlink r:id="rId28" w:history="1">
        <w:r w:rsidRPr="009217C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9217C1">
        <w:rPr>
          <w:rFonts w:ascii="Arial" w:hAnsi="Arial" w:cs="Arial"/>
          <w:sz w:val="24"/>
          <w:szCs w:val="24"/>
        </w:rPr>
        <w:t xml:space="preserve"> Приморского края от 22.04.2020 N 785-КЗ)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9217C1">
        <w:rPr>
          <w:rFonts w:ascii="Arial" w:hAnsi="Arial" w:cs="Arial"/>
          <w:sz w:val="24"/>
          <w:szCs w:val="24"/>
        </w:rPr>
        <w:t xml:space="preserve">3) в размере 5 процентов в 2020 году в случае, если объектом налогообложения являются доходы, уменьшенные на величину расходов, для организаций и индивидуальных предпринимателей, осуществляющих деятельность в соответствии с кодами Общероссийского </w:t>
      </w:r>
      <w:hyperlink r:id="rId29" w:history="1">
        <w:r w:rsidRPr="009217C1">
          <w:rPr>
            <w:rFonts w:ascii="Arial" w:hAnsi="Arial" w:cs="Arial"/>
            <w:color w:val="0000FF"/>
            <w:sz w:val="24"/>
            <w:szCs w:val="24"/>
          </w:rPr>
          <w:t>классификатора</w:t>
        </w:r>
      </w:hyperlink>
      <w:r w:rsidRPr="009217C1">
        <w:rPr>
          <w:rFonts w:ascii="Arial" w:hAnsi="Arial" w:cs="Arial"/>
          <w:sz w:val="24"/>
          <w:szCs w:val="24"/>
        </w:rPr>
        <w:t xml:space="preserve"> видов экономической деятельности: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0" w:history="1">
        <w:r w:rsidRPr="009217C1">
          <w:rPr>
            <w:rFonts w:ascii="Arial" w:hAnsi="Arial" w:cs="Arial"/>
            <w:color w:val="0000FF"/>
            <w:sz w:val="24"/>
            <w:szCs w:val="24"/>
          </w:rPr>
          <w:t>49.39</w:t>
        </w:r>
      </w:hyperlink>
      <w:r w:rsidRPr="009217C1">
        <w:rPr>
          <w:rFonts w:ascii="Arial" w:hAnsi="Arial" w:cs="Arial"/>
          <w:sz w:val="24"/>
          <w:szCs w:val="24"/>
        </w:rPr>
        <w:t>. Деятельность прочего сухопутного пассажирского транспорта, не включенная в другие группировки";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1" w:history="1">
        <w:r w:rsidRPr="009217C1">
          <w:rPr>
            <w:rFonts w:ascii="Arial" w:hAnsi="Arial" w:cs="Arial"/>
            <w:color w:val="0000FF"/>
            <w:sz w:val="24"/>
            <w:szCs w:val="24"/>
          </w:rPr>
          <w:t>55</w:t>
        </w:r>
      </w:hyperlink>
      <w:r w:rsidRPr="009217C1">
        <w:rPr>
          <w:rFonts w:ascii="Arial" w:hAnsi="Arial" w:cs="Arial"/>
          <w:sz w:val="24"/>
          <w:szCs w:val="24"/>
        </w:rPr>
        <w:t>. Деятельность по предоставлению мест для временного проживания";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2" w:history="1">
        <w:r w:rsidRPr="009217C1">
          <w:rPr>
            <w:rFonts w:ascii="Arial" w:hAnsi="Arial" w:cs="Arial"/>
            <w:color w:val="0000FF"/>
            <w:sz w:val="24"/>
            <w:szCs w:val="24"/>
          </w:rPr>
          <w:t>56.10.1</w:t>
        </w:r>
      </w:hyperlink>
      <w:r w:rsidRPr="009217C1">
        <w:rPr>
          <w:rFonts w:ascii="Arial" w:hAnsi="Arial" w:cs="Arial"/>
          <w:sz w:val="24"/>
          <w:szCs w:val="24"/>
        </w:rPr>
        <w:t>. Деятельность ресторанов и кафе с полным ресторанным обслуживанием, кафетериев, ресторанов быстрого питания и самообслуживания";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3" w:history="1">
        <w:r w:rsidRPr="009217C1">
          <w:rPr>
            <w:rFonts w:ascii="Arial" w:hAnsi="Arial" w:cs="Arial"/>
            <w:color w:val="0000FF"/>
            <w:sz w:val="24"/>
            <w:szCs w:val="24"/>
          </w:rPr>
          <w:t>59.14</w:t>
        </w:r>
      </w:hyperlink>
      <w:r w:rsidRPr="009217C1">
        <w:rPr>
          <w:rFonts w:ascii="Arial" w:hAnsi="Arial" w:cs="Arial"/>
          <w:sz w:val="24"/>
          <w:szCs w:val="24"/>
        </w:rPr>
        <w:t>. Деятельность в области демонстрации кинофильмов";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4" w:history="1">
        <w:r w:rsidRPr="009217C1">
          <w:rPr>
            <w:rFonts w:ascii="Arial" w:hAnsi="Arial" w:cs="Arial"/>
            <w:color w:val="0000FF"/>
            <w:sz w:val="24"/>
            <w:szCs w:val="24"/>
          </w:rPr>
          <w:t>79</w:t>
        </w:r>
      </w:hyperlink>
      <w:r w:rsidRPr="009217C1">
        <w:rPr>
          <w:rFonts w:ascii="Arial" w:hAnsi="Arial" w:cs="Arial"/>
          <w:sz w:val="24"/>
          <w:szCs w:val="24"/>
        </w:rPr>
        <w:t>. Деятельность туристических агентств и прочих организаций, предоставляющих услуги в сфере туризма";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5" w:history="1">
        <w:r w:rsidRPr="009217C1">
          <w:rPr>
            <w:rFonts w:ascii="Arial" w:hAnsi="Arial" w:cs="Arial"/>
            <w:color w:val="0000FF"/>
            <w:sz w:val="24"/>
            <w:szCs w:val="24"/>
          </w:rPr>
          <w:t>82.3</w:t>
        </w:r>
      </w:hyperlink>
      <w:r w:rsidRPr="009217C1">
        <w:rPr>
          <w:rFonts w:ascii="Arial" w:hAnsi="Arial" w:cs="Arial"/>
          <w:sz w:val="24"/>
          <w:szCs w:val="24"/>
        </w:rPr>
        <w:t>. Деятельность по организации конференций и выставок";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6" w:history="1">
        <w:r w:rsidRPr="009217C1">
          <w:rPr>
            <w:rFonts w:ascii="Arial" w:hAnsi="Arial" w:cs="Arial"/>
            <w:color w:val="0000FF"/>
            <w:sz w:val="24"/>
            <w:szCs w:val="24"/>
          </w:rPr>
          <w:t>85.1</w:t>
        </w:r>
      </w:hyperlink>
      <w:r w:rsidRPr="009217C1">
        <w:rPr>
          <w:rFonts w:ascii="Arial" w:hAnsi="Arial" w:cs="Arial"/>
          <w:sz w:val="24"/>
          <w:szCs w:val="24"/>
        </w:rPr>
        <w:t>. Образование общее";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7" w:history="1">
        <w:r w:rsidRPr="009217C1">
          <w:rPr>
            <w:rFonts w:ascii="Arial" w:hAnsi="Arial" w:cs="Arial"/>
            <w:color w:val="0000FF"/>
            <w:sz w:val="24"/>
            <w:szCs w:val="24"/>
          </w:rPr>
          <w:t>85.30</w:t>
        </w:r>
      </w:hyperlink>
      <w:r w:rsidRPr="009217C1">
        <w:rPr>
          <w:rFonts w:ascii="Arial" w:hAnsi="Arial" w:cs="Arial"/>
          <w:sz w:val="24"/>
          <w:szCs w:val="24"/>
        </w:rPr>
        <w:t>. Обучение профессиональное";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8" w:history="1">
        <w:r w:rsidRPr="009217C1">
          <w:rPr>
            <w:rFonts w:ascii="Arial" w:hAnsi="Arial" w:cs="Arial"/>
            <w:color w:val="0000FF"/>
            <w:sz w:val="24"/>
            <w:szCs w:val="24"/>
          </w:rPr>
          <w:t>85.4</w:t>
        </w:r>
      </w:hyperlink>
      <w:r w:rsidRPr="009217C1">
        <w:rPr>
          <w:rFonts w:ascii="Arial" w:hAnsi="Arial" w:cs="Arial"/>
          <w:sz w:val="24"/>
          <w:szCs w:val="24"/>
        </w:rPr>
        <w:t>. Образование дополнительное";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39" w:history="1">
        <w:r w:rsidRPr="009217C1">
          <w:rPr>
            <w:rFonts w:ascii="Arial" w:hAnsi="Arial" w:cs="Arial"/>
            <w:color w:val="0000FF"/>
            <w:sz w:val="24"/>
            <w:szCs w:val="24"/>
          </w:rPr>
          <w:t>86.90.4</w:t>
        </w:r>
      </w:hyperlink>
      <w:r w:rsidRPr="009217C1">
        <w:rPr>
          <w:rFonts w:ascii="Arial" w:hAnsi="Arial" w:cs="Arial"/>
          <w:sz w:val="24"/>
          <w:szCs w:val="24"/>
        </w:rPr>
        <w:t>. Деятельность санаторно-курортных организаций";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40" w:history="1">
        <w:r w:rsidRPr="009217C1">
          <w:rPr>
            <w:rFonts w:ascii="Arial" w:hAnsi="Arial" w:cs="Arial"/>
            <w:color w:val="0000FF"/>
            <w:sz w:val="24"/>
            <w:szCs w:val="24"/>
          </w:rPr>
          <w:t>88.91</w:t>
        </w:r>
      </w:hyperlink>
      <w:r w:rsidRPr="009217C1">
        <w:rPr>
          <w:rFonts w:ascii="Arial" w:hAnsi="Arial" w:cs="Arial"/>
          <w:sz w:val="24"/>
          <w:szCs w:val="24"/>
        </w:rPr>
        <w:t>. Предоставление услуг по дневному уходу за детьми";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41" w:history="1">
        <w:r w:rsidRPr="009217C1">
          <w:rPr>
            <w:rFonts w:ascii="Arial" w:hAnsi="Arial" w:cs="Arial"/>
            <w:color w:val="0000FF"/>
            <w:sz w:val="24"/>
            <w:szCs w:val="24"/>
          </w:rPr>
          <w:t>90</w:t>
        </w:r>
      </w:hyperlink>
      <w:r w:rsidRPr="009217C1">
        <w:rPr>
          <w:rFonts w:ascii="Arial" w:hAnsi="Arial" w:cs="Arial"/>
          <w:sz w:val="24"/>
          <w:szCs w:val="24"/>
        </w:rPr>
        <w:t>. Деятельность творческая, деятельность в области искусства и организации развлечений";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"</w:t>
      </w:r>
      <w:hyperlink r:id="rId42" w:history="1">
        <w:r w:rsidRPr="009217C1">
          <w:rPr>
            <w:rFonts w:ascii="Arial" w:hAnsi="Arial" w:cs="Arial"/>
            <w:color w:val="0000FF"/>
            <w:sz w:val="24"/>
            <w:szCs w:val="24"/>
          </w:rPr>
          <w:t>93</w:t>
        </w:r>
      </w:hyperlink>
      <w:r w:rsidRPr="009217C1">
        <w:rPr>
          <w:rFonts w:ascii="Arial" w:hAnsi="Arial" w:cs="Arial"/>
          <w:sz w:val="24"/>
          <w:szCs w:val="24"/>
        </w:rPr>
        <w:t>. Деятельность в области спорта, отдыха и развлечений";</w:t>
      </w:r>
      <w:bookmarkStart w:id="3" w:name="_GoBack"/>
      <w:bookmarkEnd w:id="3"/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lastRenderedPageBreak/>
        <w:t>"</w:t>
      </w:r>
      <w:hyperlink r:id="rId43" w:history="1">
        <w:r w:rsidRPr="009217C1">
          <w:rPr>
            <w:rFonts w:ascii="Arial" w:hAnsi="Arial" w:cs="Arial"/>
            <w:color w:val="0000FF"/>
            <w:sz w:val="24"/>
            <w:szCs w:val="24"/>
          </w:rPr>
          <w:t>96.04</w:t>
        </w:r>
      </w:hyperlink>
      <w:r w:rsidRPr="009217C1">
        <w:rPr>
          <w:rFonts w:ascii="Arial" w:hAnsi="Arial" w:cs="Arial"/>
          <w:sz w:val="24"/>
          <w:szCs w:val="24"/>
        </w:rPr>
        <w:t>. Деятельность физкультурно-оздоровительная";</w:t>
      </w:r>
    </w:p>
    <w:p w:rsidR="00FD3F42" w:rsidRPr="009217C1" w:rsidRDefault="00FD3F4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(п. 3 в ред. </w:t>
      </w:r>
      <w:hyperlink r:id="rId44" w:history="1">
        <w:r w:rsidRPr="009217C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9217C1">
        <w:rPr>
          <w:rFonts w:ascii="Arial" w:hAnsi="Arial" w:cs="Arial"/>
          <w:sz w:val="24"/>
          <w:szCs w:val="24"/>
        </w:rPr>
        <w:t xml:space="preserve"> Приморского края от 22.04.2020 N 785-КЗ)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4) в размере 3 процентов в 2020 году в случае, если объектом налогообложения являются доходы, для организаций и индивидуальных предпринимателей, не указанных в </w:t>
      </w:r>
      <w:hyperlink w:anchor="P23" w:history="1">
        <w:r w:rsidRPr="009217C1">
          <w:rPr>
            <w:rFonts w:ascii="Arial" w:hAnsi="Arial" w:cs="Arial"/>
            <w:color w:val="0000FF"/>
            <w:sz w:val="24"/>
            <w:szCs w:val="24"/>
          </w:rPr>
          <w:t>пунктах 1</w:t>
        </w:r>
      </w:hyperlink>
      <w:r w:rsidRPr="009217C1">
        <w:rPr>
          <w:rFonts w:ascii="Arial" w:hAnsi="Arial" w:cs="Arial"/>
          <w:sz w:val="24"/>
          <w:szCs w:val="24"/>
        </w:rPr>
        <w:t xml:space="preserve"> - </w:t>
      </w:r>
      <w:hyperlink w:anchor="P41" w:history="1">
        <w:r w:rsidRPr="009217C1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9217C1">
        <w:rPr>
          <w:rFonts w:ascii="Arial" w:hAnsi="Arial" w:cs="Arial"/>
          <w:sz w:val="24"/>
          <w:szCs w:val="24"/>
        </w:rPr>
        <w:t xml:space="preserve"> настоящей части.</w:t>
      </w:r>
    </w:p>
    <w:p w:rsidR="00FD3F42" w:rsidRPr="009217C1" w:rsidRDefault="00FD3F4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(п. 4 </w:t>
      </w:r>
      <w:proofErr w:type="gramStart"/>
      <w:r w:rsidRPr="009217C1">
        <w:rPr>
          <w:rFonts w:ascii="Arial" w:hAnsi="Arial" w:cs="Arial"/>
          <w:sz w:val="24"/>
          <w:szCs w:val="24"/>
        </w:rPr>
        <w:t>введен</w:t>
      </w:r>
      <w:proofErr w:type="gramEnd"/>
      <w:r w:rsidRPr="009217C1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9217C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9217C1">
        <w:rPr>
          <w:rFonts w:ascii="Arial" w:hAnsi="Arial" w:cs="Arial"/>
          <w:sz w:val="24"/>
          <w:szCs w:val="24"/>
        </w:rPr>
        <w:t xml:space="preserve"> Приморского края от 08.04.2020 N 778-КЗ)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2. Налогоплательщики, указанные в </w:t>
      </w:r>
      <w:hyperlink w:anchor="P23" w:history="1">
        <w:r w:rsidRPr="009217C1">
          <w:rPr>
            <w:rFonts w:ascii="Arial" w:hAnsi="Arial" w:cs="Arial"/>
            <w:color w:val="0000FF"/>
            <w:sz w:val="24"/>
            <w:szCs w:val="24"/>
          </w:rPr>
          <w:t>пункте 1 части 1</w:t>
        </w:r>
      </w:hyperlink>
      <w:r w:rsidRPr="009217C1">
        <w:rPr>
          <w:rFonts w:ascii="Arial" w:hAnsi="Arial" w:cs="Arial"/>
          <w:sz w:val="24"/>
          <w:szCs w:val="24"/>
        </w:rPr>
        <w:t xml:space="preserve"> настоящей статьи, вправе применять установленные </w:t>
      </w:r>
      <w:hyperlink w:anchor="P23" w:history="1">
        <w:r w:rsidRPr="009217C1">
          <w:rPr>
            <w:rFonts w:ascii="Arial" w:hAnsi="Arial" w:cs="Arial"/>
            <w:color w:val="0000FF"/>
            <w:sz w:val="24"/>
            <w:szCs w:val="24"/>
          </w:rPr>
          <w:t>пунктом 1 части 1</w:t>
        </w:r>
      </w:hyperlink>
      <w:r w:rsidRPr="009217C1">
        <w:rPr>
          <w:rFonts w:ascii="Arial" w:hAnsi="Arial" w:cs="Arial"/>
          <w:sz w:val="24"/>
          <w:szCs w:val="24"/>
        </w:rPr>
        <w:t xml:space="preserve"> настоящей статьи пониженные налоговые ставки в течение трех налоговых периодов со дня их государственной регистрации.</w:t>
      </w:r>
    </w:p>
    <w:p w:rsidR="00FD3F42" w:rsidRPr="009217C1" w:rsidRDefault="00FD3F4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17C1">
        <w:rPr>
          <w:rFonts w:ascii="Arial" w:hAnsi="Arial" w:cs="Arial"/>
          <w:sz w:val="24"/>
          <w:szCs w:val="24"/>
        </w:rPr>
        <w:t xml:space="preserve">Доля доходов от реализации товаров (работ, услуг) при осуществлении видов предпринимательской деятельности, в отношении которых применялись установленные </w:t>
      </w:r>
      <w:hyperlink w:anchor="P22" w:history="1">
        <w:r w:rsidRPr="009217C1">
          <w:rPr>
            <w:rFonts w:ascii="Arial" w:hAnsi="Arial" w:cs="Arial"/>
            <w:color w:val="0000FF"/>
            <w:sz w:val="24"/>
            <w:szCs w:val="24"/>
          </w:rPr>
          <w:t>частью 1</w:t>
        </w:r>
      </w:hyperlink>
      <w:r w:rsidRPr="009217C1">
        <w:rPr>
          <w:rFonts w:ascii="Arial" w:hAnsi="Arial" w:cs="Arial"/>
          <w:sz w:val="24"/>
          <w:szCs w:val="24"/>
        </w:rPr>
        <w:t xml:space="preserve"> настоящей статьи пониженные налоговые ставки, в общем объеме доходов от реализации товаров (работ, услуг) должна составлять не менее 70 процентов по итогам предыдущего налогового периода, а для организаций и индивидуальных предпринимателей, впервые зарегистрированных в текущем году, - не менее 70 процентов по</w:t>
      </w:r>
      <w:proofErr w:type="gramEnd"/>
      <w:r w:rsidRPr="009217C1">
        <w:rPr>
          <w:rFonts w:ascii="Arial" w:hAnsi="Arial" w:cs="Arial"/>
          <w:sz w:val="24"/>
          <w:szCs w:val="24"/>
        </w:rPr>
        <w:t xml:space="preserve"> итогам текущего налогового периода.</w:t>
      </w: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Title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Статья 2</w:t>
      </w: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Настоящий Закон вступает в силу с 1 января 2019 года.</w:t>
      </w: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9217C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217C1">
        <w:rPr>
          <w:rFonts w:ascii="Arial" w:hAnsi="Arial" w:cs="Arial"/>
          <w:sz w:val="24"/>
          <w:szCs w:val="24"/>
        </w:rPr>
        <w:t xml:space="preserve"> обязанности</w:t>
      </w:r>
    </w:p>
    <w:p w:rsidR="00FD3F42" w:rsidRPr="009217C1" w:rsidRDefault="00FD3F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Губернатора края</w:t>
      </w:r>
    </w:p>
    <w:p w:rsidR="00FD3F42" w:rsidRPr="009217C1" w:rsidRDefault="00FD3F4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О.Н.КОЖЕМЯКО</w:t>
      </w:r>
    </w:p>
    <w:p w:rsidR="00FD3F42" w:rsidRPr="009217C1" w:rsidRDefault="00FD3F42">
      <w:pPr>
        <w:pStyle w:val="ConsPlusNormal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г. Владивосток</w:t>
      </w:r>
    </w:p>
    <w:p w:rsidR="00FD3F42" w:rsidRPr="009217C1" w:rsidRDefault="00FD3F42">
      <w:pPr>
        <w:pStyle w:val="ConsPlusNormal"/>
        <w:spacing w:before="220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13 декабря 2018 года</w:t>
      </w:r>
    </w:p>
    <w:p w:rsidR="00FD3F42" w:rsidRPr="009217C1" w:rsidRDefault="00FD3F42">
      <w:pPr>
        <w:pStyle w:val="ConsPlusNormal"/>
        <w:spacing w:before="220"/>
        <w:rPr>
          <w:rFonts w:ascii="Arial" w:hAnsi="Arial" w:cs="Arial"/>
          <w:sz w:val="24"/>
          <w:szCs w:val="24"/>
        </w:rPr>
      </w:pPr>
      <w:r w:rsidRPr="009217C1">
        <w:rPr>
          <w:rFonts w:ascii="Arial" w:hAnsi="Arial" w:cs="Arial"/>
          <w:sz w:val="24"/>
          <w:szCs w:val="24"/>
        </w:rPr>
        <w:t>N 414-КЗ</w:t>
      </w: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Pr="009217C1" w:rsidRDefault="00FD3F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3F42" w:rsidRDefault="00FD3F42">
      <w:pPr>
        <w:pStyle w:val="ConsPlusNormal"/>
        <w:jc w:val="right"/>
        <w:outlineLvl w:val="0"/>
      </w:pPr>
      <w:r>
        <w:t>Приложение</w:t>
      </w:r>
    </w:p>
    <w:p w:rsidR="00FD3F42" w:rsidRDefault="00FD3F42">
      <w:pPr>
        <w:pStyle w:val="ConsPlusNormal"/>
        <w:jc w:val="right"/>
      </w:pPr>
      <w:r>
        <w:t>к Закону</w:t>
      </w:r>
    </w:p>
    <w:p w:rsidR="00FD3F42" w:rsidRDefault="00FD3F42">
      <w:pPr>
        <w:pStyle w:val="ConsPlusNormal"/>
        <w:jc w:val="right"/>
      </w:pPr>
      <w:r>
        <w:t>Приморского края</w:t>
      </w:r>
    </w:p>
    <w:p w:rsidR="00FD3F42" w:rsidRDefault="00FD3F42">
      <w:pPr>
        <w:pStyle w:val="ConsPlusNormal"/>
        <w:jc w:val="right"/>
      </w:pPr>
      <w:r>
        <w:t>от 13.12.2018 N 414-КЗ</w:t>
      </w:r>
    </w:p>
    <w:p w:rsidR="00FD3F42" w:rsidRDefault="00FD3F42">
      <w:pPr>
        <w:pStyle w:val="ConsPlusNormal"/>
        <w:ind w:firstLine="540"/>
        <w:jc w:val="both"/>
      </w:pPr>
    </w:p>
    <w:p w:rsidR="00FD3F42" w:rsidRDefault="00FD3F42">
      <w:pPr>
        <w:pStyle w:val="ConsPlusTitle"/>
        <w:jc w:val="center"/>
      </w:pPr>
      <w:bookmarkStart w:id="4" w:name="P82"/>
      <w:bookmarkEnd w:id="4"/>
      <w:r>
        <w:t>ВИДЫ ПРЕДПРИНИМАТЕЛЬСКОЙ ДЕЯТЕЛЬНОСТИ,</w:t>
      </w:r>
    </w:p>
    <w:p w:rsidR="00FD3F42" w:rsidRDefault="00FD3F4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ПОНИЖЕННЫЕ</w:t>
      </w:r>
    </w:p>
    <w:p w:rsidR="00FD3F42" w:rsidRDefault="00FD3F42">
      <w:pPr>
        <w:pStyle w:val="ConsPlusTitle"/>
        <w:jc w:val="center"/>
      </w:pPr>
      <w:r>
        <w:t>НАЛОГОВЫЕ СТАВКИ ПРИ ПРИМЕНЕНИИ УПРОЩЕННОЙ СИСТЕМЫ</w:t>
      </w:r>
    </w:p>
    <w:p w:rsidR="00FD3F42" w:rsidRDefault="00FD3F42">
      <w:pPr>
        <w:pStyle w:val="ConsPlusTitle"/>
        <w:jc w:val="center"/>
      </w:pPr>
      <w:r>
        <w:t xml:space="preserve">НАЛОГООБЛОЖЕНИЯ, В СООТВЕТСТВИИ С </w:t>
      </w:r>
      <w:proofErr w:type="gramStart"/>
      <w:r>
        <w:t>ОБЩЕРОССИЙСКИМ</w:t>
      </w:r>
      <w:proofErr w:type="gramEnd"/>
    </w:p>
    <w:p w:rsidR="00FD3F42" w:rsidRDefault="00FD3F42">
      <w:pPr>
        <w:pStyle w:val="ConsPlusTitle"/>
        <w:jc w:val="center"/>
      </w:pPr>
      <w:r>
        <w:t>КЛАССИФИКАТОРОМ ВИДОВ ЭКОНОМИЧЕСКОЙ ДЕЯТЕЛЬНОСТИ</w:t>
      </w:r>
    </w:p>
    <w:p w:rsidR="00FD3F42" w:rsidRDefault="00FD3F4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785"/>
        <w:gridCol w:w="2438"/>
      </w:tblGrid>
      <w:tr w:rsidR="00FD3F42">
        <w:tc>
          <w:tcPr>
            <w:tcW w:w="594" w:type="dxa"/>
          </w:tcPr>
          <w:p w:rsidR="00FD3F42" w:rsidRDefault="00FD3F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FD3F42" w:rsidRDefault="00FD3F42">
            <w:pPr>
              <w:pStyle w:val="ConsPlusNormal"/>
              <w:jc w:val="center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029-2014</w:t>
            </w:r>
          </w:p>
          <w:p w:rsidR="00FD3F42" w:rsidRDefault="00FD3F42">
            <w:pPr>
              <w:pStyle w:val="ConsPlusNormal"/>
              <w:jc w:val="center"/>
            </w:pPr>
            <w:r>
              <w:t>(КДЕС ред. 2)</w:t>
            </w:r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С</w:t>
              </w:r>
              <w:proofErr w:type="gramEnd"/>
            </w:hyperlink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t>2.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38</w:t>
              </w:r>
            </w:hyperlink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t>3.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39</w:t>
              </w:r>
            </w:hyperlink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t>4.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62</w:t>
              </w:r>
            </w:hyperlink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t>5.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63</w:t>
              </w:r>
            </w:hyperlink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t>6.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90</w:t>
              </w:r>
            </w:hyperlink>
          </w:p>
        </w:tc>
      </w:tr>
      <w:tr w:rsidR="00FD3F42">
        <w:tc>
          <w:tcPr>
            <w:tcW w:w="594" w:type="dxa"/>
          </w:tcPr>
          <w:p w:rsidR="00FD3F42" w:rsidRDefault="00FD3F42">
            <w:pPr>
              <w:pStyle w:val="ConsPlusNormal"/>
            </w:pPr>
            <w:r>
              <w:t>7.</w:t>
            </w:r>
          </w:p>
        </w:tc>
        <w:tc>
          <w:tcPr>
            <w:tcW w:w="5785" w:type="dxa"/>
          </w:tcPr>
          <w:p w:rsidR="00FD3F42" w:rsidRDefault="00FD3F42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2438" w:type="dxa"/>
          </w:tcPr>
          <w:p w:rsidR="00FD3F42" w:rsidRDefault="00FD3F4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91</w:t>
              </w:r>
            </w:hyperlink>
          </w:p>
        </w:tc>
      </w:tr>
    </w:tbl>
    <w:p w:rsidR="00FD3F42" w:rsidRDefault="00FD3F42">
      <w:pPr>
        <w:pStyle w:val="ConsPlusNormal"/>
        <w:ind w:firstLine="540"/>
        <w:jc w:val="both"/>
      </w:pPr>
    </w:p>
    <w:p w:rsidR="00FD3F42" w:rsidRDefault="00FD3F42">
      <w:pPr>
        <w:pStyle w:val="ConsPlusNormal"/>
        <w:ind w:firstLine="540"/>
        <w:jc w:val="both"/>
      </w:pPr>
    </w:p>
    <w:p w:rsidR="00FD3F42" w:rsidRDefault="00FD3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C77" w:rsidRDefault="009217C1"/>
    <w:sectPr w:rsidR="000A0C77" w:rsidSect="009217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42"/>
    <w:rsid w:val="009217C1"/>
    <w:rsid w:val="00CB24D6"/>
    <w:rsid w:val="00F667D0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2EEE868DC1BFFE77650765654F9A69D734C35F191DEAF5C22FCB23E6AB7A85C0B22C1A100274A09934F7810E82CA1DD2FB8FED51B423BEF6DI" TargetMode="External"/><Relationship Id="rId18" Type="http://schemas.openxmlformats.org/officeDocument/2006/relationships/hyperlink" Target="consultantplus://offline/ref=8472EEE868DC1BFFE77650765654F9A69D734C35F191DEAF5C22FCB23E6AB7A85C0B22C1A1062E4B07934F7810E82CA1DD2FB8FED51B423BEF6DI" TargetMode="External"/><Relationship Id="rId26" Type="http://schemas.openxmlformats.org/officeDocument/2006/relationships/hyperlink" Target="consultantplus://offline/ref=8472EEE868DC1BFFE77650765654F9A69D734C35F191DEAF5C22FCB23E6AB7A85C0B22C1A1062A4A08934F7810E82CA1DD2FB8FED51B423BEF6DI" TargetMode="External"/><Relationship Id="rId39" Type="http://schemas.openxmlformats.org/officeDocument/2006/relationships/hyperlink" Target="consultantplus://offline/ref=8472EEE868DC1BFFE77650765654F9A69D734C35F191DEAF5C22FCB23E6AB7A85C0B22C1A1062B4A0A934F7810E82CA1DD2FB8FED51B423BEF6DI" TargetMode="External"/><Relationship Id="rId21" Type="http://schemas.openxmlformats.org/officeDocument/2006/relationships/hyperlink" Target="consultantplus://offline/ref=8472EEE868DC1BFFE77650765654F9A69D734C35F191DEAF5C22FCB23E6AB7A85C0B22C1A1062C4F08934F7810E82CA1DD2FB8FED51B423BEF6DI" TargetMode="External"/><Relationship Id="rId34" Type="http://schemas.openxmlformats.org/officeDocument/2006/relationships/hyperlink" Target="consultantplus://offline/ref=8472EEE868DC1BFFE77650765654F9A69D734C35F191DEAF5C22FCB23E6AB7A85C0B22C1A1062E4B07934F7810E82CA1DD2FB8FED51B423BEF6DI" TargetMode="External"/><Relationship Id="rId42" Type="http://schemas.openxmlformats.org/officeDocument/2006/relationships/hyperlink" Target="consultantplus://offline/ref=8472EEE868DC1BFFE77650765654F9A69D734C35F191DEAF5C22FCB23E6AB7A85C0B22C1A1062A4A08934F7810E82CA1DD2FB8FED51B423BEF6DI" TargetMode="External"/><Relationship Id="rId47" Type="http://schemas.openxmlformats.org/officeDocument/2006/relationships/hyperlink" Target="consultantplus://offline/ref=8472EEE868DC1BFFE77650765654F9A69D734C35F191DEAF5C22FCB23E6AB7A85C0B22C1A103284B0E934F7810E82CA1DD2FB8FED51B423BEF6DI" TargetMode="External"/><Relationship Id="rId50" Type="http://schemas.openxmlformats.org/officeDocument/2006/relationships/hyperlink" Target="consultantplus://offline/ref=8472EEE868DC1BFFE77650765654F9A69D734C35F191DEAF5C22FCB23E6AB7A85C0B22C1A1072B430C934F7810E82CA1DD2FB8FED51B423BEF6D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472EEE868DC1BFFE7764E7B4038A7A99E7D1230F192D6F8097EFAE5613AB1FD1C4B2494E247224B0F981B2953B675F19C64B5FACE07423CE318FF5BE569I" TargetMode="External"/><Relationship Id="rId12" Type="http://schemas.openxmlformats.org/officeDocument/2006/relationships/hyperlink" Target="consultantplus://offline/ref=8472EEE868DC1BFFE77650765654F9A69D734C35F191DEAF5C22FCB23E6AB7A84E0B7ACDA006314A0A86192956EB6DI" TargetMode="External"/><Relationship Id="rId17" Type="http://schemas.openxmlformats.org/officeDocument/2006/relationships/hyperlink" Target="consultantplus://offline/ref=8472EEE868DC1BFFE77650765654F9A69D734C35F191DEAF5C22FCB23E6AB7A85C0B22C1A1072B480F934F7810E82CA1DD2FB8FED51B423BEF6DI" TargetMode="External"/><Relationship Id="rId25" Type="http://schemas.openxmlformats.org/officeDocument/2006/relationships/hyperlink" Target="consultantplus://offline/ref=8472EEE868DC1BFFE77650765654F9A69D734C35F191DEAF5C22FCB23E6AB7A85C0B22C1A1062B4E0B934F7810E82CA1DD2FB8FED51B423BEF6DI" TargetMode="External"/><Relationship Id="rId33" Type="http://schemas.openxmlformats.org/officeDocument/2006/relationships/hyperlink" Target="consultantplus://offline/ref=8472EEE868DC1BFFE77650765654F9A69D734C35F191DEAF5C22FCB23E6AB7A85C0B22C1A1072B480F934F7810E82CA1DD2FB8FED51B423BEF6DI" TargetMode="External"/><Relationship Id="rId38" Type="http://schemas.openxmlformats.org/officeDocument/2006/relationships/hyperlink" Target="consultantplus://offline/ref=8472EEE868DC1BFFE77650765654F9A69D734C35F191DEAF5C22FCB23E6AB7A85C0B22C1A1062C4F06934F7810E82CA1DD2FB8FED51B423BEF6DI" TargetMode="External"/><Relationship Id="rId46" Type="http://schemas.openxmlformats.org/officeDocument/2006/relationships/hyperlink" Target="consultantplus://offline/ref=8472EEE868DC1BFFE77650765654F9A69D734C35F191DEAF5C22FCB23E6AB7A84E0B7ACDA006314A0A86192956EB6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72EEE868DC1BFFE77650765654F9A69D734C35F191DEAF5C22FCB23E6AB7A85C0B22C1A1072C490C934F7810E82CA1DD2FB8FED51B423BEF6DI" TargetMode="External"/><Relationship Id="rId20" Type="http://schemas.openxmlformats.org/officeDocument/2006/relationships/hyperlink" Target="consultantplus://offline/ref=8472EEE868DC1BFFE77650765654F9A69D734C35F191DEAF5C22FCB23E6AB7A85C0B22C1A1062C490E934F7810E82CA1DD2FB8FED51B423BEF6DI" TargetMode="External"/><Relationship Id="rId29" Type="http://schemas.openxmlformats.org/officeDocument/2006/relationships/hyperlink" Target="consultantplus://offline/ref=8472EEE868DC1BFFE77650765654F9A69D734C35F191DEAF5C22FCB23E6AB7A84E0B7ACDA006314A0A86192956EB6DI" TargetMode="External"/><Relationship Id="rId41" Type="http://schemas.openxmlformats.org/officeDocument/2006/relationships/hyperlink" Target="consultantplus://offline/ref=8472EEE868DC1BFFE77650765654F9A69D734C35F191DEAF5C22FCB23E6AB7A85C0B22C1A1062B4E0B934F7810E82CA1DD2FB8FED51B423BEF6D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2EEE868DC1BFFE7764E7B4038A7A99E7D1230F192D7FE0473FAE5613AB1FD1C4B2494E247224B0F981B2953B675F19C64B5FACE07423CE318FF5BE569I" TargetMode="External"/><Relationship Id="rId11" Type="http://schemas.openxmlformats.org/officeDocument/2006/relationships/hyperlink" Target="consultantplus://offline/ref=8472EEE868DC1BFFE77650765654F9A69D734D3FF397DEAF5C22FCB23E6AB7A85C0B22C4A2002A415BC95F7C59BC24BED834A6F9CB1BE462I" TargetMode="External"/><Relationship Id="rId24" Type="http://schemas.openxmlformats.org/officeDocument/2006/relationships/hyperlink" Target="consultantplus://offline/ref=8472EEE868DC1BFFE77650765654F9A69D734C35F191DEAF5C22FCB23E6AB7A85C0B22C1A1062B4908934F7810E82CA1DD2FB8FED51B423BEF6DI" TargetMode="External"/><Relationship Id="rId32" Type="http://schemas.openxmlformats.org/officeDocument/2006/relationships/hyperlink" Target="consultantplus://offline/ref=8472EEE868DC1BFFE77650765654F9A69D734C35F191DEAF5C22FCB23E6AB7A85C0B22C1A1072C490C934F7810E82CA1DD2FB8FED51B423BEF6DI" TargetMode="External"/><Relationship Id="rId37" Type="http://schemas.openxmlformats.org/officeDocument/2006/relationships/hyperlink" Target="consultantplus://offline/ref=8472EEE868DC1BFFE77650765654F9A69D734C35F191DEAF5C22FCB23E6AB7A85C0B22C1A1062C4F08934F7810E82CA1DD2FB8FED51B423BEF6DI" TargetMode="External"/><Relationship Id="rId40" Type="http://schemas.openxmlformats.org/officeDocument/2006/relationships/hyperlink" Target="consultantplus://offline/ref=8472EEE868DC1BFFE77650765654F9A69D734C35F191DEAF5C22FCB23E6AB7A85C0B22C1A1062B4908934F7810E82CA1DD2FB8FED51B423BEF6DI" TargetMode="External"/><Relationship Id="rId45" Type="http://schemas.openxmlformats.org/officeDocument/2006/relationships/hyperlink" Target="consultantplus://offline/ref=8472EEE868DC1BFFE7764E7B4038A7A99E7D1230F192D6F8097EFAE5613AB1FD1C4B2494E247224B0F981B285DB675F19C64B5FACE07423CE318FF5BE569I" TargetMode="External"/><Relationship Id="rId53" Type="http://schemas.openxmlformats.org/officeDocument/2006/relationships/hyperlink" Target="consultantplus://offline/ref=8472EEE868DC1BFFE77650765654F9A69D734C35F191DEAF5C22FCB23E6AB7A85C0B22C1A1062B4C0C934F7810E82CA1DD2FB8FED51B423BEF6DI" TargetMode="External"/><Relationship Id="rId5" Type="http://schemas.openxmlformats.org/officeDocument/2006/relationships/hyperlink" Target="consultantplus://offline/ref=8472EEE868DC1BFFE7764E7B4038A7A99E7D1230F192D5F10574FAE5613AB1FD1C4B2494E247224B0F981B2953B675F19C64B5FACE07423CE318FF5BE569I" TargetMode="External"/><Relationship Id="rId15" Type="http://schemas.openxmlformats.org/officeDocument/2006/relationships/hyperlink" Target="consultantplus://offline/ref=8472EEE868DC1BFFE77650765654F9A69D734C35F191DEAF5C22FCB23E6AB7A85C0B22C1A1072C4A08934F7810E82CA1DD2FB8FED51B423BEF6DI" TargetMode="External"/><Relationship Id="rId23" Type="http://schemas.openxmlformats.org/officeDocument/2006/relationships/hyperlink" Target="consultantplus://offline/ref=8472EEE868DC1BFFE77650765654F9A69D734C35F191DEAF5C22FCB23E6AB7A85C0B22C1A1062B4A0A934F7810E82CA1DD2FB8FED51B423BEF6DI" TargetMode="External"/><Relationship Id="rId28" Type="http://schemas.openxmlformats.org/officeDocument/2006/relationships/hyperlink" Target="consultantplus://offline/ref=8472EEE868DC1BFFE7764E7B4038A7A99E7D1230F192D6F10977FAE5613AB1FD1C4B2494E247224B0F981B295DB675F19C64B5FACE07423CE318FF5BE569I" TargetMode="External"/><Relationship Id="rId36" Type="http://schemas.openxmlformats.org/officeDocument/2006/relationships/hyperlink" Target="consultantplus://offline/ref=8472EEE868DC1BFFE77650765654F9A69D734C35F191DEAF5C22FCB23E6AB7A85C0B22C1A1062C490E934F7810E82CA1DD2FB8FED51B423BEF6DI" TargetMode="External"/><Relationship Id="rId49" Type="http://schemas.openxmlformats.org/officeDocument/2006/relationships/hyperlink" Target="consultantplus://offline/ref=8472EEE868DC1BFFE77650765654F9A69D734C35F191DEAF5C22FCB23E6AB7A85C0B22C1A10127420A934F7810E82CA1DD2FB8FED51B423BEF6DI" TargetMode="External"/><Relationship Id="rId10" Type="http://schemas.openxmlformats.org/officeDocument/2006/relationships/hyperlink" Target="consultantplus://offline/ref=8472EEE868DC1BFFE77650765654F9A69D734D3FF397DEAF5C22FCB23E6AB7A85C0B22C1A00B264C04CC4A6D01B020A5C631BDE5C91940E369I" TargetMode="External"/><Relationship Id="rId19" Type="http://schemas.openxmlformats.org/officeDocument/2006/relationships/hyperlink" Target="consultantplus://offline/ref=8472EEE868DC1BFFE77650765654F9A69D734C35F191DEAF5C22FCB23E6AB7A85C0B22C1A1062E4307934F7810E82CA1DD2FB8FED51B423BEF6DI" TargetMode="External"/><Relationship Id="rId31" Type="http://schemas.openxmlformats.org/officeDocument/2006/relationships/hyperlink" Target="consultantplus://offline/ref=8472EEE868DC1BFFE77650765654F9A69D734C35F191DEAF5C22FCB23E6AB7A85C0B22C1A1072C4A08934F7810E82CA1DD2FB8FED51B423BEF6DI" TargetMode="External"/><Relationship Id="rId44" Type="http://schemas.openxmlformats.org/officeDocument/2006/relationships/hyperlink" Target="consultantplus://offline/ref=8472EEE868DC1BFFE7764E7B4038A7A99E7D1230F192D6F10977FAE5613AB1FD1C4B2494E247224B0F981B2B52B675F19C64B5FACE07423CE318FF5BE569I" TargetMode="External"/><Relationship Id="rId52" Type="http://schemas.openxmlformats.org/officeDocument/2006/relationships/hyperlink" Target="consultantplus://offline/ref=8472EEE868DC1BFFE77650765654F9A69D734C35F191DEAF5C22FCB23E6AB7A85C0B22C1A1062B4E0B934F7810E82CA1DD2FB8FED51B423BEF6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2EEE868DC1BFFE7764E7B4038A7A99E7D1230F192D7FE0473FAE5613AB1FD1C4B2494E247224B0F981B2953B675F19C64B5FACE07423CE318FF5BE569I" TargetMode="External"/><Relationship Id="rId14" Type="http://schemas.openxmlformats.org/officeDocument/2006/relationships/hyperlink" Target="consultantplus://offline/ref=8472EEE868DC1BFFE77650765654F9A69D734C35F191DEAF5C22FCB23E6AB7A85C0B22C1A6087B1B4BCD162851A321A5C633B8F9EC6BI" TargetMode="External"/><Relationship Id="rId22" Type="http://schemas.openxmlformats.org/officeDocument/2006/relationships/hyperlink" Target="consultantplus://offline/ref=8472EEE868DC1BFFE77650765654F9A69D734C35F191DEAF5C22FCB23E6AB7A85C0B22C1A1062C4F06934F7810E82CA1DD2FB8FED51B423BEF6DI" TargetMode="External"/><Relationship Id="rId27" Type="http://schemas.openxmlformats.org/officeDocument/2006/relationships/hyperlink" Target="consultantplus://offline/ref=8472EEE868DC1BFFE77650765654F9A69D734C35F191DEAF5C22FCB23E6AB7A85C0B22C1A106274D0E934F7810E82CA1DD2FB8FED51B423BEF6DI" TargetMode="External"/><Relationship Id="rId30" Type="http://schemas.openxmlformats.org/officeDocument/2006/relationships/hyperlink" Target="consultantplus://offline/ref=8472EEE868DC1BFFE77650765654F9A69D734C35F191DEAF5C22FCB23E6AB7A85C0B22C1A6087B1B4BCD162851A321A5C633B8F9EC6BI" TargetMode="External"/><Relationship Id="rId35" Type="http://schemas.openxmlformats.org/officeDocument/2006/relationships/hyperlink" Target="consultantplus://offline/ref=8472EEE868DC1BFFE77650765654F9A69D734C35F191DEAF5C22FCB23E6AB7A85C0B22C1A1062E4307934F7810E82CA1DD2FB8FED51B423BEF6DI" TargetMode="External"/><Relationship Id="rId43" Type="http://schemas.openxmlformats.org/officeDocument/2006/relationships/hyperlink" Target="consultantplus://offline/ref=8472EEE868DC1BFFE77650765654F9A69D734C35F191DEAF5C22FCB23E6AB7A85C0B22C1A106274D0E934F7810E82CA1DD2FB8FED51B423BEF6DI" TargetMode="External"/><Relationship Id="rId48" Type="http://schemas.openxmlformats.org/officeDocument/2006/relationships/hyperlink" Target="consultantplus://offline/ref=8472EEE868DC1BFFE77650765654F9A69D734C35F191DEAF5C22FCB23E6AB7A85C0B22C1A10127490F934F7810E82CA1DD2FB8FED51B423BEF6DI" TargetMode="External"/><Relationship Id="rId8" Type="http://schemas.openxmlformats.org/officeDocument/2006/relationships/hyperlink" Target="consultantplus://offline/ref=8472EEE868DC1BFFE7764E7B4038A7A99E7D1230F192D6F10977FAE5613AB1FD1C4B2494E247224B0F981B2953B675F19C64B5FACE07423CE318FF5BE569I" TargetMode="External"/><Relationship Id="rId51" Type="http://schemas.openxmlformats.org/officeDocument/2006/relationships/hyperlink" Target="consultantplus://offline/ref=8472EEE868DC1BFFE77650765654F9A69D734C35F191DEAF5C22FCB23E6AB7A85C0B22C1A1072A4809934F7810E82CA1DD2FB8FED51B423BEF6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2020-05-15T09:00:00Z</cp:lastPrinted>
  <dcterms:created xsi:type="dcterms:W3CDTF">2020-05-15T08:58:00Z</dcterms:created>
  <dcterms:modified xsi:type="dcterms:W3CDTF">2020-05-15T09:00:00Z</dcterms:modified>
</cp:coreProperties>
</file>