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60" w:rsidRDefault="00AA7D69">
      <w:pPr>
        <w:spacing w:after="0" w:line="348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20F60" w:rsidRDefault="00AA7D6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br/>
        <w:t>«Охрана окружающей среды Уссурийского городского округа» на 2023 – 2028 годы</w:t>
      </w:r>
    </w:p>
    <w:p w:rsidR="00420F60" w:rsidRDefault="0042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20F60" w:rsidRDefault="0042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60" w:rsidRDefault="0042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60" w:rsidRDefault="00AA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20F60" w:rsidRDefault="00AA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:rsidR="00420F60" w:rsidRDefault="00AA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окружающей среды Уссурийского городского округа» на 2023 – 2028 годы</w:t>
      </w:r>
    </w:p>
    <w:p w:rsidR="00420F60" w:rsidRDefault="00420F60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5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992"/>
        <w:gridCol w:w="1559"/>
        <w:gridCol w:w="1134"/>
        <w:gridCol w:w="1134"/>
        <w:gridCol w:w="1134"/>
        <w:gridCol w:w="1134"/>
        <w:gridCol w:w="1134"/>
        <w:gridCol w:w="1134"/>
      </w:tblGrid>
      <w:tr w:rsidR="00420F60">
        <w:trPr>
          <w:trHeight w:val="7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671" w:type="dxa"/>
            <w:vMerge w:val="restart"/>
            <w:shd w:val="clear" w:color="auto" w:fill="auto"/>
            <w:vAlign w:val="center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целевого показателя</w:t>
            </w:r>
          </w:p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(индикатора)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(2022 год)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целевого показателя (индикатора) по годам реализации,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нарастающим итогом</w:t>
            </w:r>
          </w:p>
        </w:tc>
      </w:tr>
      <w:tr w:rsidR="00420F60">
        <w:trPr>
          <w:trHeight w:val="7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20F60" w:rsidRDefault="00420F60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1" w:type="dxa"/>
            <w:vMerge/>
            <w:shd w:val="clear" w:color="auto" w:fill="auto"/>
            <w:vAlign w:val="center"/>
          </w:tcPr>
          <w:p w:rsidR="00420F60" w:rsidRDefault="00420F60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0F60" w:rsidRDefault="00420F60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0F60" w:rsidRDefault="00420F60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134" w:type="dxa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420F60">
        <w:trPr>
          <w:trHeight w:val="70"/>
          <w:tblHeader/>
        </w:trPr>
        <w:tc>
          <w:tcPr>
            <w:tcW w:w="567" w:type="dxa"/>
            <w:shd w:val="clear" w:color="auto" w:fill="auto"/>
            <w:vAlign w:val="center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0F60">
        <w:trPr>
          <w:trHeight w:val="664"/>
        </w:trPr>
        <w:tc>
          <w:tcPr>
            <w:tcW w:w="15593" w:type="dxa"/>
            <w:gridSpan w:val="10"/>
            <w:shd w:val="clear" w:color="auto" w:fill="auto"/>
          </w:tcPr>
          <w:p w:rsidR="00420F60" w:rsidRDefault="00AA7D69">
            <w:pPr>
              <w:pStyle w:val="ConsPlusCell"/>
              <w:ind w:left="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№ 1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Повысить эксплуатационную надежность гидротехнических сооружений путем их приведения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br/>
              <w:t>к безопасному техническому состоянию, обеспечить защищенность населения и объектов экономики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br/>
              <w:t>от негативного воздействия вод сооружениями инженерной защиты»</w:t>
            </w:r>
          </w:p>
        </w:tc>
      </w:tr>
      <w:tr w:rsidR="00420F60">
        <w:tc>
          <w:tcPr>
            <w:tcW w:w="567" w:type="dxa"/>
            <w:shd w:val="clear" w:color="auto" w:fill="auto"/>
          </w:tcPr>
          <w:p w:rsidR="00420F60" w:rsidRDefault="00AA7D69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420F60" w:rsidRDefault="00AA7D69">
            <w:pPr>
              <w:pStyle w:val="ConsPlusCell"/>
              <w:ind w:right="-11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Количество гидротехнических сооружений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с неудовлетворительным и опасным уровнем безопасности, приведенных в безопасное техническое состояние по отношению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к 2022 году</w:t>
            </w:r>
          </w:p>
        </w:tc>
        <w:tc>
          <w:tcPr>
            <w:tcW w:w="992" w:type="dxa"/>
            <w:shd w:val="clear" w:color="auto" w:fill="auto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20F60" w:rsidRDefault="00AA7D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20F60">
        <w:tc>
          <w:tcPr>
            <w:tcW w:w="567" w:type="dxa"/>
            <w:shd w:val="clear" w:color="auto" w:fill="auto"/>
          </w:tcPr>
          <w:p w:rsidR="00420F60" w:rsidRDefault="00AA7D69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420F60" w:rsidRDefault="00AA7D69">
            <w:pPr>
              <w:pStyle w:val="ConsPlusCell"/>
              <w:ind w:right="-11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Протяженность новых и реконструированных сооружений инженерной защиты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по отношению к 2022 году</w:t>
            </w:r>
          </w:p>
        </w:tc>
        <w:tc>
          <w:tcPr>
            <w:tcW w:w="992" w:type="dxa"/>
            <w:shd w:val="clear" w:color="auto" w:fill="auto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1559" w:type="dxa"/>
            <w:shd w:val="clear" w:color="auto" w:fill="auto"/>
          </w:tcPr>
          <w:p w:rsidR="00420F60" w:rsidRDefault="00AA7D6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420F60" w:rsidRDefault="00AA7D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2 055</w:t>
            </w:r>
          </w:p>
        </w:tc>
        <w:tc>
          <w:tcPr>
            <w:tcW w:w="1134" w:type="dxa"/>
            <w:shd w:val="clear" w:color="auto" w:fill="auto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2 055</w:t>
            </w:r>
          </w:p>
        </w:tc>
        <w:tc>
          <w:tcPr>
            <w:tcW w:w="1134" w:type="dxa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6 091</w:t>
            </w:r>
          </w:p>
        </w:tc>
        <w:tc>
          <w:tcPr>
            <w:tcW w:w="1134" w:type="dxa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14 370</w:t>
            </w:r>
          </w:p>
        </w:tc>
        <w:tc>
          <w:tcPr>
            <w:tcW w:w="1134" w:type="dxa"/>
          </w:tcPr>
          <w:p w:rsidR="00420F60" w:rsidRDefault="00AA7D69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14 370</w:t>
            </w:r>
          </w:p>
        </w:tc>
      </w:tr>
      <w:tr w:rsidR="00420F60">
        <w:trPr>
          <w:trHeight w:val="416"/>
        </w:trPr>
        <w:tc>
          <w:tcPr>
            <w:tcW w:w="15593" w:type="dxa"/>
            <w:gridSpan w:val="10"/>
            <w:shd w:val="clear" w:color="auto" w:fill="auto"/>
          </w:tcPr>
          <w:p w:rsidR="00420F60" w:rsidRDefault="00AA7D69">
            <w:pPr>
              <w:pStyle w:val="ConsPlusCell"/>
              <w:ind w:left="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Задача № 2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Организовать проведение мероприятий по использованию, охране, защите и воспроизводству городских лесов»</w:t>
            </w:r>
          </w:p>
        </w:tc>
      </w:tr>
      <w:tr w:rsidR="00D96F28">
        <w:tc>
          <w:tcPr>
            <w:tcW w:w="567" w:type="dxa"/>
            <w:shd w:val="clear" w:color="auto" w:fill="auto"/>
          </w:tcPr>
          <w:p w:rsidR="00D96F28" w:rsidRDefault="00D96F28" w:rsidP="00D96F28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D96F28" w:rsidRDefault="00D96F28" w:rsidP="00D96F28">
            <w:pPr>
              <w:pStyle w:val="ConsPlusCell"/>
              <w:ind w:right="-11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Площадь сохраненных и находящихся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на содержании городских лесов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по отношению к 2022 году</w:t>
            </w:r>
          </w:p>
        </w:tc>
        <w:tc>
          <w:tcPr>
            <w:tcW w:w="992" w:type="dxa"/>
            <w:shd w:val="clear" w:color="auto" w:fill="auto"/>
          </w:tcPr>
          <w:p w:rsidR="00D96F28" w:rsidRDefault="00D96F28" w:rsidP="00D96F28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1559" w:type="dxa"/>
            <w:shd w:val="clear" w:color="auto" w:fill="auto"/>
          </w:tcPr>
          <w:p w:rsidR="00D96F28" w:rsidRDefault="00D96F28" w:rsidP="00D96F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520,5</w:t>
            </w:r>
          </w:p>
        </w:tc>
        <w:tc>
          <w:tcPr>
            <w:tcW w:w="1134" w:type="dxa"/>
            <w:shd w:val="clear" w:color="auto" w:fill="auto"/>
          </w:tcPr>
          <w:p w:rsidR="00D96F28" w:rsidRDefault="00D96F28" w:rsidP="00D96F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520,5</w:t>
            </w:r>
          </w:p>
        </w:tc>
        <w:tc>
          <w:tcPr>
            <w:tcW w:w="1134" w:type="dxa"/>
            <w:shd w:val="clear" w:color="auto" w:fill="auto"/>
          </w:tcPr>
          <w:p w:rsidR="00D96F28" w:rsidRDefault="00D96F28" w:rsidP="00D96F28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520,5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D96F28" w:rsidRDefault="00D96F28" w:rsidP="00D96F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529,2</w:t>
            </w:r>
          </w:p>
        </w:tc>
        <w:tc>
          <w:tcPr>
            <w:tcW w:w="1134" w:type="dxa"/>
          </w:tcPr>
          <w:p w:rsidR="00D96F28" w:rsidRDefault="00D96F28" w:rsidP="00D96F28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545,5</w:t>
            </w:r>
          </w:p>
        </w:tc>
        <w:tc>
          <w:tcPr>
            <w:tcW w:w="1134" w:type="dxa"/>
          </w:tcPr>
          <w:p w:rsidR="00D96F28" w:rsidRDefault="00D96F28" w:rsidP="00D96F28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557</w:t>
            </w:r>
          </w:p>
        </w:tc>
        <w:tc>
          <w:tcPr>
            <w:tcW w:w="1134" w:type="dxa"/>
          </w:tcPr>
          <w:p w:rsidR="00D96F28" w:rsidRDefault="00D96F28" w:rsidP="00D96F28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557</w:t>
            </w:r>
          </w:p>
        </w:tc>
      </w:tr>
    </w:tbl>
    <w:p w:rsidR="00420F60" w:rsidRDefault="00AA7D69">
      <w:pPr>
        <w:spacing w:before="240"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420F60">
      <w:headerReference w:type="default" r:id="rId6"/>
      <w:footerReference w:type="first" r:id="rId7"/>
      <w:pgSz w:w="16838" w:h="11906" w:orient="landscape"/>
      <w:pgMar w:top="1843" w:right="851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60" w:rsidRDefault="00AA7D69">
      <w:pPr>
        <w:spacing w:after="0" w:line="240" w:lineRule="auto"/>
      </w:pPr>
      <w:r>
        <w:separator/>
      </w:r>
    </w:p>
  </w:endnote>
  <w:endnote w:type="continuationSeparator" w:id="0">
    <w:p w:rsidR="00420F60" w:rsidRDefault="00AA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60" w:rsidRDefault="00420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60" w:rsidRDefault="00AA7D69">
      <w:pPr>
        <w:spacing w:after="0" w:line="240" w:lineRule="auto"/>
      </w:pPr>
      <w:r>
        <w:separator/>
      </w:r>
    </w:p>
  </w:footnote>
  <w:footnote w:type="continuationSeparator" w:id="0">
    <w:p w:rsidR="00420F60" w:rsidRDefault="00AA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97287"/>
      <w:docPartObj>
        <w:docPartGallery w:val="Page Numbers (Top of Page)"/>
        <w:docPartUnique/>
      </w:docPartObj>
    </w:sdtPr>
    <w:sdtEndPr/>
    <w:sdtContent>
      <w:p w:rsidR="00420F60" w:rsidRDefault="00AA7D69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0F60" w:rsidRDefault="00420F60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60"/>
    <w:rsid w:val="00420F60"/>
    <w:rsid w:val="00AA7D69"/>
    <w:rsid w:val="00D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9EAB-6E92-4C74-A545-A589021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9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96F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Александровна</dc:creator>
  <cp:lastModifiedBy>Егор Николаевич Курин</cp:lastModifiedBy>
  <cp:revision>9</cp:revision>
  <cp:lastPrinted>2024-03-19T05:27:00Z</cp:lastPrinted>
  <dcterms:created xsi:type="dcterms:W3CDTF">2022-11-16T05:52:00Z</dcterms:created>
  <dcterms:modified xsi:type="dcterms:W3CDTF">2024-03-19T05:27:00Z</dcterms:modified>
</cp:coreProperties>
</file>