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Layout w:type="fixed"/>
        <w:tblLook w:val="0000"/>
      </w:tblPr>
      <w:tblGrid>
        <w:gridCol w:w="6521"/>
        <w:gridCol w:w="1560"/>
        <w:gridCol w:w="712"/>
        <w:gridCol w:w="1980"/>
        <w:gridCol w:w="1843"/>
        <w:gridCol w:w="1985"/>
      </w:tblGrid>
      <w:tr w:rsidR="00411961" w:rsidRPr="006E0601" w:rsidTr="0046594D">
        <w:trPr>
          <w:trHeight w:val="1424"/>
          <w:tblHeader/>
        </w:trPr>
        <w:tc>
          <w:tcPr>
            <w:tcW w:w="879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  <w:r w:rsidR="009F06FE"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C6BC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41196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 № </w:t>
            </w:r>
          </w:p>
          <w:p w:rsidR="00AE6EAF" w:rsidRDefault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Думы 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Уссурийского городского округа</w:t>
            </w:r>
          </w:p>
          <w:p w:rsidR="00AE6EAF" w:rsidRPr="006E0601" w:rsidRDefault="00AE6EAF" w:rsidP="00AE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декабря 2021 года № 538-НПА</w:t>
            </w:r>
          </w:p>
        </w:tc>
      </w:tr>
      <w:tr w:rsidR="00411961" w:rsidRPr="006E0601" w:rsidTr="0046594D">
        <w:trPr>
          <w:trHeight w:val="536"/>
          <w:tblHeader/>
        </w:trPr>
        <w:tc>
          <w:tcPr>
            <w:tcW w:w="1460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F06FE" w:rsidRPr="006E0601" w:rsidRDefault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24854" w:rsidRPr="00076794" w:rsidRDefault="00411961" w:rsidP="00C2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Распределение бюджетных по целевым статьям (муниципальным программам и </w:t>
            </w:r>
            <w:proofErr w:type="spellStart"/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>непрограм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мным</w:t>
            </w:r>
            <w:proofErr w:type="spellEnd"/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направлениям деятельности)</w:t>
            </w:r>
            <w:r w:rsidRPr="006E0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>группам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(группам и подгруппам)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видов расходов 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классификацией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</w:t>
            </w:r>
            <w:r w:rsidR="00C248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24854" w:rsidRPr="000767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2022 год и плановый период 2023 и 2024 годов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1961" w:rsidRPr="006E0601" w:rsidTr="0046594D">
        <w:trPr>
          <w:trHeight w:val="297"/>
          <w:tblHeader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 w:rsidP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601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411961" w:rsidRPr="006E0601" w:rsidTr="0046594D">
        <w:trPr>
          <w:trHeight w:val="408"/>
          <w:tblHeader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Вид рас-</w:t>
            </w:r>
          </w:p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06FE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961" w:rsidRPr="006E0601" w:rsidRDefault="00411961" w:rsidP="009F0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601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411961" w:rsidRPr="006E0601" w:rsidTr="0046594D">
        <w:trPr>
          <w:trHeight w:val="446"/>
          <w:tblHeader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961" w:rsidRPr="006E0601" w:rsidRDefault="0041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1961" w:rsidRDefault="00411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4" w:type="dxa"/>
        <w:tblInd w:w="95" w:type="dxa"/>
        <w:tblLook w:val="04A0"/>
      </w:tblPr>
      <w:tblGrid>
        <w:gridCol w:w="12"/>
        <w:gridCol w:w="5388"/>
        <w:gridCol w:w="567"/>
        <w:gridCol w:w="456"/>
        <w:gridCol w:w="111"/>
        <w:gridCol w:w="1510"/>
        <w:gridCol w:w="49"/>
        <w:gridCol w:w="709"/>
        <w:gridCol w:w="1984"/>
        <w:gridCol w:w="1843"/>
        <w:gridCol w:w="1985"/>
      </w:tblGrid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38 201 270,00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5 603 270,00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сведений о Правилах землепользования и застройки Уссурийского городского округа в единый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государственный реестр недвижимости"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10 668 782,20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освобождению самовольно занятых земельных участков, демонтаж, хранение и уничтожение рекламных конструкций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8 253 542,20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119 385 932,56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32 958 622,56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98 360 968,50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11 950 798,50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(жилых и нежилых помещений)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распоряжение объектами муниципальной казны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социально ориентированным некоммерческим организациям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21 542 071,70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2 378 902 897,64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385 017 319,70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21 897 500,00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Снос расселенных многоквартирных домов,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экспертизы представленных поставщиком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пропаганда, информирование населения об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конкурсов рисунков, сочинений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направленности среди учащихся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нетерпимого отношения к коррупционным проявлениям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29 693 712,76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граждан твердым топливом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муниципальных жилых помещений, проведение санитарно-эпидемиологической экспертизы условий проживания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226 304 419,26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169 374 784,00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169 352 913,00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проведение официальных физкультурных и спортивных массовых 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проведению официальных физкультурных и спортивных массовых мероприятий Уссурийского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64 794 059,33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25 787 590,00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некоммерческим организациям (за исключением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6 669 501,09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3 659 297 639,85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3 603 730 839,00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4 435 076 693,00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территории детского сада № 8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рамках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1 848 155 903,10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81 495 354,52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Реализация проекта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83 689 351,78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135 057 643,62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13 215 705,52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бюджетного общеобразовательного учреждения "Средняя общеобразовательная школа № 6" г. Уссурийска с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пристройкой учебного корпуса и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мест по ул.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6 961 513,23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156 847 387,39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165 412 375,00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167 848 375,00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854 779,74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освещению деятельности муниципальных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3 941 658,91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27 654 200,00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26 549 671,25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31 284 200,00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1 104 528,75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2 515 800,00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5 102 160,00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5 686 539,60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1 261 910,00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1 302 160,00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5 518 861,60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1 173 310,00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1 212 660,00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33 462 573,95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30 389 020,50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34 089 020,50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Материально-техническое обеспечение МАУ ДОЛ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11 718 997,50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32 863 480,00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31 929 680,00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совершенствование системы кадрового потенциала в сфере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"Методический кабинет"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192 245 317,00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192 292 917,00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137 679 082,00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876 502 654,00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496 543 547,62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458 428 320,31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461 480 192,49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440 229 951,90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439 253 999,52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439 944 713,81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предоставлению дополнительного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 в 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муниципального задания по организации и проведению культурно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4 188 005,00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доступа пользователей библиотек к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19 835 528,28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6 180 000,00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4 968 518,28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обустройством территории для размещения диких и домашних животных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1700520860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прилегающей территории ДК Авангард, в рамках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реставрации, ремонту и благоустройству памятников и объектов культурного наследия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9 755 253,58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сети учреждений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696 600,36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58 158 571,43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7 401 030,01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57 958 571,43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Алексей-Никольское (в рамках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133 960 705,33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256 267 960,00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14 000 460,00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130 186 505,33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252 493 760,00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122 944 461,38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120 144 461,38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79 470 000,00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78 470 000,00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Расходы, связанные с исполнением решений, принятых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15 792 067,67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42 658 840,83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7 195 112,70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3 003 254,16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5 716 745,84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аренду или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14 688 579,47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20 375 000,00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19 875 000,00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"Уссурийские дороги"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818 032 896,15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792 119 208,95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417 479 012,06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 на участке км 0+180 - км 0+500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Новоникольского шоссе до жилого дома № 6 по ул.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 населенных пунктов за счет средств дорожного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Корфовка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работы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"Чистая вода в Уссурийском городском округе" на 2018 -2024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2700345230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"Водопроводные сети для обеспечения централизованной системой водоснабжения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270F552432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"Комплексные меры по профилактике правонарушений на территории Уссурийского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2018 - 2024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10 179 250,00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4 952 950,00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4 923 600,00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информационно-пропагандистской работы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4 541 350,00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4 381 000,00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5 995 000,00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4 462 350,00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3 011 570,00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66 500,00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101 008,00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1 662 650,00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"Управление муниципальными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финансами Уссурийского городского округа" на 2016-2023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33 418 580,00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42 124 190,00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32 197 710,00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планирования, исполнения и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25 037 760,00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22 210 190,00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22 215 190,00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22 160 190,00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2 826 570,00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2 821 570,00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2 876 570,00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17 086 430,00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Уссурийском городском округе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информационного общества в Уссурийском городском округе" на 2021 - 2024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17 485 000,00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424 050,67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305 949,33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3100220060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основных средств муниципального казенного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5 416 000,00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муниципальной службы в администрации Уссурийского городского округа" на 2017-2024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2 463 266,97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2 423 266,97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2 601 110,00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"Развитие сетей уличного освещения Уссурийского городского округа" на 2018-2024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Освещение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464 388 299,55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191 509 619,13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198 416 603,71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33 631 241,14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1 128 082 773,62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881 093 825,38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905 778 450,76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296 802 023,98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302 770 839,96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302 273 227,28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289 624 702,31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296 122 930,33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295 816 281,40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6 787 861,67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6 558 751,63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6 367 787,88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89 158,00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9 332 891,39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15 972 797,06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1 171 285,96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9 307 922,00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2 984 549,90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9909912070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"Спорт сельским детям",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"Уютный двор",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 на реализацию проекта инициируемого жителями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</w:t>
            </w: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9909994037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бюджетирования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"Твой проект": "Уютный дворик на </w:t>
            </w:r>
            <w:proofErr w:type="spellStart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44 053 733,04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38 484 795,23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39 573 335,03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812142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350E12" w:rsidRPr="00350E12" w:rsidTr="00C0391F">
        <w:trPr>
          <w:trHeight w:val="20"/>
        </w:trPr>
        <w:tc>
          <w:tcPr>
            <w:tcW w:w="6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0E12" w:rsidRPr="00350E12" w:rsidRDefault="00350E12" w:rsidP="00350E12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0E12" w:rsidRPr="00350E12" w:rsidRDefault="00350E12" w:rsidP="00350E12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C0391F" w:rsidRPr="00F915DC" w:rsidTr="0087281F">
        <w:trPr>
          <w:trHeight w:val="20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91F" w:rsidRPr="00F915DC" w:rsidRDefault="00C0391F" w:rsidP="00C039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C039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8728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0E12">
              <w:rPr>
                <w:rFonts w:ascii="Times New Roman" w:hAnsi="Times New Roman"/>
                <w:color w:val="000000"/>
                <w:sz w:val="24"/>
                <w:szCs w:val="24"/>
              </w:rPr>
              <w:t>7 284 306 959,10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91F" w:rsidRPr="00F915DC" w:rsidRDefault="00C0391F" w:rsidP="00C0391F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C0391F" w:rsidRPr="00FC5AAC" w:rsidTr="0087281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8728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244 072 770,11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C0391F" w:rsidRPr="008240BE" w:rsidTr="0087281F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0B469B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46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11 540 526 039,30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345322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391F" w:rsidRPr="00FC5AAC" w:rsidRDefault="00C0391F" w:rsidP="00C0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411961" w:rsidRDefault="00411961"/>
    <w:sectPr w:rsidR="00411961" w:rsidSect="00AE7673">
      <w:headerReference w:type="default" r:id="rId6"/>
      <w:footerReference w:type="default" r:id="rId7"/>
      <w:pgSz w:w="16901" w:h="11950" w:orient="landscape"/>
      <w:pgMar w:top="1134" w:right="850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3B2" w:rsidRDefault="008353B2" w:rsidP="00411961">
      <w:pPr>
        <w:spacing w:after="0" w:line="240" w:lineRule="auto"/>
      </w:pPr>
      <w:r>
        <w:separator/>
      </w:r>
    </w:p>
  </w:endnote>
  <w:endnote w:type="continuationSeparator" w:id="0">
    <w:p w:rsidR="008353B2" w:rsidRDefault="008353B2" w:rsidP="0041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C0391F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3B2" w:rsidRDefault="008353B2" w:rsidP="00411961">
      <w:pPr>
        <w:spacing w:after="0" w:line="240" w:lineRule="auto"/>
      </w:pPr>
      <w:r>
        <w:separator/>
      </w:r>
    </w:p>
  </w:footnote>
  <w:footnote w:type="continuationSeparator" w:id="0">
    <w:p w:rsidR="008353B2" w:rsidRDefault="008353B2" w:rsidP="0041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91F" w:rsidRDefault="00271F1B" w:rsidP="006E0601">
    <w:pPr>
      <w:pStyle w:val="a3"/>
      <w:jc w:val="center"/>
    </w:pPr>
    <w:fldSimple w:instr=" PAGE   \* MERGEFORMAT ">
      <w:r w:rsidR="005C6BC2">
        <w:rPr>
          <w:noProof/>
        </w:rPr>
        <w:t>64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1961"/>
    <w:rsid w:val="00071A0E"/>
    <w:rsid w:val="00083234"/>
    <w:rsid w:val="00084BBB"/>
    <w:rsid w:val="000F4675"/>
    <w:rsid w:val="000F48BD"/>
    <w:rsid w:val="00135E7C"/>
    <w:rsid w:val="00151BD5"/>
    <w:rsid w:val="00170D8B"/>
    <w:rsid w:val="001A5400"/>
    <w:rsid w:val="001F6792"/>
    <w:rsid w:val="002254C5"/>
    <w:rsid w:val="00227D4B"/>
    <w:rsid w:val="00231ABF"/>
    <w:rsid w:val="00271F1B"/>
    <w:rsid w:val="002A34B4"/>
    <w:rsid w:val="002C01F0"/>
    <w:rsid w:val="002C4AFC"/>
    <w:rsid w:val="002D0D73"/>
    <w:rsid w:val="002E2911"/>
    <w:rsid w:val="003066AB"/>
    <w:rsid w:val="00321831"/>
    <w:rsid w:val="0033001B"/>
    <w:rsid w:val="00350E12"/>
    <w:rsid w:val="00411961"/>
    <w:rsid w:val="00416310"/>
    <w:rsid w:val="00453A18"/>
    <w:rsid w:val="0046594D"/>
    <w:rsid w:val="004B0833"/>
    <w:rsid w:val="004B6696"/>
    <w:rsid w:val="004C6B9C"/>
    <w:rsid w:val="004D6810"/>
    <w:rsid w:val="004F3271"/>
    <w:rsid w:val="00514148"/>
    <w:rsid w:val="005327C1"/>
    <w:rsid w:val="00562197"/>
    <w:rsid w:val="005A0D5E"/>
    <w:rsid w:val="005A6BD3"/>
    <w:rsid w:val="005B1252"/>
    <w:rsid w:val="005C6BC2"/>
    <w:rsid w:val="005E2EF5"/>
    <w:rsid w:val="006070F0"/>
    <w:rsid w:val="0061726E"/>
    <w:rsid w:val="00633023"/>
    <w:rsid w:val="00664748"/>
    <w:rsid w:val="006D00ED"/>
    <w:rsid w:val="006E0601"/>
    <w:rsid w:val="007036EA"/>
    <w:rsid w:val="007A60F0"/>
    <w:rsid w:val="00812142"/>
    <w:rsid w:val="00820FA9"/>
    <w:rsid w:val="008353B2"/>
    <w:rsid w:val="0087281F"/>
    <w:rsid w:val="00884B04"/>
    <w:rsid w:val="008924E5"/>
    <w:rsid w:val="00994669"/>
    <w:rsid w:val="009A0F73"/>
    <w:rsid w:val="009B2642"/>
    <w:rsid w:val="009D0045"/>
    <w:rsid w:val="009D34EC"/>
    <w:rsid w:val="009D3660"/>
    <w:rsid w:val="009F06FE"/>
    <w:rsid w:val="00A12AD7"/>
    <w:rsid w:val="00A31290"/>
    <w:rsid w:val="00A32EA0"/>
    <w:rsid w:val="00A36E5C"/>
    <w:rsid w:val="00A62457"/>
    <w:rsid w:val="00A62787"/>
    <w:rsid w:val="00A754D0"/>
    <w:rsid w:val="00AC64B1"/>
    <w:rsid w:val="00AE0DCE"/>
    <w:rsid w:val="00AE6EAF"/>
    <w:rsid w:val="00AE7673"/>
    <w:rsid w:val="00B40220"/>
    <w:rsid w:val="00BB0275"/>
    <w:rsid w:val="00C0391F"/>
    <w:rsid w:val="00C211B0"/>
    <w:rsid w:val="00C24854"/>
    <w:rsid w:val="00C370DD"/>
    <w:rsid w:val="00C62382"/>
    <w:rsid w:val="00D11369"/>
    <w:rsid w:val="00D269D4"/>
    <w:rsid w:val="00DF59A2"/>
    <w:rsid w:val="00E561B7"/>
    <w:rsid w:val="00E95E18"/>
    <w:rsid w:val="00EA0069"/>
    <w:rsid w:val="00EF7736"/>
    <w:rsid w:val="00F351DB"/>
    <w:rsid w:val="00FB7954"/>
    <w:rsid w:val="00FC22F4"/>
    <w:rsid w:val="00FC5AAC"/>
    <w:rsid w:val="00FF13AA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0601"/>
  </w:style>
  <w:style w:type="paragraph" w:styleId="a5">
    <w:name w:val="footer"/>
    <w:basedOn w:val="a"/>
    <w:link w:val="a6"/>
    <w:uiPriority w:val="99"/>
    <w:semiHidden/>
    <w:unhideWhenUsed/>
    <w:rsid w:val="006E06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601"/>
  </w:style>
  <w:style w:type="character" w:styleId="a7">
    <w:name w:val="Hyperlink"/>
    <w:basedOn w:val="a0"/>
    <w:uiPriority w:val="99"/>
    <w:semiHidden/>
    <w:unhideWhenUsed/>
    <w:rsid w:val="004C6B9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6B9C"/>
    <w:rPr>
      <w:color w:val="800080"/>
      <w:u w:val="single"/>
    </w:rPr>
  </w:style>
  <w:style w:type="paragraph" w:customStyle="1" w:styleId="xl87">
    <w:name w:val="xl87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4C6B9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4C6B9C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4C6B9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4D6810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4D681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071A0E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rsid w:val="00071A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64</Pages>
  <Words>21170</Words>
  <Characters>120669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14:33:30</dc:subject>
  <dc:creator>Keysystems.DWH.ReportDesigner</dc:creator>
  <cp:lastModifiedBy>215c</cp:lastModifiedBy>
  <cp:revision>19</cp:revision>
  <cp:lastPrinted>2021-10-26T02:20:00Z</cp:lastPrinted>
  <dcterms:created xsi:type="dcterms:W3CDTF">2022-02-10T03:07:00Z</dcterms:created>
  <dcterms:modified xsi:type="dcterms:W3CDTF">2022-10-04T04:30:00Z</dcterms:modified>
</cp:coreProperties>
</file>