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CA2B72">
        <w:tc>
          <w:tcPr>
            <w:tcW w:w="3107" w:type="dxa"/>
            <w:hideMark/>
          </w:tcPr>
          <w:p w:rsidR="0005148B" w:rsidRPr="00CA2B72" w:rsidRDefault="00CA2B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B72">
              <w:rPr>
                <w:rFonts w:ascii="Times New Roman" w:hAnsi="Times New Roman" w:cs="Times New Roman"/>
                <w:sz w:val="28"/>
                <w:szCs w:val="28"/>
              </w:rPr>
              <w:t xml:space="preserve">31 марта 2017 года 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</w:tcPr>
          <w:p w:rsidR="0005148B" w:rsidRPr="00CA2B72" w:rsidRDefault="00C425D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№ 49/290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0B7EAB" w:rsidRDefault="00CA2B72" w:rsidP="00CA2B72">
      <w:pPr>
        <w:spacing w:line="240" w:lineRule="auto"/>
        <w:ind w:right="3776"/>
        <w:contextualSpacing/>
        <w:rPr>
          <w:rFonts w:ascii="Times New Roman" w:hAnsi="Times New Roman" w:cs="Times New Roman"/>
          <w:sz w:val="28"/>
          <w:szCs w:val="28"/>
        </w:rPr>
      </w:pPr>
      <w:r w:rsidRPr="00CA2B72">
        <w:rPr>
          <w:rFonts w:ascii="Times New Roman" w:hAnsi="Times New Roman" w:cs="Times New Roman"/>
          <w:sz w:val="28"/>
          <w:szCs w:val="28"/>
        </w:rPr>
        <w:t>Об утверждении Положения об аппарате</w:t>
      </w:r>
      <w:r w:rsidR="000B7EAB" w:rsidRPr="00CA2B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0B7EAB" w:rsidRDefault="00CA2B72" w:rsidP="00CA2B72">
      <w:pPr>
        <w:spacing w:line="240" w:lineRule="auto"/>
        <w:ind w:right="37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</w:t>
      </w:r>
    </w:p>
    <w:p w:rsidR="00CA2B72" w:rsidRPr="00CA2B72" w:rsidRDefault="00CA2B72" w:rsidP="00CA2B72">
      <w:pPr>
        <w:spacing w:line="240" w:lineRule="auto"/>
        <w:ind w:right="3776"/>
        <w:contextualSpacing/>
        <w:rPr>
          <w:rFonts w:ascii="Times New Roman" w:hAnsi="Times New Roman" w:cs="Times New Roman"/>
          <w:sz w:val="28"/>
          <w:szCs w:val="28"/>
        </w:rPr>
      </w:pPr>
    </w:p>
    <w:p w:rsidR="00CA2B72" w:rsidRDefault="000B7EAB" w:rsidP="00CA2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72">
        <w:rPr>
          <w:rFonts w:ascii="Times New Roman" w:hAnsi="Times New Roman" w:cs="Times New Roman"/>
          <w:sz w:val="28"/>
          <w:szCs w:val="28"/>
        </w:rPr>
        <w:t xml:space="preserve">В соответствии с пунктом 18 статьи 28 Федерального закона «Об основных гарантиях избирательных прав и права на участие в референдуме граждан Российской Федерации» и частью 19 статьи 31 Избирательного </w:t>
      </w:r>
      <w:r w:rsidR="00CA2B72" w:rsidRPr="00CA2B72">
        <w:rPr>
          <w:rFonts w:ascii="Times New Roman" w:hAnsi="Times New Roman" w:cs="Times New Roman"/>
          <w:sz w:val="28"/>
          <w:szCs w:val="28"/>
        </w:rPr>
        <w:t>кодекса Приморского края территориальная избирательная комиссия города Уссурийска</w:t>
      </w:r>
    </w:p>
    <w:p w:rsidR="000B7EAB" w:rsidRPr="00CA2B72" w:rsidRDefault="000B7EAB" w:rsidP="00CA2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B72">
        <w:rPr>
          <w:rFonts w:ascii="Times New Roman" w:hAnsi="Times New Roman" w:cs="Times New Roman"/>
          <w:sz w:val="28"/>
          <w:szCs w:val="28"/>
        </w:rPr>
        <w:t>РЕШИЛА:</w:t>
      </w:r>
    </w:p>
    <w:p w:rsidR="000B7EAB" w:rsidRPr="00CA2B72" w:rsidRDefault="000B7EAB" w:rsidP="000B7EA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2">
        <w:rPr>
          <w:rFonts w:ascii="Times New Roman" w:hAnsi="Times New Roman" w:cs="Times New Roman"/>
          <w:sz w:val="28"/>
          <w:szCs w:val="28"/>
        </w:rPr>
        <w:t xml:space="preserve">Утвердить Положение об аппарате </w:t>
      </w:r>
      <w:r w:rsidR="00CA2B72" w:rsidRPr="00CA2B72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A2B72">
        <w:rPr>
          <w:rFonts w:ascii="Times New Roman" w:hAnsi="Times New Roman" w:cs="Times New Roman"/>
          <w:sz w:val="28"/>
          <w:szCs w:val="28"/>
        </w:rPr>
        <w:t>збирате</w:t>
      </w:r>
      <w:r w:rsidR="00CA2B72" w:rsidRPr="00CA2B72">
        <w:rPr>
          <w:rFonts w:ascii="Times New Roman" w:hAnsi="Times New Roman" w:cs="Times New Roman"/>
          <w:sz w:val="28"/>
          <w:szCs w:val="28"/>
        </w:rPr>
        <w:t xml:space="preserve">льной комиссии города Уссурийска </w:t>
      </w:r>
      <w:r w:rsidRPr="00CA2B7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A2B72" w:rsidRPr="00CA2B72" w:rsidRDefault="00CA2B72" w:rsidP="00CA2B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7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A2B72" w:rsidRPr="00CA2B72" w:rsidRDefault="00CA2B72" w:rsidP="00CA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72" w:rsidRPr="00CA2B72" w:rsidRDefault="00CA2B72" w:rsidP="00CA2B72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A2B7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72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CA2B72" w:rsidRPr="00CA2B72" w:rsidRDefault="00CA2B72" w:rsidP="00CA2B72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A2B72" w:rsidRPr="00CA2B72" w:rsidRDefault="00CA2B72" w:rsidP="00CA2B7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B7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</w:r>
      <w:r w:rsidRPr="00CA2B7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2B72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CA2B72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CA2B72" w:rsidRPr="00CA2B72" w:rsidRDefault="00CA2B72" w:rsidP="00CA2B72">
      <w:pPr>
        <w:spacing w:after="0" w:line="360" w:lineRule="auto"/>
        <w:jc w:val="both"/>
        <w:rPr>
          <w:sz w:val="28"/>
          <w:szCs w:val="28"/>
        </w:rPr>
      </w:pPr>
    </w:p>
    <w:p w:rsidR="000B7EAB" w:rsidRPr="00CA2B72" w:rsidRDefault="000B7EAB" w:rsidP="000B7EAB">
      <w:pPr>
        <w:spacing w:line="360" w:lineRule="auto"/>
        <w:ind w:left="948"/>
        <w:jc w:val="both"/>
        <w:rPr>
          <w:sz w:val="28"/>
          <w:szCs w:val="28"/>
        </w:rPr>
      </w:pPr>
    </w:p>
    <w:p w:rsidR="000B7EAB" w:rsidRDefault="000B7EAB" w:rsidP="000B7EAB">
      <w:pPr>
        <w:widowControl w:val="0"/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</w:p>
    <w:p w:rsidR="000B7EAB" w:rsidRDefault="000B7EAB" w:rsidP="000B7EAB">
      <w:pPr>
        <w:widowControl w:val="0"/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</w:p>
    <w:p w:rsidR="00CA2B72" w:rsidRDefault="00CA2B72" w:rsidP="00CA2B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B7EAB" w:rsidRPr="00C22085" w:rsidRDefault="000B7EAB" w:rsidP="00C22085">
      <w:pPr>
        <w:widowControl w:val="0"/>
        <w:autoSpaceDE w:val="0"/>
        <w:autoSpaceDN w:val="0"/>
        <w:adjustRightInd w:val="0"/>
        <w:spacing w:line="240" w:lineRule="auto"/>
        <w:ind w:left="5664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85">
        <w:rPr>
          <w:rFonts w:ascii="Times New Roman" w:hAnsi="Times New Roman" w:cs="Times New Roman"/>
          <w:sz w:val="28"/>
          <w:szCs w:val="28"/>
        </w:rPr>
        <w:t>Приложение</w:t>
      </w:r>
    </w:p>
    <w:p w:rsidR="000B7EAB" w:rsidRPr="00C22085" w:rsidRDefault="00C22085" w:rsidP="00C22085">
      <w:pPr>
        <w:widowControl w:val="0"/>
        <w:autoSpaceDE w:val="0"/>
        <w:autoSpaceDN w:val="0"/>
        <w:adjustRightInd w:val="0"/>
        <w:spacing w:line="240" w:lineRule="auto"/>
        <w:ind w:left="3969" w:firstLine="29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7EAB" w:rsidRPr="00C22085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    </w:t>
      </w:r>
      <w:r w:rsidR="00CA2B72" w:rsidRPr="00C22085">
        <w:rPr>
          <w:rFonts w:ascii="Times New Roman" w:hAnsi="Times New Roman" w:cs="Times New Roman"/>
          <w:sz w:val="28"/>
          <w:szCs w:val="28"/>
        </w:rPr>
        <w:t>и</w:t>
      </w:r>
      <w:r w:rsidR="000B7EAB" w:rsidRPr="00C22085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CA2B72" w:rsidRPr="00C22085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</w:p>
    <w:p w:rsidR="000B7EAB" w:rsidRDefault="00C50E12" w:rsidP="00C22085">
      <w:pPr>
        <w:widowControl w:val="0"/>
        <w:autoSpaceDE w:val="0"/>
        <w:autoSpaceDN w:val="0"/>
        <w:adjustRightInd w:val="0"/>
        <w:spacing w:line="240" w:lineRule="auto"/>
        <w:ind w:left="425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85">
        <w:rPr>
          <w:rFonts w:ascii="Times New Roman" w:hAnsi="Times New Roman" w:cs="Times New Roman"/>
          <w:sz w:val="28"/>
          <w:szCs w:val="28"/>
        </w:rPr>
        <w:t xml:space="preserve">от 31 марта 2016 года № </w:t>
      </w:r>
      <w:r w:rsidR="00C425DC" w:rsidRPr="00C22085">
        <w:rPr>
          <w:rFonts w:ascii="Times New Roman" w:hAnsi="Times New Roman" w:cs="Times New Roman"/>
          <w:sz w:val="28"/>
          <w:szCs w:val="28"/>
        </w:rPr>
        <w:t>49/290</w:t>
      </w:r>
    </w:p>
    <w:p w:rsidR="00C665A0" w:rsidRPr="00C22085" w:rsidRDefault="00C665A0" w:rsidP="00C22085">
      <w:pPr>
        <w:widowControl w:val="0"/>
        <w:autoSpaceDE w:val="0"/>
        <w:autoSpaceDN w:val="0"/>
        <w:adjustRightInd w:val="0"/>
        <w:spacing w:line="240" w:lineRule="auto"/>
        <w:ind w:left="425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EAB" w:rsidRPr="00C665A0" w:rsidRDefault="000B7EAB" w:rsidP="000B7EAB">
      <w:pPr>
        <w:pStyle w:val="24"/>
        <w:keepNext/>
        <w:keepLines/>
        <w:shd w:val="clear" w:color="auto" w:fill="auto"/>
        <w:spacing w:before="0" w:after="0" w:line="360" w:lineRule="auto"/>
        <w:ind w:firstLine="0"/>
        <w:contextualSpacing/>
        <w:rPr>
          <w:rFonts w:ascii="Times New Roman" w:hAnsi="Times New Roman" w:cs="Times New Roman"/>
          <w:b w:val="0"/>
        </w:rPr>
      </w:pPr>
      <w:bookmarkStart w:id="1" w:name="bookmark3"/>
      <w:r w:rsidRPr="00C665A0">
        <w:rPr>
          <w:rFonts w:ascii="Times New Roman" w:hAnsi="Times New Roman" w:cs="Times New Roman"/>
          <w:b w:val="0"/>
          <w:color w:val="000000"/>
          <w:lang w:bidi="ru-RU"/>
        </w:rPr>
        <w:t>ПОЛОЖЕНИЕ</w:t>
      </w:r>
      <w:bookmarkEnd w:id="1"/>
    </w:p>
    <w:p w:rsidR="00C22085" w:rsidRDefault="00C425DC" w:rsidP="00C665A0">
      <w:pPr>
        <w:pStyle w:val="40"/>
        <w:shd w:val="clear" w:color="auto" w:fill="auto"/>
        <w:spacing w:before="0" w:after="526" w:line="360" w:lineRule="auto"/>
        <w:contextualSpacing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об аппарате территориальной и</w:t>
      </w:r>
      <w:r w:rsidR="000B7EAB" w:rsidRPr="00F37D8C">
        <w:rPr>
          <w:rFonts w:ascii="Times New Roman" w:hAnsi="Times New Roman" w:cs="Times New Roman"/>
          <w:b w:val="0"/>
          <w:color w:val="000000"/>
          <w:lang w:bidi="ru-RU"/>
        </w:rPr>
        <w:t>збират</w:t>
      </w:r>
      <w:r w:rsidR="00895F26">
        <w:rPr>
          <w:rFonts w:ascii="Times New Roman" w:hAnsi="Times New Roman" w:cs="Times New Roman"/>
          <w:b w:val="0"/>
          <w:color w:val="000000"/>
          <w:lang w:bidi="ru-RU"/>
        </w:rPr>
        <w:t>ельной комиссии города Уссурийска</w:t>
      </w:r>
      <w:bookmarkStart w:id="2" w:name="bookmark4"/>
    </w:p>
    <w:p w:rsidR="00C665A0" w:rsidRDefault="00C665A0" w:rsidP="00C665A0">
      <w:pPr>
        <w:pStyle w:val="40"/>
        <w:shd w:val="clear" w:color="auto" w:fill="auto"/>
        <w:spacing w:before="0" w:after="526" w:line="360" w:lineRule="auto"/>
        <w:contextualSpacing/>
        <w:rPr>
          <w:rFonts w:ascii="Times New Roman" w:hAnsi="Times New Roman" w:cs="Times New Roman"/>
          <w:b w:val="0"/>
          <w:color w:val="000000"/>
          <w:lang w:bidi="ru-RU"/>
        </w:rPr>
      </w:pPr>
    </w:p>
    <w:p w:rsidR="000B7EAB" w:rsidRPr="00F37D8C" w:rsidRDefault="000B7EAB" w:rsidP="00C22085">
      <w:pPr>
        <w:pStyle w:val="40"/>
        <w:numPr>
          <w:ilvl w:val="0"/>
          <w:numId w:val="5"/>
        </w:numPr>
        <w:shd w:val="clear" w:color="auto" w:fill="auto"/>
        <w:spacing w:before="0" w:after="526" w:line="360" w:lineRule="auto"/>
        <w:contextualSpacing/>
        <w:rPr>
          <w:rFonts w:ascii="Times New Roman" w:hAnsi="Times New Roman" w:cs="Times New Roman"/>
          <w:b w:val="0"/>
        </w:rPr>
      </w:pPr>
      <w:r w:rsidRPr="00F37D8C">
        <w:rPr>
          <w:rFonts w:ascii="Times New Roman" w:hAnsi="Times New Roman" w:cs="Times New Roman"/>
          <w:b w:val="0"/>
          <w:color w:val="000000"/>
          <w:lang w:bidi="ru-RU"/>
        </w:rPr>
        <w:t>Общие положения</w:t>
      </w:r>
      <w:bookmarkEnd w:id="2"/>
    </w:p>
    <w:p w:rsidR="000B7EAB" w:rsidRPr="00F37D8C" w:rsidRDefault="000B7EAB" w:rsidP="00C22085">
      <w:pPr>
        <w:pStyle w:val="22"/>
        <w:numPr>
          <w:ilvl w:val="1"/>
          <w:numId w:val="5"/>
        </w:numPr>
        <w:shd w:val="clear" w:color="auto" w:fill="auto"/>
        <w:tabs>
          <w:tab w:val="left" w:pos="1239"/>
        </w:tabs>
        <w:spacing w:before="0" w:after="0" w:line="360" w:lineRule="auto"/>
        <w:ind w:firstLine="780"/>
        <w:jc w:val="both"/>
        <w:rPr>
          <w:rFonts w:ascii="Times New Roman" w:hAnsi="Times New Roman" w:cs="Times New Roman"/>
        </w:rPr>
      </w:pPr>
      <w:r w:rsidRPr="00F37D8C">
        <w:rPr>
          <w:rFonts w:ascii="Times New Roman" w:eastAsia="Calibri" w:hAnsi="Times New Roman" w:cs="Times New Roman"/>
          <w:lang w:eastAsia="en-US"/>
        </w:rPr>
        <w:t xml:space="preserve">Аппарат </w:t>
      </w:r>
      <w:r w:rsidR="00C50E12">
        <w:rPr>
          <w:rFonts w:ascii="Times New Roman" w:eastAsia="Calibri" w:hAnsi="Times New Roman" w:cs="Times New Roman"/>
          <w:lang w:eastAsia="en-US"/>
        </w:rPr>
        <w:t>территориальной и</w:t>
      </w:r>
      <w:r w:rsidRPr="00F37D8C">
        <w:rPr>
          <w:rFonts w:ascii="Times New Roman" w:eastAsia="Calibri" w:hAnsi="Times New Roman" w:cs="Times New Roman"/>
          <w:lang w:eastAsia="en-US"/>
        </w:rPr>
        <w:t>збирательной комиссии</w:t>
      </w:r>
      <w:r w:rsidR="00C50E12">
        <w:rPr>
          <w:rFonts w:ascii="Times New Roman" w:eastAsia="Calibri" w:hAnsi="Times New Roman" w:cs="Times New Roman"/>
          <w:lang w:eastAsia="en-US"/>
        </w:rPr>
        <w:t xml:space="preserve"> города Уссурийска (далее – </w:t>
      </w:r>
      <w:r w:rsidRPr="00F37D8C">
        <w:rPr>
          <w:rFonts w:ascii="Times New Roman" w:eastAsia="Calibri" w:hAnsi="Times New Roman" w:cs="Times New Roman"/>
          <w:lang w:eastAsia="en-US"/>
        </w:rPr>
        <w:t xml:space="preserve">Аппарат) является структурным подразделением </w:t>
      </w:r>
      <w:r w:rsidR="00C50E12">
        <w:rPr>
          <w:rFonts w:ascii="Times New Roman" w:eastAsia="Calibri" w:hAnsi="Times New Roman" w:cs="Times New Roman"/>
          <w:lang w:eastAsia="en-US"/>
        </w:rPr>
        <w:t>территориальной и</w:t>
      </w:r>
      <w:r w:rsidRPr="00F37D8C">
        <w:rPr>
          <w:rFonts w:ascii="Times New Roman" w:eastAsia="Calibri" w:hAnsi="Times New Roman" w:cs="Times New Roman"/>
          <w:lang w:eastAsia="en-US"/>
        </w:rPr>
        <w:t>збират</w:t>
      </w:r>
      <w:r w:rsidR="00C50E12">
        <w:rPr>
          <w:rFonts w:ascii="Times New Roman" w:eastAsia="Calibri" w:hAnsi="Times New Roman" w:cs="Times New Roman"/>
          <w:lang w:eastAsia="en-US"/>
        </w:rPr>
        <w:t>ельной комиссии города Уссурийска</w:t>
      </w:r>
      <w:r w:rsidRPr="00F37D8C">
        <w:rPr>
          <w:rFonts w:ascii="Times New Roman" w:eastAsia="Calibri" w:hAnsi="Times New Roman" w:cs="Times New Roman"/>
          <w:lang w:eastAsia="en-US"/>
        </w:rPr>
        <w:t xml:space="preserve"> (далее – Комиссия), обеспечивающим ее деятельность и</w:t>
      </w:r>
      <w:r w:rsidR="00895F26">
        <w:rPr>
          <w:rFonts w:ascii="Times New Roman" w:eastAsia="Calibri" w:hAnsi="Times New Roman" w:cs="Times New Roman"/>
          <w:lang w:eastAsia="en-US"/>
        </w:rPr>
        <w:t xml:space="preserve"> исполнение принятых ею решений, в пределах полномочий, возложенных на него.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39"/>
        </w:tabs>
        <w:spacing w:before="0" w:after="0" w:line="360" w:lineRule="auto"/>
        <w:ind w:firstLine="780"/>
        <w:jc w:val="both"/>
        <w:rPr>
          <w:rFonts w:ascii="Times New Roman" w:hAnsi="Times New Roman" w:cs="Times New Roman"/>
        </w:rPr>
      </w:pPr>
      <w:r w:rsidRPr="00F37D8C">
        <w:rPr>
          <w:rFonts w:ascii="Times New Roman" w:eastAsia="Calibri" w:hAnsi="Times New Roman" w:cs="Times New Roman"/>
          <w:lang w:eastAsia="en-US"/>
        </w:rPr>
        <w:t>Аппарат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о противодействии коррупции и о государственной гражданской службе в Российской Федерации и в Приморском крае, Уставом Приморского края,</w:t>
      </w:r>
      <w:r w:rsidR="00C50E12">
        <w:rPr>
          <w:rFonts w:ascii="Times New Roman" w:eastAsia="Calibri" w:hAnsi="Times New Roman" w:cs="Times New Roman"/>
          <w:lang w:eastAsia="en-US"/>
        </w:rPr>
        <w:t xml:space="preserve"> Уставом Уссурийского городского округа,  </w:t>
      </w:r>
      <w:r w:rsidRPr="00F37D8C">
        <w:rPr>
          <w:rFonts w:ascii="Times New Roman" w:eastAsia="Calibri" w:hAnsi="Times New Roman" w:cs="Times New Roman"/>
          <w:lang w:eastAsia="en-US"/>
        </w:rPr>
        <w:t xml:space="preserve"> законами и иными нормативными правовыми актами Приморского края,</w:t>
      </w:r>
      <w:r w:rsidR="00C50E12">
        <w:rPr>
          <w:rFonts w:ascii="Times New Roman" w:eastAsia="Calibri" w:hAnsi="Times New Roman" w:cs="Times New Roman"/>
          <w:lang w:eastAsia="en-US"/>
        </w:rPr>
        <w:t xml:space="preserve"> </w:t>
      </w:r>
      <w:r w:rsidR="00DD3A8D">
        <w:rPr>
          <w:rFonts w:ascii="Times New Roman" w:eastAsia="Calibri" w:hAnsi="Times New Roman" w:cs="Times New Roman"/>
          <w:lang w:eastAsia="en-US"/>
        </w:rPr>
        <w:t xml:space="preserve">Уссурийского городского округа, </w:t>
      </w:r>
      <w:r w:rsidRPr="00F37D8C">
        <w:rPr>
          <w:rFonts w:ascii="Times New Roman" w:eastAsia="Calibri" w:hAnsi="Times New Roman" w:cs="Times New Roman"/>
          <w:lang w:eastAsia="en-US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постановлениями, инструкциями и иными нормативными актами </w:t>
      </w:r>
      <w:r w:rsidR="00C50E12">
        <w:rPr>
          <w:rFonts w:ascii="Times New Roman" w:eastAsia="Calibri" w:hAnsi="Times New Roman" w:cs="Times New Roman"/>
          <w:lang w:eastAsia="en-US"/>
        </w:rPr>
        <w:t xml:space="preserve">Избирательной комиссии Приморского края, </w:t>
      </w:r>
      <w:r w:rsidRPr="00F37D8C">
        <w:rPr>
          <w:rFonts w:ascii="Times New Roman" w:eastAsia="Calibri" w:hAnsi="Times New Roman" w:cs="Times New Roman"/>
          <w:lang w:eastAsia="en-US"/>
        </w:rPr>
        <w:t>Ком</w:t>
      </w:r>
      <w:r w:rsidR="00C50E12">
        <w:rPr>
          <w:rFonts w:ascii="Times New Roman" w:eastAsia="Calibri" w:hAnsi="Times New Roman" w:cs="Times New Roman"/>
          <w:lang w:eastAsia="en-US"/>
        </w:rPr>
        <w:t xml:space="preserve">иссии, Регламентом  Комиссии </w:t>
      </w:r>
      <w:r w:rsidRPr="00F37D8C">
        <w:rPr>
          <w:rFonts w:ascii="Times New Roman" w:eastAsia="Calibri" w:hAnsi="Times New Roman" w:cs="Times New Roman"/>
          <w:lang w:eastAsia="en-US"/>
        </w:rPr>
        <w:t>(далее - Регламент), распоряжениями председателя Комиссии, а также настоящим Положением.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39"/>
        </w:tabs>
        <w:spacing w:before="0" w:after="0" w:line="360" w:lineRule="auto"/>
        <w:ind w:firstLine="78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Права и обязанности государственных гражданских служащих аппарата Комиссии (работников аппа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 xml:space="preserve">рата) определяются действующим </w:t>
      </w:r>
      <w:r w:rsidRPr="00F37D8C">
        <w:rPr>
          <w:rFonts w:ascii="Times New Roman" w:hAnsi="Times New Roman" w:cs="Times New Roman"/>
          <w:color w:val="000000"/>
          <w:lang w:bidi="ru-RU"/>
        </w:rPr>
        <w:lastRenderedPageBreak/>
        <w:t>законодательством, регулирующим порядок и условия прохождения государственной гражданской службы, с</w:t>
      </w:r>
      <w:r w:rsidR="00DD3A8D">
        <w:rPr>
          <w:rFonts w:ascii="Times New Roman" w:hAnsi="Times New Roman" w:cs="Times New Roman"/>
          <w:color w:val="000000"/>
          <w:lang w:bidi="ru-RU"/>
        </w:rPr>
        <w:t>лужебным распорядком, служебным контрактом, должностным регламентом</w:t>
      </w:r>
      <w:r w:rsidRPr="00F37D8C">
        <w:rPr>
          <w:rFonts w:ascii="Times New Roman" w:hAnsi="Times New Roman" w:cs="Times New Roman"/>
          <w:color w:val="000000"/>
          <w:lang w:bidi="ru-RU"/>
        </w:rPr>
        <w:t>, утверждаемыми председателем Комиссии.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57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 xml:space="preserve">Положение об аппарате, его структуру и штатную численность утверждает </w:t>
      </w:r>
      <w:r w:rsidR="00C50E12">
        <w:rPr>
          <w:rFonts w:ascii="Times New Roman" w:hAnsi="Times New Roman" w:cs="Times New Roman"/>
          <w:color w:val="000000"/>
          <w:lang w:bidi="ru-RU"/>
        </w:rPr>
        <w:t>территориальная и</w:t>
      </w:r>
      <w:r w:rsidRPr="00F37D8C">
        <w:rPr>
          <w:rFonts w:ascii="Times New Roman" w:hAnsi="Times New Roman" w:cs="Times New Roman"/>
          <w:color w:val="000000"/>
          <w:lang w:bidi="ru-RU"/>
        </w:rPr>
        <w:t>збират</w:t>
      </w:r>
      <w:r w:rsidR="00C50E12">
        <w:rPr>
          <w:rFonts w:ascii="Times New Roman" w:hAnsi="Times New Roman" w:cs="Times New Roman"/>
          <w:color w:val="000000"/>
          <w:lang w:bidi="ru-RU"/>
        </w:rPr>
        <w:t>ельная комиссия города Уссурийска</w:t>
      </w:r>
      <w:r w:rsidRPr="00F37D8C">
        <w:rPr>
          <w:rFonts w:ascii="Times New Roman" w:hAnsi="Times New Roman" w:cs="Times New Roman"/>
          <w:color w:val="000000"/>
          <w:lang w:bidi="ru-RU"/>
        </w:rPr>
        <w:t>. Приём и увольнение работников аппарата осуществляет председатель Комиссии.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57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 xml:space="preserve">Непосредственную организацию работы аппарата </w:t>
      </w:r>
      <w:r w:rsidRPr="00DD3A8D">
        <w:rPr>
          <w:rFonts w:ascii="Times New Roman" w:hAnsi="Times New Roman" w:cs="Times New Roman"/>
          <w:color w:val="000000"/>
          <w:lang w:bidi="ru-RU"/>
        </w:rPr>
        <w:t>Ком</w:t>
      </w:r>
      <w:r w:rsidR="00C50E12" w:rsidRPr="00DD3A8D">
        <w:rPr>
          <w:rFonts w:ascii="Times New Roman" w:hAnsi="Times New Roman" w:cs="Times New Roman"/>
          <w:color w:val="000000"/>
          <w:lang w:bidi="ru-RU"/>
        </w:rPr>
        <w:t>иссии осу</w:t>
      </w:r>
      <w:r w:rsidR="00C50E12" w:rsidRPr="00DD3A8D">
        <w:rPr>
          <w:rFonts w:ascii="Times New Roman" w:hAnsi="Times New Roman" w:cs="Times New Roman"/>
          <w:color w:val="000000"/>
          <w:lang w:bidi="ru-RU"/>
        </w:rPr>
        <w:softHyphen/>
        <w:t xml:space="preserve">ществляет главный специалист-эксперт </w:t>
      </w:r>
      <w:r w:rsidRPr="00DD3A8D">
        <w:rPr>
          <w:rFonts w:ascii="Times New Roman" w:hAnsi="Times New Roman" w:cs="Times New Roman"/>
          <w:color w:val="000000"/>
          <w:lang w:bidi="ru-RU"/>
        </w:rPr>
        <w:t>аппарата, назначаемый на должность</w:t>
      </w:r>
      <w:r w:rsidRPr="00F37D8C">
        <w:rPr>
          <w:rFonts w:ascii="Times New Roman" w:hAnsi="Times New Roman" w:cs="Times New Roman"/>
          <w:color w:val="000000"/>
          <w:lang w:bidi="ru-RU"/>
        </w:rPr>
        <w:t xml:space="preserve"> распоряжени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ем председателя Комиссии и осуществляющий свою деятельность под его непосредственным руководством. Заместитель председателя, секретарь Комиссии осуществляют функциональное руководство в соответствии с пол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номочиями, закрепленными в Регламенте Комиссии.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57"/>
        </w:tabs>
        <w:spacing w:before="0" w:after="333" w:line="360" w:lineRule="auto"/>
        <w:ind w:firstLine="76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 xml:space="preserve">Аппарат строит свою работу </w:t>
      </w:r>
      <w:r w:rsidR="00DD3A8D">
        <w:rPr>
          <w:rFonts w:ascii="Times New Roman" w:hAnsi="Times New Roman" w:cs="Times New Roman"/>
          <w:color w:val="000000"/>
          <w:lang w:bidi="ru-RU"/>
        </w:rPr>
        <w:t xml:space="preserve">в пределах компетенции </w:t>
      </w:r>
      <w:r w:rsidRPr="00F37D8C">
        <w:rPr>
          <w:rFonts w:ascii="Times New Roman" w:hAnsi="Times New Roman" w:cs="Times New Roman"/>
          <w:color w:val="000000"/>
          <w:lang w:bidi="ru-RU"/>
        </w:rPr>
        <w:t>во взаимодействии с органами госу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дарственной власти, иными государственными орга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нами, в том числе их территориальными подразделениями, органами местного само</w:t>
      </w:r>
      <w:r w:rsidR="00DD3A8D">
        <w:rPr>
          <w:rFonts w:ascii="Times New Roman" w:hAnsi="Times New Roman" w:cs="Times New Roman"/>
          <w:color w:val="000000"/>
          <w:lang w:bidi="ru-RU"/>
        </w:rPr>
        <w:t>управления</w:t>
      </w:r>
      <w:r w:rsidRPr="00F37D8C">
        <w:rPr>
          <w:rFonts w:ascii="Times New Roman" w:hAnsi="Times New Roman" w:cs="Times New Roman"/>
          <w:color w:val="000000"/>
          <w:lang w:bidi="ru-RU"/>
        </w:rPr>
        <w:t>, окружными избирательны</w:t>
      </w:r>
      <w:r w:rsidR="00DD3A8D">
        <w:rPr>
          <w:rFonts w:ascii="Times New Roman" w:hAnsi="Times New Roman" w:cs="Times New Roman"/>
          <w:color w:val="000000"/>
          <w:lang w:bidi="ru-RU"/>
        </w:rPr>
        <w:t>ми комиссиями, терри</w:t>
      </w:r>
      <w:r w:rsidR="00DD3A8D">
        <w:rPr>
          <w:rFonts w:ascii="Times New Roman" w:hAnsi="Times New Roman" w:cs="Times New Roman"/>
          <w:color w:val="000000"/>
          <w:lang w:bidi="ru-RU"/>
        </w:rPr>
        <w:softHyphen/>
        <w:t xml:space="preserve">ториальной избирательной </w:t>
      </w:r>
      <w:r w:rsidRPr="00F37D8C">
        <w:rPr>
          <w:rFonts w:ascii="Times New Roman" w:hAnsi="Times New Roman" w:cs="Times New Roman"/>
          <w:color w:val="000000"/>
          <w:lang w:bidi="ru-RU"/>
        </w:rPr>
        <w:t xml:space="preserve"> ко</w:t>
      </w:r>
      <w:r w:rsidR="00DD3A8D">
        <w:rPr>
          <w:rFonts w:ascii="Times New Roman" w:hAnsi="Times New Roman" w:cs="Times New Roman"/>
          <w:color w:val="000000"/>
          <w:lang w:bidi="ru-RU"/>
        </w:rPr>
        <w:softHyphen/>
        <w:t>миссией</w:t>
      </w:r>
      <w:r w:rsidRPr="00F37D8C">
        <w:rPr>
          <w:rFonts w:ascii="Times New Roman" w:hAnsi="Times New Roman" w:cs="Times New Roman"/>
          <w:color w:val="000000"/>
          <w:lang w:bidi="ru-RU"/>
        </w:rPr>
        <w:t>, участковыми избирательными комиссиями (далее – избирательные комиссии), комиссиями референдума, политическими партиями, их структурными подразделениями, общественными объединениями, организациями, средствами массовой информации, иными участниками избирательного процесса и рефе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рендума.</w:t>
      </w:r>
    </w:p>
    <w:p w:rsidR="000B7EAB" w:rsidRPr="00F37D8C" w:rsidRDefault="000B7EAB" w:rsidP="000B7EA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807"/>
        </w:tabs>
        <w:spacing w:before="0" w:after="299" w:line="360" w:lineRule="auto"/>
        <w:ind w:left="2480"/>
        <w:jc w:val="both"/>
        <w:rPr>
          <w:rFonts w:ascii="Times New Roman" w:hAnsi="Times New Roman" w:cs="Times New Roman"/>
          <w:b w:val="0"/>
        </w:rPr>
      </w:pPr>
      <w:bookmarkStart w:id="3" w:name="bookmark5"/>
      <w:r w:rsidRPr="00F37D8C">
        <w:rPr>
          <w:rFonts w:ascii="Times New Roman" w:hAnsi="Times New Roman" w:cs="Times New Roman"/>
          <w:b w:val="0"/>
          <w:color w:val="000000"/>
          <w:lang w:bidi="ru-RU"/>
        </w:rPr>
        <w:t>Задачи и функции аппарата Комиссии</w:t>
      </w:r>
      <w:bookmarkEnd w:id="3"/>
    </w:p>
    <w:p w:rsidR="000B7EAB" w:rsidRPr="00F37D8C" w:rsidRDefault="00DD3A8D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57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Аппарат осуществляет </w:t>
      </w:r>
      <w:r w:rsidR="000B7EAB" w:rsidRPr="00F37D8C">
        <w:rPr>
          <w:rFonts w:ascii="Times New Roman" w:eastAsia="Calibri" w:hAnsi="Times New Roman" w:cs="Times New Roman"/>
          <w:lang w:eastAsia="en-US"/>
        </w:rPr>
        <w:t xml:space="preserve">финансовое, документационное, издательское, материально-техническое, социально-бытовое, кадровое и иное </w:t>
      </w:r>
      <w:r w:rsidR="000B7EAB" w:rsidRPr="00F37D8C">
        <w:rPr>
          <w:rFonts w:ascii="Times New Roman" w:eastAsia="Calibri" w:hAnsi="Times New Roman" w:cs="Times New Roman"/>
          <w:lang w:eastAsia="en-US"/>
        </w:rPr>
        <w:lastRenderedPageBreak/>
        <w:t>обеспечение деятельности Комиссии в соответствии с определенными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Регламентом Комиссии, конкретными направлениями ее деятельности, закрепленными за членами Комиссии с правом решающего голоса.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57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Основная задача аппарата Комиссии – создание условий, обеспечивающих эффективную работу Комиссии по исполнению ею пол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номочий, направленных на защиту избирательных прав и права на участие в референдуме граждан Российской Федераци</w:t>
      </w:r>
      <w:r w:rsidR="00DD3A8D">
        <w:rPr>
          <w:rFonts w:ascii="Times New Roman" w:hAnsi="Times New Roman" w:cs="Times New Roman"/>
          <w:color w:val="000000"/>
          <w:lang w:bidi="ru-RU"/>
        </w:rPr>
        <w:t>и на территории Уссурийского городского округа</w:t>
      </w:r>
      <w:r w:rsidRPr="00F37D8C">
        <w:rPr>
          <w:rFonts w:ascii="Times New Roman" w:hAnsi="Times New Roman" w:cs="Times New Roman"/>
          <w:color w:val="000000"/>
          <w:lang w:bidi="ru-RU"/>
        </w:rPr>
        <w:t>, закрепленных Конституцией Российской Федерации, федеральными законами, Уставом и законами Приморского края, правовыми актами ЦИК Ро</w:t>
      </w:r>
      <w:r w:rsidR="00C50E12">
        <w:rPr>
          <w:rFonts w:ascii="Times New Roman" w:hAnsi="Times New Roman" w:cs="Times New Roman"/>
          <w:color w:val="000000"/>
          <w:lang w:bidi="ru-RU"/>
        </w:rPr>
        <w:t xml:space="preserve">ссии, </w:t>
      </w:r>
      <w:r w:rsidRPr="00F37D8C">
        <w:rPr>
          <w:rFonts w:ascii="Times New Roman" w:hAnsi="Times New Roman" w:cs="Times New Roman"/>
          <w:color w:val="000000"/>
          <w:lang w:bidi="ru-RU"/>
        </w:rPr>
        <w:t xml:space="preserve">Избирательной комиссии Приморского края, </w:t>
      </w:r>
      <w:r w:rsidR="00C50E12">
        <w:rPr>
          <w:rFonts w:ascii="Times New Roman" w:hAnsi="Times New Roman" w:cs="Times New Roman"/>
          <w:color w:val="000000"/>
          <w:lang w:bidi="ru-RU"/>
        </w:rPr>
        <w:t xml:space="preserve">  Комиссии, </w:t>
      </w:r>
      <w:r w:rsidRPr="00F37D8C">
        <w:rPr>
          <w:rFonts w:ascii="Times New Roman" w:hAnsi="Times New Roman" w:cs="Times New Roman"/>
          <w:color w:val="000000"/>
          <w:lang w:bidi="ru-RU"/>
        </w:rPr>
        <w:t>а также обеспечивающих деятельность Комиссии как государственного органа Приморского края.</w:t>
      </w:r>
    </w:p>
    <w:p w:rsidR="000B7EAB" w:rsidRPr="00F37D8C" w:rsidRDefault="000B7EAB" w:rsidP="000B7EAB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В целях решения этой задачи аппарат осуществляет следующие функ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ции.</w:t>
      </w:r>
    </w:p>
    <w:p w:rsidR="000B7EAB" w:rsidRPr="00F37D8C" w:rsidRDefault="000B7EAB" w:rsidP="000B7EAB">
      <w:pPr>
        <w:pStyle w:val="24"/>
        <w:keepNext/>
        <w:keepLines/>
        <w:numPr>
          <w:ilvl w:val="1"/>
          <w:numId w:val="5"/>
        </w:numPr>
        <w:shd w:val="clear" w:color="auto" w:fill="auto"/>
        <w:tabs>
          <w:tab w:val="left" w:pos="1298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  <w:b w:val="0"/>
        </w:rPr>
      </w:pPr>
      <w:bookmarkStart w:id="4" w:name="bookmark6"/>
      <w:r w:rsidRPr="00F37D8C">
        <w:rPr>
          <w:rFonts w:ascii="Times New Roman" w:hAnsi="Times New Roman" w:cs="Times New Roman"/>
          <w:b w:val="0"/>
          <w:color w:val="000000"/>
          <w:lang w:bidi="ru-RU"/>
        </w:rPr>
        <w:t>Основные функции аппарата Комиссии:</w:t>
      </w:r>
      <w:bookmarkEnd w:id="4"/>
    </w:p>
    <w:p w:rsidR="000B7EAB" w:rsidRPr="00F37D8C" w:rsidRDefault="002219E6" w:rsidP="000B7EAB">
      <w:pPr>
        <w:pStyle w:val="22"/>
        <w:numPr>
          <w:ilvl w:val="2"/>
          <w:numId w:val="5"/>
        </w:numPr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Финансовое, материально-техническое, документационное о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t>беспечение</w:t>
      </w:r>
      <w:r>
        <w:rPr>
          <w:rFonts w:ascii="Times New Roman" w:hAnsi="Times New Roman" w:cs="Times New Roman"/>
          <w:color w:val="000000"/>
          <w:lang w:bidi="ru-RU"/>
        </w:rPr>
        <w:t xml:space="preserve"> подготовки и проведения заседаний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t xml:space="preserve"> Комиссии</w:t>
      </w:r>
      <w:r w:rsidR="00502100">
        <w:rPr>
          <w:rFonts w:ascii="Times New Roman" w:hAnsi="Times New Roman" w:cs="Times New Roman"/>
          <w:color w:val="000000"/>
          <w:lang w:bidi="ru-RU"/>
        </w:rPr>
        <w:t>, участие в разработке проектов решений Комиссии и иных документов, обеспечивающих ее деятельность, в соответствии с планами работы.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7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Подготовка и участие в установленном порядке в заседаниях Ко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миссии, избирательных комиссий, комиссий референдума, а также в заседа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ниях и совещаниях, проводимых органами государственной власти, иными государственными органами, органами местного самоуправления, учрежде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ниями и организациями по вопросам подготовки и пр</w:t>
      </w:r>
      <w:r w:rsidR="00502100">
        <w:rPr>
          <w:rFonts w:ascii="Times New Roman" w:hAnsi="Times New Roman" w:cs="Times New Roman"/>
          <w:color w:val="000000"/>
          <w:lang w:bidi="ru-RU"/>
        </w:rPr>
        <w:t>оведения выборов, ре</w:t>
      </w:r>
      <w:r w:rsidR="00502100">
        <w:rPr>
          <w:rFonts w:ascii="Times New Roman" w:hAnsi="Times New Roman" w:cs="Times New Roman"/>
          <w:color w:val="000000"/>
          <w:lang w:bidi="ru-RU"/>
        </w:rPr>
        <w:softHyphen/>
        <w:t>ферендумов в пределах компетенции.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7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 xml:space="preserve">Участие в подготовке и разработке перспективных и текущих планов работы Комиссии, вопросов, рассматриваемых на заседаниях и иных </w:t>
      </w:r>
      <w:r w:rsidRPr="00F37D8C">
        <w:rPr>
          <w:rFonts w:ascii="Times New Roman" w:hAnsi="Times New Roman" w:cs="Times New Roman"/>
          <w:color w:val="000000"/>
          <w:lang w:bidi="ru-RU"/>
        </w:rPr>
        <w:lastRenderedPageBreak/>
        <w:t>мероприятиях, проводимых Комиссией, проектов соответствующих решений Комиссии и иных докуме</w:t>
      </w:r>
      <w:r w:rsidR="00502100">
        <w:rPr>
          <w:rFonts w:ascii="Times New Roman" w:hAnsi="Times New Roman" w:cs="Times New Roman"/>
          <w:color w:val="000000"/>
          <w:lang w:bidi="ru-RU"/>
        </w:rPr>
        <w:t>нтов Комиссии в пределах полномочий.</w:t>
      </w:r>
    </w:p>
    <w:p w:rsidR="000B7EAB" w:rsidRPr="00502100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71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 xml:space="preserve">Участие в подготовке в соответствии с планами работы Комиссии и поручениями руководства Комиссии проектов </w:t>
      </w:r>
      <w:r w:rsidR="00502100">
        <w:rPr>
          <w:rFonts w:ascii="Times New Roman" w:hAnsi="Times New Roman" w:cs="Times New Roman"/>
          <w:color w:val="000000"/>
          <w:lang w:bidi="ru-RU"/>
        </w:rPr>
        <w:t xml:space="preserve">документов по вопросам рассмотрения </w:t>
      </w:r>
      <w:r w:rsidRPr="00F37D8C">
        <w:rPr>
          <w:rFonts w:ascii="Times New Roman" w:hAnsi="Times New Roman" w:cs="Times New Roman"/>
          <w:color w:val="000000"/>
          <w:lang w:bidi="ru-RU"/>
        </w:rPr>
        <w:t xml:space="preserve">обращений и заявлений, </w:t>
      </w:r>
      <w:r w:rsidR="00502100">
        <w:rPr>
          <w:rFonts w:ascii="Times New Roman" w:hAnsi="Times New Roman" w:cs="Times New Roman"/>
          <w:color w:val="000000"/>
          <w:lang w:bidi="ru-RU"/>
        </w:rPr>
        <w:t>решений, принимаемых Комисси</w:t>
      </w:r>
      <w:r w:rsidR="00502100">
        <w:rPr>
          <w:rFonts w:ascii="Times New Roman" w:hAnsi="Times New Roman" w:cs="Times New Roman"/>
          <w:color w:val="000000"/>
          <w:lang w:bidi="ru-RU"/>
        </w:rPr>
        <w:softHyphen/>
        <w:t>ей в пределах полномочий.</w:t>
      </w:r>
    </w:p>
    <w:p w:rsidR="00502100" w:rsidRPr="00F37D8C" w:rsidRDefault="00502100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71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Представление в установленном законом порядке интересов Комиссии в судебных и иных государственных органах (учреждениях).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7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Участие в мероприятиях по реализации законодательства по противодействию кор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рупции.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7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Обеспечение деятельности Комиссии по оказанию организацион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 xml:space="preserve">ной, правовой, информационной, методической и иной помощи избирательным комиссиям, комиссиям референдума на территории </w:t>
      </w:r>
      <w:r w:rsidR="00114657">
        <w:rPr>
          <w:rFonts w:ascii="Times New Roman" w:hAnsi="Times New Roman" w:cs="Times New Roman"/>
          <w:color w:val="000000"/>
          <w:lang w:bidi="ru-RU"/>
        </w:rPr>
        <w:t>Уссурийского городского округа</w:t>
      </w:r>
      <w:r w:rsidRPr="00F37D8C">
        <w:rPr>
          <w:rFonts w:ascii="Times New Roman" w:hAnsi="Times New Roman" w:cs="Times New Roman"/>
          <w:color w:val="000000"/>
          <w:lang w:bidi="ru-RU"/>
        </w:rPr>
        <w:t>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7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Подготовка по поручениям руководства Комиссии, в том числе совместно с членами Комиссии с правом решающего голоса, ответов на обращения граждан по вопросам применения законодате</w:t>
      </w:r>
      <w:r w:rsidR="00502100">
        <w:rPr>
          <w:rFonts w:ascii="Times New Roman" w:hAnsi="Times New Roman" w:cs="Times New Roman"/>
          <w:color w:val="000000"/>
          <w:lang w:bidi="ru-RU"/>
        </w:rPr>
        <w:t>льства о выборах и референдумах в пределах полномочий.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7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Участие в осуществлении контроля исполнения решений Комис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сии избирательными комиссиями, комиссиями референдума, кандидатами, зарегистрированными кандидатами, избирательными объединениями, обще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ственными объединениями, инициативными группами, иными группами участников референдума, голосования по отзыву, избирателями, участниками референдума, участниками голосования по отзыву, должностными лицами, государственными органами Приморского края, государственными учреждениями, о</w:t>
      </w:r>
      <w:r w:rsidR="00502100">
        <w:rPr>
          <w:rFonts w:ascii="Times New Roman" w:hAnsi="Times New Roman" w:cs="Times New Roman"/>
          <w:color w:val="000000"/>
          <w:lang w:bidi="ru-RU"/>
        </w:rPr>
        <w:t>рганами местного самоуправления в пределах полномочий.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6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Создание и использование необходимых для деятельности Ко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миссии информационных материалов</w:t>
      </w:r>
      <w:r w:rsidRPr="00114657">
        <w:rPr>
          <w:rFonts w:ascii="Times New Roman" w:hAnsi="Times New Roman" w:cs="Times New Roman"/>
          <w:color w:val="000000"/>
          <w:lang w:bidi="ru-RU"/>
        </w:rPr>
        <w:t>, в том числе, анализ публикаций, разме</w:t>
      </w:r>
      <w:r w:rsidRPr="00114657">
        <w:rPr>
          <w:rFonts w:ascii="Times New Roman" w:hAnsi="Times New Roman" w:cs="Times New Roman"/>
          <w:color w:val="000000"/>
          <w:lang w:bidi="ru-RU"/>
        </w:rPr>
        <w:softHyphen/>
      </w:r>
      <w:r w:rsidRPr="00114657">
        <w:rPr>
          <w:rFonts w:ascii="Times New Roman" w:hAnsi="Times New Roman" w:cs="Times New Roman"/>
          <w:color w:val="000000"/>
          <w:lang w:bidi="ru-RU"/>
        </w:rPr>
        <w:lastRenderedPageBreak/>
        <w:t>щенных в печатных и электронных средствах массовой информации п</w:t>
      </w:r>
      <w:r w:rsidRPr="00F37D8C">
        <w:rPr>
          <w:rFonts w:ascii="Times New Roman" w:hAnsi="Times New Roman" w:cs="Times New Roman"/>
          <w:color w:val="000000"/>
          <w:lang w:bidi="ru-RU"/>
        </w:rPr>
        <w:t>о вопро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сам реализации избирательных прав граждан Российской Федерации и совер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шенствования избирательной системы.</w:t>
      </w:r>
    </w:p>
    <w:p w:rsidR="00413921" w:rsidRPr="00F37D8C" w:rsidRDefault="000B7EAB" w:rsidP="00413921">
      <w:pPr>
        <w:pStyle w:val="22"/>
        <w:numPr>
          <w:ilvl w:val="2"/>
          <w:numId w:val="5"/>
        </w:numPr>
        <w:shd w:val="clear" w:color="auto" w:fill="auto"/>
        <w:tabs>
          <w:tab w:val="left" w:pos="166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Организация работы по информационному наполнению</w:t>
      </w:r>
      <w:r w:rsidR="00413921">
        <w:rPr>
          <w:rFonts w:ascii="Times New Roman" w:hAnsi="Times New Roman" w:cs="Times New Roman"/>
          <w:color w:val="000000"/>
          <w:lang w:bidi="ru-RU"/>
        </w:rPr>
        <w:t xml:space="preserve"> раздела</w:t>
      </w:r>
      <w:r w:rsidRPr="00F37D8C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413921" w:rsidRPr="00413921">
        <w:rPr>
          <w:rFonts w:ascii="Times New Roman" w:hAnsi="Times New Roman" w:cs="Times New Roman"/>
          <w:color w:val="000000"/>
          <w:lang w:bidi="ru-RU"/>
        </w:rPr>
        <w:t xml:space="preserve">«Территориальная избирательная комиссия города Уссурийска» </w:t>
      </w:r>
      <w:r w:rsidR="00413921">
        <w:rPr>
          <w:rFonts w:ascii="Times New Roman" w:hAnsi="Times New Roman" w:cs="Times New Roman"/>
          <w:color w:val="000000"/>
          <w:lang w:bidi="ru-RU"/>
        </w:rPr>
        <w:t xml:space="preserve">на </w:t>
      </w:r>
      <w:r w:rsidR="00413921" w:rsidRPr="00413921">
        <w:rPr>
          <w:rFonts w:ascii="Times New Roman" w:hAnsi="Times New Roman" w:cs="Times New Roman"/>
          <w:color w:val="000000"/>
          <w:lang w:bidi="ru-RU"/>
        </w:rPr>
        <w:t>официальном сайте администрации Уссурийского городского округа</w:t>
      </w:r>
      <w:r w:rsidR="0041392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413921" w:rsidRPr="00413921">
        <w:rPr>
          <w:rFonts w:ascii="Times New Roman" w:hAnsi="Times New Roman" w:cs="Times New Roman"/>
          <w:color w:val="000000"/>
          <w:lang w:bidi="ru-RU"/>
        </w:rPr>
        <w:t>в информационно-телекоммуникационной сети «Интернет».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7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Участие в обеспечении деятельности Комиссии по обучению членов избира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тельных комиссий, комиссий референдума и других организаторов выборов, референдумов, резерва составов участковых избирательных комиссий и право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вому обучению изби</w:t>
      </w:r>
      <w:r w:rsidR="00413921">
        <w:rPr>
          <w:rFonts w:ascii="Times New Roman" w:hAnsi="Times New Roman" w:cs="Times New Roman"/>
          <w:color w:val="000000"/>
          <w:lang w:bidi="ru-RU"/>
        </w:rPr>
        <w:t>рателей, участников референдума в пределах полномочий.</w:t>
      </w:r>
    </w:p>
    <w:p w:rsidR="000B7EAB" w:rsidRPr="00413921" w:rsidRDefault="000B7EAB" w:rsidP="00516933">
      <w:pPr>
        <w:pStyle w:val="22"/>
        <w:numPr>
          <w:ilvl w:val="2"/>
          <w:numId w:val="5"/>
        </w:numPr>
        <w:shd w:val="clear" w:color="auto" w:fill="auto"/>
        <w:tabs>
          <w:tab w:val="left" w:pos="167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13921">
        <w:rPr>
          <w:rFonts w:ascii="Times New Roman" w:hAnsi="Times New Roman" w:cs="Times New Roman"/>
          <w:color w:val="000000"/>
          <w:lang w:bidi="ru-RU"/>
        </w:rPr>
        <w:t>Участие в осуществлении мер финансового обеспечения деятельности Комиссии, избирательных комис</w:t>
      </w:r>
      <w:r w:rsidR="00413921" w:rsidRPr="00413921">
        <w:rPr>
          <w:rFonts w:ascii="Times New Roman" w:hAnsi="Times New Roman" w:cs="Times New Roman"/>
          <w:color w:val="000000"/>
          <w:lang w:bidi="ru-RU"/>
        </w:rPr>
        <w:t>сий. Осуществление ведения бухгалтерского учета и представления бюджетной отчетности Комиссии в соответствии с действующим законодательством.</w:t>
      </w:r>
      <w:r w:rsidRPr="00413921">
        <w:rPr>
          <w:rFonts w:ascii="Times New Roman" w:hAnsi="Times New Roman" w:cs="Times New Roman"/>
          <w:color w:val="000000"/>
          <w:lang w:bidi="ru-RU"/>
        </w:rPr>
        <w:t xml:space="preserve"> Осуществление ведения бухгалтер</w:t>
      </w:r>
      <w:r w:rsidRPr="00413921">
        <w:rPr>
          <w:rFonts w:ascii="Times New Roman" w:hAnsi="Times New Roman" w:cs="Times New Roman"/>
          <w:color w:val="000000"/>
          <w:lang w:bidi="ru-RU"/>
        </w:rPr>
        <w:softHyphen/>
        <w:t>ского учета и представления бюджетной отчетности Комиссии в соответствии с действующим законода</w:t>
      </w:r>
      <w:r w:rsidRPr="00413921">
        <w:rPr>
          <w:rFonts w:ascii="Times New Roman" w:hAnsi="Times New Roman" w:cs="Times New Roman"/>
          <w:color w:val="000000"/>
          <w:lang w:bidi="ru-RU"/>
        </w:rPr>
        <w:softHyphen/>
        <w:t>тельством.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6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Осуществление в установленном порядке деятельности по контролю за целевым использованием денежных средств, выделенных на финансирование выборов и референдумов, голосования по отзыву, деятель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 xml:space="preserve">ности </w:t>
      </w:r>
      <w:r w:rsidR="00413921">
        <w:rPr>
          <w:rFonts w:ascii="Times New Roman" w:hAnsi="Times New Roman" w:cs="Times New Roman"/>
          <w:color w:val="000000"/>
          <w:lang w:bidi="ru-RU"/>
        </w:rPr>
        <w:t>Комиссии.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7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Осуществление в установленном порядке контроля за источника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ми поступления, правильным учетом и использованием денежных средств из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бирательных фондов, фондов референдумов, фондов голосования по отзыву, проверке финансовых отчетов кандидатов, избирательных объединений, ини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циативных групп, иных групп участников референдума, голосования по отзыву, по проверке сводных финансовых отчетов и сведений о поступлении и расхо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 xml:space="preserve">довании средств региональных отделений политических партий, по контролю за источниками и размерами имущества </w:t>
      </w:r>
      <w:r w:rsidRPr="00F37D8C">
        <w:rPr>
          <w:rFonts w:ascii="Times New Roman" w:hAnsi="Times New Roman" w:cs="Times New Roman"/>
          <w:color w:val="000000"/>
          <w:lang w:bidi="ru-RU"/>
        </w:rPr>
        <w:lastRenderedPageBreak/>
        <w:t>региональных отделений политиче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ских партий, по информированию граждан о результатах этих проверок.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6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Обеспечение</w:t>
      </w:r>
      <w:r w:rsidR="00C22085">
        <w:rPr>
          <w:rFonts w:ascii="Times New Roman" w:hAnsi="Times New Roman" w:cs="Times New Roman"/>
          <w:color w:val="000000"/>
          <w:lang w:bidi="ru-RU"/>
        </w:rPr>
        <w:t xml:space="preserve">, в пределах полномочий, </w:t>
      </w:r>
      <w:r w:rsidRPr="00F37D8C">
        <w:rPr>
          <w:rFonts w:ascii="Times New Roman" w:hAnsi="Times New Roman" w:cs="Times New Roman"/>
          <w:color w:val="000000"/>
          <w:lang w:bidi="ru-RU"/>
        </w:rPr>
        <w:t>осуществления взаимодействия Комиссии с государственными органами, органами местного самоуправления, избирательными комиссиями, политическими партиями, их структурными подразделениями, общественными объедине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ниями, избирательными объединениями, средствами массовой информации и иными участниками избирательного процесса.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7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 xml:space="preserve">Осуществление документационного и </w:t>
      </w:r>
      <w:proofErr w:type="spellStart"/>
      <w:r w:rsidRPr="00F37D8C">
        <w:rPr>
          <w:rFonts w:ascii="Times New Roman" w:hAnsi="Times New Roman" w:cs="Times New Roman"/>
          <w:color w:val="000000"/>
          <w:lang w:bidi="ru-RU"/>
        </w:rPr>
        <w:t>материально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технического</w:t>
      </w:r>
      <w:proofErr w:type="spellEnd"/>
      <w:r w:rsidRPr="00F37D8C">
        <w:rPr>
          <w:rFonts w:ascii="Times New Roman" w:hAnsi="Times New Roman" w:cs="Times New Roman"/>
          <w:color w:val="000000"/>
          <w:lang w:bidi="ru-RU"/>
        </w:rPr>
        <w:t xml:space="preserve"> обеспечения деятельности Кон</w:t>
      </w:r>
      <w:r w:rsidR="00114657">
        <w:rPr>
          <w:rFonts w:ascii="Times New Roman" w:hAnsi="Times New Roman" w:cs="Times New Roman"/>
          <w:color w:val="000000"/>
          <w:lang w:bidi="ru-RU"/>
        </w:rPr>
        <w:t>трольно-ревизионной службы при территориальной и</w:t>
      </w:r>
      <w:r w:rsidRPr="00F37D8C">
        <w:rPr>
          <w:rFonts w:ascii="Times New Roman" w:hAnsi="Times New Roman" w:cs="Times New Roman"/>
          <w:color w:val="000000"/>
          <w:lang w:bidi="ru-RU"/>
        </w:rPr>
        <w:t>збират</w:t>
      </w:r>
      <w:r w:rsidR="00114657">
        <w:rPr>
          <w:rFonts w:ascii="Times New Roman" w:hAnsi="Times New Roman" w:cs="Times New Roman"/>
          <w:color w:val="000000"/>
          <w:lang w:bidi="ru-RU"/>
        </w:rPr>
        <w:t>ельной комиссии города Уссурийска</w:t>
      </w:r>
      <w:r w:rsidRPr="00F37D8C">
        <w:rPr>
          <w:rFonts w:ascii="Times New Roman" w:hAnsi="Times New Roman" w:cs="Times New Roman"/>
          <w:color w:val="000000"/>
          <w:lang w:bidi="ru-RU"/>
        </w:rPr>
        <w:t>, о</w:t>
      </w:r>
      <w:r w:rsidRPr="00F37D8C">
        <w:rPr>
          <w:rFonts w:ascii="Times New Roman" w:hAnsi="Times New Roman" w:cs="Times New Roman"/>
        </w:rPr>
        <w:t xml:space="preserve">беспечение деятельности </w:t>
      </w:r>
      <w:r w:rsidRPr="00F37D8C">
        <w:rPr>
          <w:rFonts w:ascii="Times New Roman" w:hAnsi="Times New Roman" w:cs="Times New Roman"/>
          <w:color w:val="000000"/>
          <w:lang w:bidi="ru-RU"/>
        </w:rPr>
        <w:t xml:space="preserve">рабочих групп, </w:t>
      </w:r>
      <w:r w:rsidRPr="00F37D8C">
        <w:rPr>
          <w:rFonts w:ascii="Times New Roman" w:hAnsi="Times New Roman" w:cs="Times New Roman"/>
        </w:rPr>
        <w:t>созданных решением Комиссии или распоряжением председателя Комиссии.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6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Обеспечение</w:t>
      </w:r>
      <w:r w:rsidR="00413921">
        <w:rPr>
          <w:rFonts w:ascii="Times New Roman" w:hAnsi="Times New Roman" w:cs="Times New Roman"/>
          <w:color w:val="000000"/>
          <w:lang w:bidi="ru-RU"/>
        </w:rPr>
        <w:t xml:space="preserve">, в пределах компетенции, </w:t>
      </w:r>
      <w:r w:rsidRPr="00F37D8C">
        <w:rPr>
          <w:rFonts w:ascii="Times New Roman" w:hAnsi="Times New Roman" w:cs="Times New Roman"/>
          <w:color w:val="000000"/>
          <w:lang w:bidi="ru-RU"/>
        </w:rPr>
        <w:t>деятельности комиссии по соблюдению требований к служебному поведению государствен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ных гражданских служащих аппарата Комиссии и урегули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рованию конфликт</w:t>
      </w:r>
      <w:r w:rsidR="00E1669D">
        <w:rPr>
          <w:rFonts w:ascii="Times New Roman" w:hAnsi="Times New Roman" w:cs="Times New Roman"/>
          <w:color w:val="000000"/>
          <w:lang w:bidi="ru-RU"/>
        </w:rPr>
        <w:t xml:space="preserve">а интересов, </w:t>
      </w:r>
      <w:r w:rsidRPr="00F37D8C">
        <w:rPr>
          <w:rFonts w:ascii="Times New Roman" w:hAnsi="Times New Roman" w:cs="Times New Roman"/>
          <w:color w:val="000000"/>
          <w:lang w:bidi="ru-RU"/>
        </w:rPr>
        <w:t>аттестацион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ной комиссии, конкурсной комиссии, экспертной комисси</w:t>
      </w:r>
      <w:r w:rsidR="00E1669D">
        <w:rPr>
          <w:rFonts w:ascii="Times New Roman" w:hAnsi="Times New Roman" w:cs="Times New Roman"/>
          <w:color w:val="000000"/>
          <w:lang w:bidi="ru-RU"/>
        </w:rPr>
        <w:t xml:space="preserve">и и </w:t>
      </w:r>
      <w:r w:rsidRPr="00F37D8C">
        <w:rPr>
          <w:rFonts w:ascii="Times New Roman" w:hAnsi="Times New Roman" w:cs="Times New Roman"/>
          <w:color w:val="000000"/>
          <w:lang w:bidi="ru-RU"/>
        </w:rPr>
        <w:t>др.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6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Обеспечение комплектации, учета, упорядочения, сохранности и использования архивного фонда документов Комиссии,</w:t>
      </w:r>
      <w:r w:rsidR="00E1669D">
        <w:rPr>
          <w:rFonts w:ascii="Times New Roman" w:hAnsi="Times New Roman" w:cs="Times New Roman"/>
          <w:color w:val="000000"/>
          <w:lang w:bidi="ru-RU"/>
        </w:rPr>
        <w:t xml:space="preserve"> подготовки и передачи в МКУ «Архив Уссурийского городского округа» и Избирательную комиссию Приморского края </w:t>
      </w:r>
      <w:r w:rsidRPr="00F37D8C">
        <w:rPr>
          <w:rFonts w:ascii="Times New Roman" w:hAnsi="Times New Roman" w:cs="Times New Roman"/>
          <w:color w:val="000000"/>
          <w:lang w:bidi="ru-RU"/>
        </w:rPr>
        <w:t>документов постоянного срока хранения.</w:t>
      </w:r>
      <w:r w:rsidRPr="00F37D8C">
        <w:rPr>
          <w:rFonts w:ascii="Times New Roman" w:hAnsi="Times New Roman" w:cs="Times New Roman"/>
        </w:rPr>
        <w:t xml:space="preserve"> Подготавливает и представляет на рассмотрение Комиссии порядки хранения, передачи в архивы и уничтожения по истечении сроков хранения избирательных документов.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66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Осуществление содействия Комиссии при формировании резерва сос</w:t>
      </w:r>
      <w:r w:rsidR="00E1669D">
        <w:rPr>
          <w:rFonts w:ascii="Times New Roman" w:hAnsi="Times New Roman" w:cs="Times New Roman"/>
          <w:color w:val="000000"/>
          <w:lang w:bidi="ru-RU"/>
        </w:rPr>
        <w:t>тавов комиссий.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70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Участие в предварительном рассмотрении поступивших в Комис</w:t>
      </w:r>
      <w:r w:rsidR="00E1669D">
        <w:rPr>
          <w:rFonts w:ascii="Times New Roman" w:hAnsi="Times New Roman" w:cs="Times New Roman"/>
          <w:color w:val="000000"/>
          <w:lang w:bidi="ru-RU"/>
        </w:rPr>
        <w:t xml:space="preserve">сию жалоб и заявлений, </w:t>
      </w:r>
      <w:r w:rsidRPr="00F37D8C">
        <w:rPr>
          <w:rFonts w:ascii="Times New Roman" w:hAnsi="Times New Roman" w:cs="Times New Roman"/>
          <w:color w:val="000000"/>
          <w:lang w:bidi="ru-RU"/>
        </w:rPr>
        <w:t>под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готовка проектов соответствующих решений Комиссии и ответов по ним.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843"/>
        </w:tabs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lastRenderedPageBreak/>
        <w:t>Выполнение других функций в соответствии законодательством Российской Федерации, решениями Комиссии, поручениями руководителей Ко</w:t>
      </w:r>
      <w:r w:rsidR="00E1669D">
        <w:rPr>
          <w:rFonts w:ascii="Times New Roman" w:hAnsi="Times New Roman" w:cs="Times New Roman"/>
          <w:color w:val="000000"/>
          <w:lang w:bidi="ru-RU"/>
        </w:rPr>
        <w:t>миссии.</w:t>
      </w:r>
    </w:p>
    <w:p w:rsidR="000B7EAB" w:rsidRPr="00F37D8C" w:rsidRDefault="000B7EAB" w:rsidP="000B7EA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282"/>
        </w:tabs>
        <w:spacing w:before="0" w:after="244" w:line="360" w:lineRule="auto"/>
        <w:ind w:left="1960"/>
        <w:jc w:val="both"/>
        <w:rPr>
          <w:rFonts w:ascii="Times New Roman" w:hAnsi="Times New Roman" w:cs="Times New Roman"/>
          <w:b w:val="0"/>
        </w:rPr>
      </w:pPr>
      <w:bookmarkStart w:id="5" w:name="bookmark13"/>
      <w:r w:rsidRPr="00F37D8C">
        <w:rPr>
          <w:rFonts w:ascii="Times New Roman" w:hAnsi="Times New Roman" w:cs="Times New Roman"/>
          <w:b w:val="0"/>
          <w:color w:val="000000"/>
          <w:lang w:bidi="ru-RU"/>
        </w:rPr>
        <w:t>Структура и организация работы аппарата Комиссии</w:t>
      </w:r>
      <w:bookmarkEnd w:id="5"/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419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</w:rPr>
        <w:t xml:space="preserve">Структура Аппарата утверждается решением Комиссии и включает в себя </w:t>
      </w:r>
      <w:r w:rsidR="002F1D06">
        <w:rPr>
          <w:rFonts w:ascii="Times New Roman" w:hAnsi="Times New Roman" w:cs="Times New Roman"/>
        </w:rPr>
        <w:t>главного специалиста- эксперта аппарата Комиссии</w:t>
      </w:r>
      <w:r w:rsidRPr="00F37D8C">
        <w:rPr>
          <w:rFonts w:ascii="Times New Roman" w:hAnsi="Times New Roman" w:cs="Times New Roman"/>
        </w:rPr>
        <w:t>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419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Организация работы аппарата осуществляется в со</w:t>
      </w:r>
      <w:r w:rsidR="002F1D06">
        <w:rPr>
          <w:rFonts w:ascii="Times New Roman" w:hAnsi="Times New Roman" w:cs="Times New Roman"/>
          <w:color w:val="000000"/>
          <w:lang w:bidi="ru-RU"/>
        </w:rPr>
        <w:t>ответствии с Регламентом территориальной избирательной комиссии города Уссурийска</w:t>
      </w:r>
      <w:r w:rsidRPr="00F37D8C">
        <w:rPr>
          <w:rFonts w:ascii="Times New Roman" w:hAnsi="Times New Roman" w:cs="Times New Roman"/>
          <w:color w:val="000000"/>
          <w:lang w:bidi="ru-RU"/>
        </w:rPr>
        <w:t xml:space="preserve">, настоящим Положением, Служебным распорядком </w:t>
      </w:r>
      <w:r w:rsidR="002F1D06">
        <w:rPr>
          <w:rFonts w:ascii="Times New Roman" w:hAnsi="Times New Roman" w:cs="Times New Roman"/>
          <w:color w:val="000000"/>
          <w:lang w:bidi="ru-RU"/>
        </w:rPr>
        <w:t>территориальной и</w:t>
      </w:r>
      <w:r w:rsidRPr="00F37D8C">
        <w:rPr>
          <w:rFonts w:ascii="Times New Roman" w:hAnsi="Times New Roman" w:cs="Times New Roman"/>
          <w:color w:val="000000"/>
          <w:lang w:bidi="ru-RU"/>
        </w:rPr>
        <w:t>збират</w:t>
      </w:r>
      <w:r w:rsidR="002F1D06">
        <w:rPr>
          <w:rFonts w:ascii="Times New Roman" w:hAnsi="Times New Roman" w:cs="Times New Roman"/>
          <w:color w:val="000000"/>
          <w:lang w:bidi="ru-RU"/>
        </w:rPr>
        <w:t>ельной комиссии города Уссурийска</w:t>
      </w:r>
      <w:r w:rsidRPr="00F37D8C">
        <w:rPr>
          <w:rFonts w:ascii="Times New Roman" w:hAnsi="Times New Roman" w:cs="Times New Roman"/>
          <w:color w:val="000000"/>
          <w:lang w:bidi="ru-RU"/>
        </w:rPr>
        <w:t xml:space="preserve">, Инструкцией по делопроизводству в </w:t>
      </w:r>
      <w:r w:rsidR="002F1D06">
        <w:rPr>
          <w:rFonts w:ascii="Times New Roman" w:hAnsi="Times New Roman" w:cs="Times New Roman"/>
          <w:color w:val="000000"/>
          <w:lang w:bidi="ru-RU"/>
        </w:rPr>
        <w:t>территориальной и</w:t>
      </w:r>
      <w:r w:rsidRPr="00F37D8C">
        <w:rPr>
          <w:rFonts w:ascii="Times New Roman" w:hAnsi="Times New Roman" w:cs="Times New Roman"/>
          <w:color w:val="000000"/>
          <w:lang w:bidi="ru-RU"/>
        </w:rPr>
        <w:t>збират</w:t>
      </w:r>
      <w:r w:rsidR="002F1D06">
        <w:rPr>
          <w:rFonts w:ascii="Times New Roman" w:hAnsi="Times New Roman" w:cs="Times New Roman"/>
          <w:color w:val="000000"/>
          <w:lang w:bidi="ru-RU"/>
        </w:rPr>
        <w:t>ельной комиссии города Уссурийска</w:t>
      </w:r>
      <w:r w:rsidR="00E1669D">
        <w:rPr>
          <w:rFonts w:ascii="Times New Roman" w:hAnsi="Times New Roman" w:cs="Times New Roman"/>
          <w:color w:val="000000"/>
          <w:lang w:bidi="ru-RU"/>
        </w:rPr>
        <w:t xml:space="preserve">, должностным регламентом </w:t>
      </w:r>
      <w:r w:rsidR="00E1669D">
        <w:rPr>
          <w:rFonts w:ascii="Times New Roman" w:hAnsi="Times New Roman" w:cs="Times New Roman"/>
        </w:rPr>
        <w:t>главного специалиста- эксперта аппарата Комиссии</w:t>
      </w:r>
      <w:r w:rsidR="00E1669D">
        <w:rPr>
          <w:rFonts w:ascii="Times New Roman" w:hAnsi="Times New Roman" w:cs="Times New Roman"/>
          <w:color w:val="000000"/>
          <w:lang w:bidi="ru-RU"/>
        </w:rPr>
        <w:t>, служебным контрактом</w:t>
      </w:r>
      <w:r w:rsidRPr="00F37D8C">
        <w:rPr>
          <w:rFonts w:ascii="Times New Roman" w:hAnsi="Times New Roman" w:cs="Times New Roman"/>
          <w:color w:val="000000"/>
          <w:lang w:bidi="ru-RU"/>
        </w:rPr>
        <w:t>, поручени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ями руководителей Комиссии.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419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</w:rPr>
        <w:t>Общее руководство деятельностью аппарата, назначение на должности, освобождение от должностей и увольнение с государственной гражданской службы осуществляет председатель Комиссии в соответствии с законодательством о государственной гражданской службе.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419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Организует работу аппарата Комиссии и несет от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ветственность за выполнение функций, возложенных на аппарат</w:t>
      </w:r>
      <w:r w:rsidR="00E1669D">
        <w:rPr>
          <w:rFonts w:ascii="Times New Roman" w:hAnsi="Times New Roman" w:cs="Times New Roman"/>
          <w:color w:val="000000"/>
          <w:lang w:bidi="ru-RU"/>
        </w:rPr>
        <w:t xml:space="preserve"> Комиссии, председа</w:t>
      </w:r>
      <w:r w:rsidR="002F1D06">
        <w:rPr>
          <w:rFonts w:ascii="Times New Roman" w:hAnsi="Times New Roman" w:cs="Times New Roman"/>
          <w:color w:val="000000"/>
          <w:lang w:bidi="ru-RU"/>
        </w:rPr>
        <w:t>тель Комиссии</w:t>
      </w:r>
      <w:r w:rsidRPr="00F37D8C">
        <w:rPr>
          <w:rFonts w:ascii="Times New Roman" w:hAnsi="Times New Roman" w:cs="Times New Roman"/>
          <w:color w:val="000000"/>
          <w:lang w:bidi="ru-RU"/>
        </w:rPr>
        <w:t>.</w:t>
      </w:r>
      <w:r w:rsidR="00C22085">
        <w:rPr>
          <w:rFonts w:ascii="Times New Roman" w:hAnsi="Times New Roman" w:cs="Times New Roman"/>
          <w:color w:val="000000"/>
          <w:lang w:bidi="ru-RU"/>
        </w:rPr>
        <w:t xml:space="preserve"> Поручения председателя </w:t>
      </w:r>
      <w:r w:rsidRPr="00F37D8C">
        <w:rPr>
          <w:rFonts w:ascii="Times New Roman" w:hAnsi="Times New Roman" w:cs="Times New Roman"/>
          <w:color w:val="000000"/>
          <w:lang w:bidi="ru-RU"/>
        </w:rPr>
        <w:t>Комиссии по во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просам, относящимся к его полномочиям, являются обязательными для ис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полнения всеми работниками аппарата.</w:t>
      </w:r>
    </w:p>
    <w:p w:rsidR="000B7EAB" w:rsidRPr="00F37D8C" w:rsidRDefault="00C22085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419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Председатель 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t>Комиссии</w:t>
      </w:r>
      <w:r w:rsidR="0092677E">
        <w:rPr>
          <w:rFonts w:ascii="Times New Roman" w:hAnsi="Times New Roman" w:cs="Times New Roman"/>
          <w:color w:val="000000"/>
          <w:lang w:bidi="ru-RU"/>
        </w:rPr>
        <w:t xml:space="preserve">: 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475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Организует и координирует работу аппарата Комиссии.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450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Обеспечивает выполнение решений Комиссии, координирует взаимодействие аппарата с другими организациями в рамках своих полномо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чий.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450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 xml:space="preserve">Дает поручения </w:t>
      </w:r>
      <w:r w:rsidR="003876A7">
        <w:rPr>
          <w:rFonts w:ascii="Times New Roman" w:hAnsi="Times New Roman" w:cs="Times New Roman"/>
          <w:color w:val="000000"/>
          <w:lang w:bidi="ru-RU"/>
        </w:rPr>
        <w:t xml:space="preserve">главному специалисту-эксперту </w:t>
      </w:r>
      <w:r w:rsidRPr="00F37D8C">
        <w:rPr>
          <w:rFonts w:ascii="Times New Roman" w:hAnsi="Times New Roman" w:cs="Times New Roman"/>
          <w:color w:val="000000"/>
          <w:lang w:bidi="ru-RU"/>
        </w:rPr>
        <w:t>ап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 xml:space="preserve">парата </w:t>
      </w:r>
      <w:r w:rsidRPr="00F37D8C">
        <w:rPr>
          <w:rFonts w:ascii="Times New Roman" w:hAnsi="Times New Roman" w:cs="Times New Roman"/>
          <w:color w:val="000000"/>
          <w:lang w:bidi="ru-RU"/>
        </w:rPr>
        <w:lastRenderedPageBreak/>
        <w:t>Комиссии.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450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Участвует в организации работы комиссии по соблюдению требований к служебному поведению государственных гражданских служащих аппарата Комиссии и урегулированию конфликта интересов</w:t>
      </w:r>
      <w:r w:rsidR="00C22085">
        <w:rPr>
          <w:rFonts w:ascii="Times New Roman" w:hAnsi="Times New Roman" w:cs="Times New Roman"/>
          <w:color w:val="000000"/>
          <w:lang w:bidi="ru-RU"/>
        </w:rPr>
        <w:t xml:space="preserve">, </w:t>
      </w:r>
      <w:r w:rsidRPr="00F37D8C">
        <w:rPr>
          <w:rFonts w:ascii="Times New Roman" w:hAnsi="Times New Roman" w:cs="Times New Roman"/>
          <w:color w:val="000000"/>
          <w:lang w:bidi="ru-RU"/>
        </w:rPr>
        <w:t>конкурсной комис</w:t>
      </w:r>
      <w:r w:rsidR="00C22085">
        <w:rPr>
          <w:rFonts w:ascii="Times New Roman" w:hAnsi="Times New Roman" w:cs="Times New Roman"/>
          <w:color w:val="000000"/>
          <w:lang w:bidi="ru-RU"/>
        </w:rPr>
        <w:t>сии</w:t>
      </w:r>
      <w:r w:rsidRPr="00F37D8C">
        <w:rPr>
          <w:rFonts w:ascii="Times New Roman" w:hAnsi="Times New Roman" w:cs="Times New Roman"/>
          <w:color w:val="000000"/>
          <w:lang w:bidi="ru-RU"/>
        </w:rPr>
        <w:t>, про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ведении аттестации работников аппарата.</w:t>
      </w:r>
    </w:p>
    <w:p w:rsidR="000B7EAB" w:rsidRPr="00F37D8C" w:rsidRDefault="003876A7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564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Контролируе</w:t>
      </w:r>
      <w:r w:rsidR="00C22085">
        <w:rPr>
          <w:rFonts w:ascii="Times New Roman" w:hAnsi="Times New Roman" w:cs="Times New Roman"/>
          <w:color w:val="000000"/>
          <w:lang w:bidi="ru-RU"/>
        </w:rPr>
        <w:t xml:space="preserve">т соблюдения работниками 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t>аппарата Комиссии служебной и исполнительской дисциплины, а также соблюдения правил служебного распорядка.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590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Координирует составление графика отпусков работников аппа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рата.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590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Принимает участие в обеспечении работы в сфере противодействия коррупции, по вопросам профилактики коррупционных и иных правонарушений.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599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Участвует в подготовке вопросов повестки дня заседания Ко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миссии, представляет председателю и секретарю Комиссии все необходимые материалы по рассматриваемым вопросам. Осуществляет контроль за полнотой и кач</w:t>
      </w:r>
      <w:r w:rsidR="003876A7">
        <w:rPr>
          <w:rFonts w:ascii="Times New Roman" w:hAnsi="Times New Roman" w:cs="Times New Roman"/>
          <w:color w:val="000000"/>
          <w:lang w:bidi="ru-RU"/>
        </w:rPr>
        <w:t>е</w:t>
      </w:r>
      <w:r w:rsidR="003876A7">
        <w:rPr>
          <w:rFonts w:ascii="Times New Roman" w:hAnsi="Times New Roman" w:cs="Times New Roman"/>
          <w:color w:val="000000"/>
          <w:lang w:bidi="ru-RU"/>
        </w:rPr>
        <w:softHyphen/>
        <w:t xml:space="preserve">ством материалов, </w:t>
      </w:r>
      <w:r w:rsidR="00C22085">
        <w:rPr>
          <w:rFonts w:ascii="Times New Roman" w:hAnsi="Times New Roman" w:cs="Times New Roman"/>
          <w:color w:val="000000"/>
          <w:lang w:bidi="ru-RU"/>
        </w:rPr>
        <w:t xml:space="preserve">подготовленных </w:t>
      </w:r>
      <w:r w:rsidR="003876A7">
        <w:rPr>
          <w:rFonts w:ascii="Times New Roman" w:hAnsi="Times New Roman" w:cs="Times New Roman"/>
          <w:color w:val="000000"/>
          <w:lang w:bidi="ru-RU"/>
        </w:rPr>
        <w:t xml:space="preserve">аппаратом </w:t>
      </w:r>
      <w:r w:rsidRPr="00F37D8C">
        <w:rPr>
          <w:rFonts w:ascii="Times New Roman" w:hAnsi="Times New Roman" w:cs="Times New Roman"/>
          <w:color w:val="000000"/>
          <w:lang w:bidi="ru-RU"/>
        </w:rPr>
        <w:t>Комиссии, своевременностью их оформления и представления на рассмотре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ние Комиссии в установленном порядке.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594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Обеспечивает контро</w:t>
      </w:r>
      <w:r w:rsidR="003876A7">
        <w:rPr>
          <w:rFonts w:ascii="Times New Roman" w:hAnsi="Times New Roman" w:cs="Times New Roman"/>
          <w:color w:val="000000"/>
          <w:lang w:bidi="ru-RU"/>
        </w:rPr>
        <w:t xml:space="preserve">ль исполнения решений Комиссии. </w:t>
      </w:r>
    </w:p>
    <w:p w:rsidR="000B7EAB" w:rsidRPr="00F37D8C" w:rsidRDefault="000B7EAB" w:rsidP="000B7EAB">
      <w:pPr>
        <w:pStyle w:val="22"/>
        <w:numPr>
          <w:ilvl w:val="2"/>
          <w:numId w:val="5"/>
        </w:numPr>
        <w:shd w:val="clear" w:color="auto" w:fill="auto"/>
        <w:tabs>
          <w:tab w:val="left" w:pos="1599"/>
        </w:tabs>
        <w:spacing w:before="0" w:after="0" w:line="360" w:lineRule="auto"/>
        <w:ind w:firstLine="740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>Отвечает за организацию делопроизводства, приема граждан, материально-техническое обеспечение работы членов Комиссии и работни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ков аппарата Комиссии, за подготовку сове</w:t>
      </w:r>
      <w:r w:rsidR="00C22085">
        <w:rPr>
          <w:rFonts w:ascii="Times New Roman" w:hAnsi="Times New Roman" w:cs="Times New Roman"/>
          <w:color w:val="000000"/>
          <w:lang w:bidi="ru-RU"/>
        </w:rPr>
        <w:t>щаний, проводимых Комиссией</w:t>
      </w:r>
      <w:r w:rsidRPr="00F37D8C">
        <w:rPr>
          <w:rFonts w:ascii="Times New Roman" w:hAnsi="Times New Roman" w:cs="Times New Roman"/>
          <w:color w:val="000000"/>
          <w:lang w:bidi="ru-RU"/>
        </w:rPr>
        <w:t>. Организует обеспечение необходимой документацией и другими ма</w:t>
      </w:r>
      <w:r w:rsidRPr="00F37D8C">
        <w:rPr>
          <w:rFonts w:ascii="Times New Roman" w:hAnsi="Times New Roman" w:cs="Times New Roman"/>
          <w:color w:val="000000"/>
          <w:lang w:bidi="ru-RU"/>
        </w:rPr>
        <w:softHyphen/>
        <w:t>териалами членов Ком</w:t>
      </w:r>
      <w:r w:rsidR="00C22085">
        <w:rPr>
          <w:rFonts w:ascii="Times New Roman" w:hAnsi="Times New Roman" w:cs="Times New Roman"/>
          <w:color w:val="000000"/>
          <w:lang w:bidi="ru-RU"/>
        </w:rPr>
        <w:t>иссии.</w:t>
      </w:r>
    </w:p>
    <w:p w:rsidR="000B7EAB" w:rsidRPr="00F37D8C" w:rsidRDefault="00C425DC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Главный </w:t>
      </w:r>
      <w:r w:rsidR="003876A7">
        <w:rPr>
          <w:rFonts w:ascii="Times New Roman" w:hAnsi="Times New Roman" w:cs="Times New Roman"/>
          <w:color w:val="000000"/>
          <w:lang w:bidi="ru-RU"/>
        </w:rPr>
        <w:t>специалист-эксперт аппарата Комиссии назначае</w:t>
      </w:r>
      <w:r>
        <w:rPr>
          <w:rFonts w:ascii="Times New Roman" w:hAnsi="Times New Roman" w:cs="Times New Roman"/>
          <w:color w:val="000000"/>
          <w:lang w:bidi="ru-RU"/>
        </w:rPr>
        <w:t>тся на должность и освобождае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t>тся от должности распоряжением председателя Комиссии.</w:t>
      </w:r>
    </w:p>
    <w:p w:rsidR="000B7EAB" w:rsidRPr="00F37D8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4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37D8C">
        <w:rPr>
          <w:rFonts w:ascii="Times New Roman" w:hAnsi="Times New Roman" w:cs="Times New Roman"/>
          <w:color w:val="000000"/>
          <w:lang w:bidi="ru-RU"/>
        </w:rPr>
        <w:t xml:space="preserve">Квалификационные требования к </w:t>
      </w:r>
      <w:r w:rsidR="00C425DC">
        <w:rPr>
          <w:rFonts w:ascii="Times New Roman" w:hAnsi="Times New Roman" w:cs="Times New Roman"/>
          <w:color w:val="000000"/>
          <w:lang w:bidi="ru-RU"/>
        </w:rPr>
        <w:t xml:space="preserve">главному специалисту-эксперту </w:t>
      </w:r>
      <w:r w:rsidRPr="00F37D8C">
        <w:rPr>
          <w:rFonts w:ascii="Times New Roman" w:hAnsi="Times New Roman" w:cs="Times New Roman"/>
          <w:color w:val="000000"/>
          <w:lang w:bidi="ru-RU"/>
        </w:rPr>
        <w:t>аппарата Комиссии устанавливают</w:t>
      </w:r>
      <w:r w:rsidR="00C425DC">
        <w:rPr>
          <w:rFonts w:ascii="Times New Roman" w:hAnsi="Times New Roman" w:cs="Times New Roman"/>
          <w:color w:val="000000"/>
          <w:lang w:bidi="ru-RU"/>
        </w:rPr>
        <w:t xml:space="preserve">ся в соответствующих должностном </w:t>
      </w:r>
      <w:r w:rsidR="00C425DC">
        <w:rPr>
          <w:rFonts w:ascii="Times New Roman" w:hAnsi="Times New Roman" w:cs="Times New Roman"/>
          <w:color w:val="000000"/>
          <w:lang w:bidi="ru-RU"/>
        </w:rPr>
        <w:lastRenderedPageBreak/>
        <w:t>регламенте</w:t>
      </w:r>
      <w:r w:rsidRPr="00F37D8C">
        <w:rPr>
          <w:rFonts w:ascii="Times New Roman" w:hAnsi="Times New Roman" w:cs="Times New Roman"/>
          <w:color w:val="000000"/>
          <w:lang w:bidi="ru-RU"/>
        </w:rPr>
        <w:t>.</w:t>
      </w:r>
    </w:p>
    <w:p w:rsidR="000B7EAB" w:rsidRPr="00F37D8C" w:rsidRDefault="00C425DC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4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Работник аппарата Комиссии организуе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t>т свою деятельност</w:t>
      </w:r>
      <w:r>
        <w:rPr>
          <w:rFonts w:ascii="Times New Roman" w:hAnsi="Times New Roman" w:cs="Times New Roman"/>
          <w:color w:val="000000"/>
          <w:lang w:bidi="ru-RU"/>
        </w:rPr>
        <w:t>ь в со</w:t>
      </w:r>
      <w:r>
        <w:rPr>
          <w:rFonts w:ascii="Times New Roman" w:hAnsi="Times New Roman" w:cs="Times New Roman"/>
          <w:color w:val="000000"/>
          <w:lang w:bidi="ru-RU"/>
        </w:rPr>
        <w:softHyphen/>
        <w:t>ответствии с должностным регламентом, несе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t>т ответственность за качественное и своевременное выполнение возло</w:t>
      </w:r>
      <w:r w:rsidR="000B7EAB" w:rsidRPr="00F37D8C">
        <w:rPr>
          <w:rFonts w:ascii="Times New Roman" w:hAnsi="Times New Roman" w:cs="Times New Roman"/>
          <w:color w:val="000000"/>
          <w:lang w:bidi="ru-RU"/>
        </w:rPr>
        <w:softHyphen/>
        <w:t>женных на них обязанностей.</w:t>
      </w:r>
    </w:p>
    <w:p w:rsidR="00C425DC" w:rsidRPr="00C425DC" w:rsidRDefault="000B7EAB" w:rsidP="00675992">
      <w:pPr>
        <w:pStyle w:val="22"/>
        <w:numPr>
          <w:ilvl w:val="1"/>
          <w:numId w:val="5"/>
        </w:numPr>
        <w:shd w:val="clear" w:color="auto" w:fill="auto"/>
        <w:tabs>
          <w:tab w:val="left" w:pos="124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25DC">
        <w:rPr>
          <w:rFonts w:ascii="Times New Roman" w:hAnsi="Times New Roman" w:cs="Times New Roman"/>
          <w:color w:val="000000"/>
          <w:lang w:bidi="ru-RU"/>
        </w:rPr>
        <w:t xml:space="preserve">Для осуществления функций, </w:t>
      </w:r>
      <w:r w:rsidR="00C425DC" w:rsidRPr="00C425DC">
        <w:rPr>
          <w:rFonts w:ascii="Times New Roman" w:hAnsi="Times New Roman" w:cs="Times New Roman"/>
          <w:color w:val="000000"/>
          <w:lang w:bidi="ru-RU"/>
        </w:rPr>
        <w:t>возложенных на аппарат, служащий наделяется необходимыми правами и несе</w:t>
      </w:r>
      <w:r w:rsidRPr="00C425DC">
        <w:rPr>
          <w:rFonts w:ascii="Times New Roman" w:hAnsi="Times New Roman" w:cs="Times New Roman"/>
          <w:color w:val="000000"/>
          <w:lang w:bidi="ru-RU"/>
        </w:rPr>
        <w:t xml:space="preserve">т обязанности в соответствии с федеральным и краевым законодательством о государственной гражданской службе, иными нормативными правовыми актами, регулирующими порядок и условия прохождения государственной гражданской службы, Регламентом работы </w:t>
      </w:r>
      <w:r w:rsidR="00C425DC">
        <w:rPr>
          <w:rFonts w:ascii="Times New Roman" w:hAnsi="Times New Roman" w:cs="Times New Roman"/>
          <w:color w:val="000000"/>
          <w:lang w:bidi="ru-RU"/>
        </w:rPr>
        <w:t>Комиссии, настоящим Положением.</w:t>
      </w:r>
    </w:p>
    <w:p w:rsidR="000B7EAB" w:rsidRPr="00C425DC" w:rsidRDefault="000B7EAB" w:rsidP="00675992">
      <w:pPr>
        <w:pStyle w:val="22"/>
        <w:numPr>
          <w:ilvl w:val="1"/>
          <w:numId w:val="5"/>
        </w:numPr>
        <w:shd w:val="clear" w:color="auto" w:fill="auto"/>
        <w:tabs>
          <w:tab w:val="left" w:pos="124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25DC">
        <w:rPr>
          <w:rFonts w:ascii="Times New Roman" w:hAnsi="Times New Roman" w:cs="Times New Roman"/>
          <w:color w:val="000000"/>
          <w:lang w:bidi="ru-RU"/>
        </w:rPr>
        <w:t>Гражданские служащие аппарата проходят аттестацию в порядке и сроки, установленные законодатель</w:t>
      </w:r>
      <w:r w:rsidRPr="00C425DC">
        <w:rPr>
          <w:rFonts w:ascii="Times New Roman" w:hAnsi="Times New Roman" w:cs="Times New Roman"/>
          <w:color w:val="000000"/>
          <w:lang w:bidi="ru-RU"/>
        </w:rPr>
        <w:softHyphen/>
        <w:t>ством о государственной гражданской службе.</w:t>
      </w:r>
    </w:p>
    <w:p w:rsidR="000B7EAB" w:rsidRPr="00C425DC" w:rsidRDefault="000B7EAB" w:rsidP="000B7EAB">
      <w:pPr>
        <w:pStyle w:val="22"/>
        <w:numPr>
          <w:ilvl w:val="1"/>
          <w:numId w:val="5"/>
        </w:numPr>
        <w:shd w:val="clear" w:color="auto" w:fill="auto"/>
        <w:tabs>
          <w:tab w:val="left" w:pos="124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25DC">
        <w:rPr>
          <w:rFonts w:ascii="Times New Roman" w:hAnsi="Times New Roman" w:cs="Times New Roman"/>
        </w:rPr>
        <w:t>Положение об аппарате Комиссии, вносимые в него изменения и дополнения, утверждаются решением Комиссии.</w:t>
      </w:r>
    </w:p>
    <w:p w:rsidR="000B7EAB" w:rsidRDefault="000B7EAB" w:rsidP="000B7EAB">
      <w:pPr>
        <w:rPr>
          <w:sz w:val="28"/>
          <w:szCs w:val="28"/>
        </w:rPr>
      </w:pPr>
    </w:p>
    <w:p w:rsidR="000B7EAB" w:rsidRDefault="000B7EA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B7EAB" w:rsidRDefault="000B7EA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sectPr w:rsidR="000B7EAB" w:rsidSect="0002702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D7" w:rsidRDefault="00873AD7" w:rsidP="00920452">
      <w:pPr>
        <w:spacing w:after="0" w:line="240" w:lineRule="auto"/>
      </w:pPr>
      <w:r>
        <w:separator/>
      </w:r>
    </w:p>
  </w:endnote>
  <w:endnote w:type="continuationSeparator" w:id="0">
    <w:p w:rsidR="00873AD7" w:rsidRDefault="00873AD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D7" w:rsidRDefault="00873AD7" w:rsidP="00920452">
      <w:pPr>
        <w:spacing w:after="0" w:line="240" w:lineRule="auto"/>
      </w:pPr>
      <w:r>
        <w:separator/>
      </w:r>
    </w:p>
  </w:footnote>
  <w:footnote w:type="continuationSeparator" w:id="0">
    <w:p w:rsidR="00873AD7" w:rsidRDefault="00873AD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570478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29">
          <w:rPr>
            <w:noProof/>
          </w:rPr>
          <w:t>4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>
      <w:start w:val="1"/>
      <w:numFmt w:val="lowerRoman"/>
      <w:lvlText w:val="%3."/>
      <w:lvlJc w:val="right"/>
      <w:pPr>
        <w:ind w:left="2748" w:hanging="180"/>
      </w:pPr>
    </w:lvl>
    <w:lvl w:ilvl="3" w:tplc="0419000F">
      <w:start w:val="1"/>
      <w:numFmt w:val="decimal"/>
      <w:lvlText w:val="%4."/>
      <w:lvlJc w:val="left"/>
      <w:pPr>
        <w:ind w:left="3468" w:hanging="360"/>
      </w:pPr>
    </w:lvl>
    <w:lvl w:ilvl="4" w:tplc="04190019">
      <w:start w:val="1"/>
      <w:numFmt w:val="lowerLetter"/>
      <w:lvlText w:val="%5."/>
      <w:lvlJc w:val="left"/>
      <w:pPr>
        <w:ind w:left="4188" w:hanging="360"/>
      </w:pPr>
    </w:lvl>
    <w:lvl w:ilvl="5" w:tplc="0419001B">
      <w:start w:val="1"/>
      <w:numFmt w:val="lowerRoman"/>
      <w:lvlText w:val="%6."/>
      <w:lvlJc w:val="right"/>
      <w:pPr>
        <w:ind w:left="4908" w:hanging="180"/>
      </w:pPr>
    </w:lvl>
    <w:lvl w:ilvl="6" w:tplc="0419000F">
      <w:start w:val="1"/>
      <w:numFmt w:val="decimal"/>
      <w:lvlText w:val="%7."/>
      <w:lvlJc w:val="left"/>
      <w:pPr>
        <w:ind w:left="5628" w:hanging="360"/>
      </w:pPr>
    </w:lvl>
    <w:lvl w:ilvl="7" w:tplc="04190019">
      <w:start w:val="1"/>
      <w:numFmt w:val="lowerLetter"/>
      <w:lvlText w:val="%8."/>
      <w:lvlJc w:val="left"/>
      <w:pPr>
        <w:ind w:left="6348" w:hanging="360"/>
      </w:pPr>
    </w:lvl>
    <w:lvl w:ilvl="8" w:tplc="0419001B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32F3AFA"/>
    <w:multiLevelType w:val="multilevel"/>
    <w:tmpl w:val="B59CB0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27029"/>
    <w:rsid w:val="000301FA"/>
    <w:rsid w:val="00047EBD"/>
    <w:rsid w:val="0005148B"/>
    <w:rsid w:val="000B7EAB"/>
    <w:rsid w:val="000C1C14"/>
    <w:rsid w:val="00114657"/>
    <w:rsid w:val="001C2DBD"/>
    <w:rsid w:val="002104F9"/>
    <w:rsid w:val="002219E6"/>
    <w:rsid w:val="00277F91"/>
    <w:rsid w:val="002D5B8E"/>
    <w:rsid w:val="002F1D06"/>
    <w:rsid w:val="003876A7"/>
    <w:rsid w:val="003C4B8A"/>
    <w:rsid w:val="003C7E49"/>
    <w:rsid w:val="00413921"/>
    <w:rsid w:val="00431A20"/>
    <w:rsid w:val="00456FBC"/>
    <w:rsid w:val="00485123"/>
    <w:rsid w:val="004A4EF4"/>
    <w:rsid w:val="004C258F"/>
    <w:rsid w:val="00502100"/>
    <w:rsid w:val="005143BF"/>
    <w:rsid w:val="00562F05"/>
    <w:rsid w:val="00567B9A"/>
    <w:rsid w:val="005A4DC7"/>
    <w:rsid w:val="005C7A49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90DF2"/>
    <w:rsid w:val="00794A09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73AD7"/>
    <w:rsid w:val="00895F26"/>
    <w:rsid w:val="008F343F"/>
    <w:rsid w:val="008F67E8"/>
    <w:rsid w:val="00900137"/>
    <w:rsid w:val="0091450F"/>
    <w:rsid w:val="00920452"/>
    <w:rsid w:val="0092677E"/>
    <w:rsid w:val="009B7E7E"/>
    <w:rsid w:val="00A65E29"/>
    <w:rsid w:val="00AC6593"/>
    <w:rsid w:val="00B1055E"/>
    <w:rsid w:val="00B21A51"/>
    <w:rsid w:val="00B30356"/>
    <w:rsid w:val="00B35092"/>
    <w:rsid w:val="00B5327C"/>
    <w:rsid w:val="00B84086"/>
    <w:rsid w:val="00B96D69"/>
    <w:rsid w:val="00BC1506"/>
    <w:rsid w:val="00BC6967"/>
    <w:rsid w:val="00C04380"/>
    <w:rsid w:val="00C15BC0"/>
    <w:rsid w:val="00C22085"/>
    <w:rsid w:val="00C35FAA"/>
    <w:rsid w:val="00C425DC"/>
    <w:rsid w:val="00C50E12"/>
    <w:rsid w:val="00C60AC6"/>
    <w:rsid w:val="00C665A0"/>
    <w:rsid w:val="00CA00DE"/>
    <w:rsid w:val="00CA2B72"/>
    <w:rsid w:val="00CB0E0A"/>
    <w:rsid w:val="00CE149F"/>
    <w:rsid w:val="00D329E3"/>
    <w:rsid w:val="00D33254"/>
    <w:rsid w:val="00D744B0"/>
    <w:rsid w:val="00D7471C"/>
    <w:rsid w:val="00DD3A8D"/>
    <w:rsid w:val="00E1669D"/>
    <w:rsid w:val="00E51E37"/>
    <w:rsid w:val="00EB078A"/>
    <w:rsid w:val="00ED0F65"/>
    <w:rsid w:val="00ED3AD5"/>
    <w:rsid w:val="00ED7EFE"/>
    <w:rsid w:val="00F316E6"/>
    <w:rsid w:val="00F37D8C"/>
    <w:rsid w:val="00F9436B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1F03-315E-4990-AC60-BA82DD0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character" w:customStyle="1" w:styleId="21">
    <w:name w:val="Основной текст (2)_"/>
    <w:link w:val="22"/>
    <w:locked/>
    <w:rsid w:val="000B7EA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7EAB"/>
    <w:pPr>
      <w:widowControl w:val="0"/>
      <w:shd w:val="clear" w:color="auto" w:fill="FFFFFF"/>
      <w:spacing w:before="420" w:after="300" w:line="0" w:lineRule="atLeast"/>
    </w:pPr>
    <w:rPr>
      <w:sz w:val="28"/>
      <w:szCs w:val="28"/>
    </w:rPr>
  </w:style>
  <w:style w:type="character" w:customStyle="1" w:styleId="23">
    <w:name w:val="Заголовок №2_"/>
    <w:link w:val="24"/>
    <w:locked/>
    <w:rsid w:val="000B7EAB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B7EAB"/>
    <w:pPr>
      <w:widowControl w:val="0"/>
      <w:shd w:val="clear" w:color="auto" w:fill="FFFFFF"/>
      <w:spacing w:before="720" w:after="60" w:line="0" w:lineRule="atLeast"/>
      <w:ind w:hanging="420"/>
      <w:jc w:val="center"/>
      <w:outlineLvl w:val="1"/>
    </w:pPr>
    <w:rPr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0B7EA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7EAB"/>
    <w:pPr>
      <w:widowControl w:val="0"/>
      <w:shd w:val="clear" w:color="auto" w:fill="FFFFFF"/>
      <w:spacing w:before="60" w:after="540" w:line="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4B06-E00F-44A2-8FCF-FE38426D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2017-02-06T04:50:00Z</cp:lastPrinted>
  <dcterms:created xsi:type="dcterms:W3CDTF">2017-03-30T00:31:00Z</dcterms:created>
  <dcterms:modified xsi:type="dcterms:W3CDTF">2017-03-31T02:44:00Z</dcterms:modified>
</cp:coreProperties>
</file>