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D060C3" w:rsidP="00D0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апреля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D060C3">
              <w:rPr>
                <w:sz w:val="28"/>
                <w:szCs w:val="28"/>
              </w:rPr>
              <w:t>75/639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9E5934" w:rsidRPr="00A57B81" w:rsidRDefault="00B66547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9E5934" w:rsidRPr="00A57B81">
        <w:rPr>
          <w:rFonts w:eastAsiaTheme="minorEastAsia"/>
          <w:sz w:val="28"/>
          <w:szCs w:val="28"/>
        </w:rPr>
        <w:t>регистрации</w:t>
      </w:r>
      <w:r w:rsidRPr="00A57B81">
        <w:rPr>
          <w:rFonts w:eastAsiaTheme="minorEastAsia"/>
          <w:sz w:val="28"/>
          <w:szCs w:val="28"/>
        </w:rPr>
        <w:t xml:space="preserve"> </w:t>
      </w:r>
      <w:r w:rsidR="00A57B81" w:rsidRPr="00A57B81">
        <w:rPr>
          <w:rFonts w:eastAsiaTheme="minorEastAsia"/>
          <w:sz w:val="28"/>
          <w:szCs w:val="28"/>
        </w:rPr>
        <w:t>избранного по единому</w:t>
      </w:r>
      <w:r w:rsidRPr="00A57B81">
        <w:rPr>
          <w:rFonts w:eastAsiaTheme="minorEastAsia"/>
          <w:sz w:val="28"/>
          <w:szCs w:val="28"/>
        </w:rPr>
        <w:t xml:space="preserve"> </w:t>
      </w:r>
    </w:p>
    <w:p w:rsidR="00854402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избирательному</w:t>
      </w:r>
      <w:r w:rsidR="00B66547" w:rsidRPr="00A57B81">
        <w:rPr>
          <w:rFonts w:eastAsiaTheme="minorEastAsia"/>
          <w:sz w:val="28"/>
          <w:szCs w:val="28"/>
        </w:rPr>
        <w:t xml:space="preserve"> округ</w:t>
      </w:r>
      <w:r w:rsidRPr="00A57B81">
        <w:rPr>
          <w:rFonts w:eastAsiaTheme="minorEastAsia"/>
          <w:sz w:val="28"/>
          <w:szCs w:val="28"/>
        </w:rPr>
        <w:t xml:space="preserve">у депутата </w:t>
      </w:r>
    </w:p>
    <w:p w:rsidR="00B66547" w:rsidRPr="00A57B81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Думы</w:t>
      </w:r>
      <w:r w:rsidR="00854402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Уссурийского городского округа</w:t>
      </w:r>
    </w:p>
    <w:p w:rsidR="00F13E71" w:rsidRPr="00A57B81" w:rsidRDefault="00F13E71" w:rsidP="00E36418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F13E71" w:rsidRPr="00A57B81" w:rsidRDefault="00F13E71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A57B81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По результатам выборов депутатов Думы Уссурийского городского округа</w:t>
      </w:r>
      <w:r w:rsidR="00967333" w:rsidRPr="00A57B81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 xml:space="preserve">по единому избирательному округу, состоявшихся 14 сентября 2014 года, учитывая </w:t>
      </w:r>
      <w:r w:rsidR="0023144C">
        <w:rPr>
          <w:rFonts w:eastAsiaTheme="minorEastAsia"/>
          <w:sz w:val="28"/>
          <w:szCs w:val="28"/>
        </w:rPr>
        <w:t>решение</w:t>
      </w:r>
      <w:r w:rsidR="0023144C" w:rsidRPr="00806604">
        <w:rPr>
          <w:rFonts w:eastAsiaTheme="minorEastAsia"/>
          <w:sz w:val="28"/>
          <w:szCs w:val="28"/>
        </w:rPr>
        <w:t xml:space="preserve"> </w:t>
      </w:r>
      <w:r w:rsidR="00D060C3">
        <w:rPr>
          <w:rFonts w:eastAsiaTheme="minorEastAsia"/>
          <w:sz w:val="28"/>
          <w:szCs w:val="28"/>
        </w:rPr>
        <w:t xml:space="preserve">Уссурийского районного суда </w:t>
      </w:r>
      <w:bookmarkStart w:id="0" w:name="_GoBack"/>
      <w:bookmarkEnd w:id="0"/>
      <w:r w:rsidR="00D060C3">
        <w:rPr>
          <w:rFonts w:eastAsiaTheme="minorEastAsia"/>
          <w:sz w:val="28"/>
          <w:szCs w:val="28"/>
        </w:rPr>
        <w:t>от 03 августа 2017</w:t>
      </w:r>
      <w:r w:rsidR="0023144C">
        <w:rPr>
          <w:rFonts w:eastAsiaTheme="minorEastAsia"/>
          <w:sz w:val="28"/>
          <w:szCs w:val="28"/>
        </w:rPr>
        <w:t xml:space="preserve"> года </w:t>
      </w:r>
      <w:r w:rsidR="00D060C3">
        <w:rPr>
          <w:rFonts w:eastAsiaTheme="minorEastAsia"/>
          <w:sz w:val="28"/>
          <w:szCs w:val="28"/>
        </w:rPr>
        <w:t xml:space="preserve"> (дело № 2а-3589/2017 г.), вступившее в законную силу 22 марта 2018 года</w:t>
      </w:r>
      <w:r w:rsidR="0023144C" w:rsidRPr="00806604">
        <w:rPr>
          <w:rFonts w:eastAsiaTheme="minorEastAsia"/>
          <w:sz w:val="28"/>
          <w:szCs w:val="28"/>
        </w:rPr>
        <w:t xml:space="preserve">, </w:t>
      </w:r>
      <w:r w:rsidR="0023144C">
        <w:rPr>
          <w:rFonts w:eastAsiaTheme="minorEastAsia"/>
          <w:sz w:val="28"/>
          <w:szCs w:val="28"/>
        </w:rPr>
        <w:t xml:space="preserve">на основании части 1 статьи 89 Избирательного кодекса Приморского края, в соответствии со статьей 87 </w:t>
      </w:r>
      <w:r w:rsidR="0023144C" w:rsidRPr="00806604">
        <w:rPr>
          <w:rFonts w:eastAsiaTheme="minorEastAsia"/>
          <w:sz w:val="28"/>
          <w:szCs w:val="28"/>
        </w:rPr>
        <w:t>Избирательного кодекса Приморского края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3A5970" w:rsidRPr="00A57B81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1. </w:t>
      </w:r>
      <w:r w:rsidR="00F13E71" w:rsidRPr="00A57B81">
        <w:rPr>
          <w:rFonts w:eastAsiaTheme="minorEastAsia"/>
          <w:sz w:val="28"/>
          <w:szCs w:val="28"/>
        </w:rPr>
        <w:t xml:space="preserve">Зарегистрировать </w:t>
      </w:r>
      <w:r w:rsidR="00A57B81" w:rsidRPr="00A57B81">
        <w:rPr>
          <w:rFonts w:eastAsiaTheme="minorEastAsia"/>
          <w:sz w:val="28"/>
          <w:szCs w:val="28"/>
        </w:rPr>
        <w:t>избранным депутатом</w:t>
      </w:r>
      <w:r w:rsidR="00F13E71" w:rsidRPr="00A57B81">
        <w:rPr>
          <w:rFonts w:eastAsiaTheme="minorEastAsia"/>
          <w:sz w:val="28"/>
          <w:szCs w:val="28"/>
        </w:rPr>
        <w:t xml:space="preserve"> Думы Уссурийского городского округа </w:t>
      </w:r>
      <w:r w:rsidR="00A57B81" w:rsidRPr="00A57B81">
        <w:rPr>
          <w:rFonts w:eastAsiaTheme="minorEastAsia"/>
          <w:sz w:val="28"/>
          <w:szCs w:val="28"/>
        </w:rPr>
        <w:t xml:space="preserve">кандидата из списка кандидатов, допущенного к распределению мандатов по результатам состоявшихся 14 сентября 2014 года выборов депутатов Думы Уссурийского городского округа и выдвинутого местным отделением Всероссийской политической партии «ЕДИНАЯ РОССИЯ» Уссурийского городского округа, </w:t>
      </w:r>
      <w:r w:rsidR="00D060C3">
        <w:rPr>
          <w:rFonts w:eastAsiaTheme="minorEastAsia"/>
          <w:sz w:val="28"/>
          <w:szCs w:val="28"/>
        </w:rPr>
        <w:t>Кутузова Владимира Владимировича</w:t>
      </w:r>
      <w:r w:rsidR="0023144C">
        <w:rPr>
          <w:rFonts w:eastAsiaTheme="minorEastAsia"/>
          <w:sz w:val="28"/>
          <w:szCs w:val="28"/>
        </w:rPr>
        <w:t>.</w:t>
      </w:r>
    </w:p>
    <w:p w:rsidR="003A5970" w:rsidRPr="00A57B81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2. </w:t>
      </w:r>
      <w:r w:rsidR="00F13E71" w:rsidRPr="00A57B81">
        <w:rPr>
          <w:rFonts w:eastAsiaTheme="minorEastAsia"/>
          <w:sz w:val="28"/>
          <w:szCs w:val="28"/>
        </w:rPr>
        <w:t xml:space="preserve">Выдать </w:t>
      </w:r>
      <w:r w:rsidR="00A57B81" w:rsidRPr="00A57B81">
        <w:rPr>
          <w:rFonts w:eastAsiaTheme="minorEastAsia"/>
          <w:sz w:val="28"/>
          <w:szCs w:val="28"/>
        </w:rPr>
        <w:t xml:space="preserve">избранному депутату </w:t>
      </w:r>
      <w:r w:rsidR="00F13E71" w:rsidRPr="00A57B81">
        <w:rPr>
          <w:rFonts w:eastAsiaTheme="minorEastAsia"/>
          <w:sz w:val="28"/>
          <w:szCs w:val="28"/>
        </w:rPr>
        <w:t xml:space="preserve">Думы Уссурийского городского округа </w:t>
      </w:r>
      <w:r w:rsidR="00D060C3">
        <w:rPr>
          <w:rFonts w:eastAsiaTheme="minorEastAsia"/>
          <w:sz w:val="28"/>
          <w:szCs w:val="28"/>
        </w:rPr>
        <w:t>Кутузову Владимиру Владимировичу</w:t>
      </w:r>
      <w:r w:rsidR="00111536" w:rsidRPr="00111536">
        <w:rPr>
          <w:rFonts w:eastAsiaTheme="minorEastAsia"/>
          <w:sz w:val="28"/>
          <w:szCs w:val="28"/>
        </w:rPr>
        <w:t xml:space="preserve"> </w:t>
      </w:r>
      <w:r w:rsidR="00A57B81" w:rsidRPr="00A57B81">
        <w:rPr>
          <w:rFonts w:eastAsiaTheme="minorEastAsia"/>
          <w:sz w:val="28"/>
          <w:szCs w:val="28"/>
        </w:rPr>
        <w:t xml:space="preserve">удостоверение об избрании </w:t>
      </w:r>
      <w:r w:rsidR="00F13E71" w:rsidRPr="00A57B81">
        <w:rPr>
          <w:rFonts w:eastAsiaTheme="minorEastAsia"/>
          <w:sz w:val="28"/>
          <w:szCs w:val="28"/>
        </w:rPr>
        <w:t>установленного образца</w:t>
      </w:r>
      <w:r w:rsidR="0059002D" w:rsidRPr="00A57B81">
        <w:rPr>
          <w:rFonts w:eastAsiaTheme="minorEastAsia"/>
          <w:sz w:val="28"/>
          <w:szCs w:val="28"/>
        </w:rPr>
        <w:t>.</w:t>
      </w:r>
    </w:p>
    <w:p w:rsidR="00F13E71" w:rsidRPr="00A57B81" w:rsidRDefault="0023144C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F13E71" w:rsidRPr="00A57B81">
        <w:rPr>
          <w:rFonts w:eastAsiaTheme="minorEastAsia"/>
          <w:sz w:val="28"/>
          <w:szCs w:val="28"/>
        </w:rPr>
        <w:t>. Направить настоящее решение в Думу Уссурийского городского округа.</w:t>
      </w:r>
    </w:p>
    <w:p w:rsidR="00735FBA" w:rsidRPr="00A57B81" w:rsidRDefault="0023144C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 w:rsidR="002A21EB" w:rsidRPr="00A57B81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58" w:rsidRDefault="00E65C58" w:rsidP="006D79CB">
      <w:r>
        <w:separator/>
      </w:r>
    </w:p>
  </w:endnote>
  <w:endnote w:type="continuationSeparator" w:id="0">
    <w:p w:rsidR="00E65C58" w:rsidRDefault="00E65C5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58" w:rsidRDefault="00E65C58" w:rsidP="006D79CB">
      <w:r>
        <w:separator/>
      </w:r>
    </w:p>
  </w:footnote>
  <w:footnote w:type="continuationSeparator" w:id="0">
    <w:p w:rsidR="00E65C58" w:rsidRDefault="00E65C5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C3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D5CCB"/>
    <w:rsid w:val="00806604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F3CCA"/>
    <w:rsid w:val="00B60306"/>
    <w:rsid w:val="00B645ED"/>
    <w:rsid w:val="00B66547"/>
    <w:rsid w:val="00BC6509"/>
    <w:rsid w:val="00BF1453"/>
    <w:rsid w:val="00BF1A76"/>
    <w:rsid w:val="00D0180D"/>
    <w:rsid w:val="00D03408"/>
    <w:rsid w:val="00D060C3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65C5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AF4A-58A5-4BD9-B079-91A5EA7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2018-03-15T07:04:00Z</cp:lastPrinted>
  <dcterms:created xsi:type="dcterms:W3CDTF">2018-04-04T06:09:00Z</dcterms:created>
  <dcterms:modified xsi:type="dcterms:W3CDTF">2018-04-04T06:09:00Z</dcterms:modified>
</cp:coreProperties>
</file>