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D2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103/763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9273F5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О члене территориальной избирательной</w:t>
      </w:r>
    </w:p>
    <w:p w:rsidR="003D2C67" w:rsidRPr="009273F5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комиссии города Уссурийска</w:t>
      </w:r>
      <w:r w:rsidR="003D2C67" w:rsidRPr="009273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1A6" w:rsidRPr="009273F5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 xml:space="preserve">с правом совещательного голоса, </w:t>
      </w:r>
    </w:p>
    <w:p w:rsidR="003D2C67" w:rsidRP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назнач</w:t>
      </w:r>
      <w:r w:rsidR="00C66DCC" w:rsidRPr="009273F5">
        <w:rPr>
          <w:rFonts w:ascii="Times New Roman" w:hAnsi="Times New Roman" w:cs="Times New Roman"/>
          <w:sz w:val="27"/>
          <w:szCs w:val="27"/>
        </w:rPr>
        <w:t xml:space="preserve">енном кандидатом </w:t>
      </w:r>
      <w:r w:rsidR="003D2C67" w:rsidRPr="009273F5">
        <w:rPr>
          <w:rFonts w:ascii="Times New Roman" w:hAnsi="Times New Roman" w:cs="Times New Roman"/>
          <w:sz w:val="27"/>
          <w:szCs w:val="27"/>
        </w:rPr>
        <w:t>Кошелем А.С.</w:t>
      </w:r>
    </w:p>
    <w:p w:rsidR="009273F5" w:rsidRPr="009273F5" w:rsidRDefault="009273F5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66DCC" w:rsidRPr="009273F5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9273F5">
        <w:rPr>
          <w:rFonts w:ascii="Times New Roman" w:hAnsi="Times New Roman" w:cs="Times New Roman"/>
          <w:sz w:val="27"/>
          <w:szCs w:val="27"/>
        </w:rPr>
        <w:t xml:space="preserve"> с правом совещательного голоса</w:t>
      </w:r>
      <w:r w:rsidRPr="009273F5">
        <w:rPr>
          <w:rFonts w:ascii="Times New Roman" w:hAnsi="Times New Roman" w:cs="Times New Roman"/>
          <w:sz w:val="27"/>
          <w:szCs w:val="27"/>
        </w:rPr>
        <w:t xml:space="preserve">, </w:t>
      </w:r>
      <w:r w:rsidRPr="009273F5">
        <w:rPr>
          <w:rFonts w:ascii="Times New Roman" w:eastAsia="SimSun" w:hAnsi="Times New Roman" w:cs="Times New Roman"/>
          <w:sz w:val="27"/>
          <w:szCs w:val="27"/>
        </w:rPr>
        <w:t>назн</w:t>
      </w:r>
      <w:r w:rsidR="009273F5" w:rsidRPr="009273F5">
        <w:rPr>
          <w:rFonts w:ascii="Times New Roman" w:eastAsia="SimSun" w:hAnsi="Times New Roman" w:cs="Times New Roman"/>
          <w:sz w:val="27"/>
          <w:szCs w:val="27"/>
        </w:rPr>
        <w:t>аченного</w:t>
      </w:r>
      <w:r w:rsidR="0089651E" w:rsidRPr="009273F5">
        <w:rPr>
          <w:rFonts w:ascii="Times New Roman" w:eastAsia="SimSun" w:hAnsi="Times New Roman" w:cs="Times New Roman"/>
          <w:sz w:val="27"/>
          <w:szCs w:val="27"/>
        </w:rPr>
        <w:t xml:space="preserve"> кандидат</w:t>
      </w:r>
      <w:r w:rsidR="00C66DCC" w:rsidRPr="009273F5">
        <w:rPr>
          <w:rFonts w:ascii="Times New Roman" w:eastAsia="SimSun" w:hAnsi="Times New Roman" w:cs="Times New Roman"/>
          <w:sz w:val="27"/>
          <w:szCs w:val="27"/>
        </w:rPr>
        <w:t xml:space="preserve">ом </w:t>
      </w:r>
      <w:r w:rsidR="003D2C67" w:rsidRPr="009273F5">
        <w:rPr>
          <w:rFonts w:ascii="Times New Roman" w:eastAsia="SimSun" w:hAnsi="Times New Roman" w:cs="Times New Roman"/>
          <w:sz w:val="27"/>
          <w:szCs w:val="27"/>
        </w:rPr>
        <w:t>Кошелем Алексеем Сергеевичем</w:t>
      </w:r>
      <w:r w:rsidR="000827BF" w:rsidRPr="009273F5">
        <w:rPr>
          <w:rFonts w:ascii="Times New Roman" w:eastAsia="SimSun" w:hAnsi="Times New Roman" w:cs="Times New Roman"/>
          <w:sz w:val="27"/>
          <w:szCs w:val="27"/>
        </w:rPr>
        <w:t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</w:t>
      </w:r>
      <w:r w:rsidR="00AC4D89" w:rsidRPr="009273F5">
        <w:rPr>
          <w:rFonts w:ascii="Times New Roman" w:eastAsia="SimSun" w:hAnsi="Times New Roman" w:cs="Times New Roman"/>
          <w:sz w:val="27"/>
          <w:szCs w:val="27"/>
        </w:rPr>
        <w:t xml:space="preserve">миссий с правом совещательного </w:t>
      </w:r>
      <w:r w:rsidR="000827BF" w:rsidRPr="009273F5">
        <w:rPr>
          <w:rFonts w:ascii="Times New Roman" w:eastAsia="SimSun" w:hAnsi="Times New Roman" w:cs="Times New Roman"/>
          <w:sz w:val="27"/>
          <w:szCs w:val="27"/>
        </w:rPr>
        <w:t>голоса, выдаваемых в период проведения выборов</w:t>
      </w:r>
      <w:r w:rsidR="00AC4D89" w:rsidRPr="009273F5">
        <w:rPr>
          <w:rFonts w:ascii="Times New Roman" w:eastAsia="SimSun" w:hAnsi="Times New Roman" w:cs="Times New Roman"/>
          <w:sz w:val="27"/>
          <w:szCs w:val="27"/>
        </w:rPr>
        <w:t xml:space="preserve"> депутатов Законодательного С</w:t>
      </w:r>
      <w:r w:rsidR="000827BF" w:rsidRPr="009273F5">
        <w:rPr>
          <w:rFonts w:ascii="Times New Roman" w:eastAsia="SimSun" w:hAnsi="Times New Roman" w:cs="Times New Roman"/>
          <w:sz w:val="27"/>
          <w:szCs w:val="27"/>
        </w:rPr>
        <w:t>обрания П</w:t>
      </w:r>
      <w:r w:rsidR="00AC4D89" w:rsidRPr="009273F5">
        <w:rPr>
          <w:rFonts w:ascii="Times New Roman" w:eastAsia="SimSun" w:hAnsi="Times New Roman" w:cs="Times New Roman"/>
          <w:sz w:val="27"/>
          <w:szCs w:val="27"/>
        </w:rPr>
        <w:t>риморского края</w:t>
      </w:r>
      <w:r w:rsidR="00F55618" w:rsidRPr="009273F5">
        <w:rPr>
          <w:rFonts w:ascii="Times New Roman" w:eastAsia="SimSun" w:hAnsi="Times New Roman" w:cs="Times New Roman"/>
          <w:sz w:val="27"/>
          <w:szCs w:val="27"/>
        </w:rPr>
        <w:t>»</w:t>
      </w:r>
      <w:r w:rsidR="00AC4D89" w:rsidRPr="009273F5">
        <w:rPr>
          <w:rFonts w:ascii="Times New Roman" w:eastAsia="SimSun" w:hAnsi="Times New Roman" w:cs="Times New Roman"/>
          <w:sz w:val="27"/>
          <w:szCs w:val="27"/>
        </w:rPr>
        <w:t>, территориальная избирател</w:t>
      </w:r>
      <w:r w:rsidR="00C66DCC" w:rsidRPr="009273F5">
        <w:rPr>
          <w:rFonts w:ascii="Times New Roman" w:eastAsia="SimSun" w:hAnsi="Times New Roman" w:cs="Times New Roman"/>
          <w:sz w:val="27"/>
          <w:szCs w:val="27"/>
        </w:rPr>
        <w:t>ьная комиссия города Уссурийска</w:t>
      </w:r>
      <w:r w:rsidR="00AC4D89" w:rsidRPr="009273F5">
        <w:rPr>
          <w:rFonts w:ascii="Times New Roman" w:eastAsia="SimSun" w:hAnsi="Times New Roman" w:cs="Times New Roman"/>
          <w:sz w:val="27"/>
          <w:szCs w:val="27"/>
        </w:rPr>
        <w:t xml:space="preserve"> </w:t>
      </w:r>
    </w:p>
    <w:p w:rsidR="00ED6C1C" w:rsidRPr="009273F5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РЕШИЛА:</w:t>
      </w:r>
    </w:p>
    <w:p w:rsidR="0089651E" w:rsidRPr="009273F5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 xml:space="preserve">1. Принять к сведению </w:t>
      </w:r>
      <w:r w:rsidR="0089651E" w:rsidRPr="009273F5">
        <w:rPr>
          <w:rFonts w:ascii="Times New Roman" w:hAnsi="Times New Roman" w:cs="Times New Roman"/>
          <w:sz w:val="27"/>
          <w:szCs w:val="27"/>
        </w:rPr>
        <w:t>документы о наз</w:t>
      </w:r>
      <w:r w:rsidR="00C66DCC" w:rsidRPr="009273F5">
        <w:rPr>
          <w:rFonts w:ascii="Times New Roman" w:hAnsi="Times New Roman" w:cs="Times New Roman"/>
          <w:sz w:val="27"/>
          <w:szCs w:val="27"/>
        </w:rPr>
        <w:t xml:space="preserve">начении </w:t>
      </w:r>
      <w:r w:rsidR="003D2C67" w:rsidRPr="009273F5">
        <w:rPr>
          <w:rFonts w:ascii="Times New Roman" w:hAnsi="Times New Roman" w:cs="Times New Roman"/>
          <w:sz w:val="27"/>
          <w:szCs w:val="27"/>
        </w:rPr>
        <w:t>Ермакова Юрия Юрьевича</w:t>
      </w:r>
      <w:r w:rsidR="009273F5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9273F5" w:rsidRPr="009273F5">
        <w:rPr>
          <w:rFonts w:ascii="Times New Roman" w:hAnsi="Times New Roman" w:cs="Times New Roman"/>
          <w:sz w:val="27"/>
          <w:szCs w:val="27"/>
        </w:rPr>
        <w:t>членом территориальной избирательной комиссии города Уссурийска</w:t>
      </w:r>
      <w:r w:rsidR="00C66DCC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9273F5" w:rsidRPr="009273F5">
        <w:rPr>
          <w:rFonts w:ascii="Times New Roman" w:hAnsi="Times New Roman" w:cs="Times New Roman"/>
          <w:sz w:val="27"/>
          <w:szCs w:val="27"/>
        </w:rPr>
        <w:t>с правом совещательного голоса</w:t>
      </w:r>
      <w:r w:rsidR="009273F5" w:rsidRPr="009273F5">
        <w:rPr>
          <w:rFonts w:ascii="Times New Roman" w:hAnsi="Times New Roman" w:cs="Times New Roman"/>
          <w:sz w:val="27"/>
          <w:szCs w:val="27"/>
        </w:rPr>
        <w:t>.</w:t>
      </w:r>
    </w:p>
    <w:p w:rsidR="0037128B" w:rsidRPr="009273F5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2. Выдать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3D2C67" w:rsidRPr="009273F5">
        <w:rPr>
          <w:rFonts w:ascii="Times New Roman" w:hAnsi="Times New Roman" w:cs="Times New Roman"/>
          <w:sz w:val="27"/>
          <w:szCs w:val="27"/>
        </w:rPr>
        <w:t>Ермакову Ю.Ю.</w:t>
      </w:r>
      <w:r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удостоверение  </w:t>
      </w:r>
      <w:r w:rsidR="009451A6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члена территориальной избирательной комиссии города </w:t>
      </w:r>
      <w:r w:rsidR="00801189" w:rsidRPr="009273F5">
        <w:rPr>
          <w:rFonts w:ascii="Times New Roman" w:hAnsi="Times New Roman" w:cs="Times New Roman"/>
          <w:sz w:val="27"/>
          <w:szCs w:val="27"/>
        </w:rPr>
        <w:t xml:space="preserve">Уссурийска </w:t>
      </w:r>
      <w:r w:rsidR="0037128B" w:rsidRPr="009273F5">
        <w:rPr>
          <w:rFonts w:ascii="Times New Roman" w:hAnsi="Times New Roman" w:cs="Times New Roman"/>
          <w:sz w:val="27"/>
          <w:szCs w:val="27"/>
        </w:rPr>
        <w:t>с правом совещательного голоса установленного образца.</w:t>
      </w:r>
    </w:p>
    <w:p w:rsidR="000A07B6" w:rsidRPr="009273F5" w:rsidRDefault="00115549" w:rsidP="009273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 xml:space="preserve">3. </w:t>
      </w:r>
      <w:r w:rsidR="005F35A0" w:rsidRPr="009273F5">
        <w:rPr>
          <w:rFonts w:ascii="Times New Roman" w:hAnsi="Times New Roman" w:cs="Times New Roman"/>
          <w:sz w:val="27"/>
          <w:szCs w:val="27"/>
        </w:rPr>
        <w:t>Р</w:t>
      </w:r>
      <w:r w:rsidR="0005148B" w:rsidRPr="009273F5">
        <w:rPr>
          <w:rFonts w:ascii="Times New Roman" w:hAnsi="Times New Roman" w:cs="Times New Roman"/>
          <w:sz w:val="27"/>
          <w:szCs w:val="27"/>
        </w:rPr>
        <w:t>аз</w:t>
      </w:r>
      <w:r w:rsidR="005F35A0" w:rsidRPr="009273F5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9273F5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273F5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9273F5">
        <w:rPr>
          <w:rFonts w:ascii="Times New Roman" w:hAnsi="Times New Roman" w:cs="Times New Roman"/>
          <w:sz w:val="27"/>
          <w:szCs w:val="27"/>
        </w:rPr>
        <w:t>.</w:t>
      </w: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="00115549" w:rsidRPr="009273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Pr="009273F5">
        <w:rPr>
          <w:rFonts w:ascii="Times New Roman" w:hAnsi="Times New Roman" w:cs="Times New Roman"/>
          <w:sz w:val="27"/>
          <w:szCs w:val="27"/>
        </w:rPr>
        <w:tab/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  </w:t>
      </w:r>
      <w:r w:rsidR="00115549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9273F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1450F" w:rsidRPr="009273F5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9273F5" w:rsidRPr="009273F5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43780" w:rsidRPr="009273F5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73F5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    </w:t>
      </w:r>
      <w:r w:rsidR="008245B9" w:rsidRPr="009273F5">
        <w:rPr>
          <w:rFonts w:ascii="Times New Roman" w:hAnsi="Times New Roman" w:cs="Times New Roman"/>
          <w:sz w:val="27"/>
          <w:szCs w:val="27"/>
        </w:rPr>
        <w:t xml:space="preserve">      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9273F5">
        <w:rPr>
          <w:rFonts w:ascii="Times New Roman" w:hAnsi="Times New Roman" w:cs="Times New Roman"/>
          <w:sz w:val="27"/>
          <w:szCs w:val="27"/>
        </w:rPr>
        <w:t xml:space="preserve">        </w:t>
      </w:r>
      <w:r w:rsidR="0037128B" w:rsidRPr="009273F5">
        <w:rPr>
          <w:rFonts w:ascii="Times New Roman" w:hAnsi="Times New Roman" w:cs="Times New Roman"/>
          <w:sz w:val="27"/>
          <w:szCs w:val="27"/>
        </w:rPr>
        <w:t xml:space="preserve"> </w:t>
      </w:r>
      <w:r w:rsidR="003D2C67" w:rsidRPr="009273F5">
        <w:rPr>
          <w:rFonts w:ascii="Times New Roman" w:hAnsi="Times New Roman" w:cs="Times New Roman"/>
          <w:sz w:val="27"/>
          <w:szCs w:val="27"/>
        </w:rPr>
        <w:t>Н.М. Божко</w:t>
      </w:r>
    </w:p>
    <w:sectPr w:rsidR="00843780" w:rsidRPr="009273F5" w:rsidSect="009273F5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AD" w:rsidRDefault="007150AD" w:rsidP="00920452">
      <w:pPr>
        <w:spacing w:after="0" w:line="240" w:lineRule="auto"/>
      </w:pPr>
      <w:r>
        <w:separator/>
      </w:r>
    </w:p>
  </w:endnote>
  <w:endnote w:type="continuationSeparator" w:id="0">
    <w:p w:rsidR="007150AD" w:rsidRDefault="007150A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AD" w:rsidRDefault="007150AD" w:rsidP="00920452">
      <w:pPr>
        <w:spacing w:after="0" w:line="240" w:lineRule="auto"/>
      </w:pPr>
      <w:r>
        <w:separator/>
      </w:r>
    </w:p>
  </w:footnote>
  <w:footnote w:type="continuationSeparator" w:id="0">
    <w:p w:rsidR="007150AD" w:rsidRDefault="007150A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C4484"/>
    <w:rsid w:val="005D1DF4"/>
    <w:rsid w:val="005D6354"/>
    <w:rsid w:val="005F35A0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AC4D89"/>
    <w:rsid w:val="00AC6593"/>
    <w:rsid w:val="00B25C57"/>
    <w:rsid w:val="00B30356"/>
    <w:rsid w:val="00B5327C"/>
    <w:rsid w:val="00B85CEE"/>
    <w:rsid w:val="00BB1E8A"/>
    <w:rsid w:val="00BC2C1F"/>
    <w:rsid w:val="00BC326B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08BE-DFF3-4B2F-86ED-8025EB7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2018-08-02T04:41:00Z</cp:lastPrinted>
  <dcterms:created xsi:type="dcterms:W3CDTF">2018-08-02T04:43:00Z</dcterms:created>
  <dcterms:modified xsi:type="dcterms:W3CDTF">2018-08-02T04:43:00Z</dcterms:modified>
</cp:coreProperties>
</file>