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9132F2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августа</w:t>
            </w:r>
            <w:r w:rsidR="00CE66C0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</w:t>
            </w:r>
            <w:r w:rsidR="00711A58">
              <w:rPr>
                <w:sz w:val="28"/>
                <w:szCs w:val="28"/>
              </w:rPr>
              <w:t xml:space="preserve">    </w:t>
            </w:r>
            <w:r w:rsidR="009132F2">
              <w:rPr>
                <w:sz w:val="28"/>
                <w:szCs w:val="28"/>
              </w:rPr>
              <w:t xml:space="preserve">  </w:t>
            </w:r>
            <w:r w:rsidRPr="00D369D8">
              <w:rPr>
                <w:sz w:val="28"/>
                <w:szCs w:val="28"/>
              </w:rPr>
              <w:t xml:space="preserve">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9132F2">
              <w:rPr>
                <w:sz w:val="28"/>
                <w:szCs w:val="28"/>
              </w:rPr>
              <w:t>109/21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9132F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9132F2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9132F2">
        <w:rPr>
          <w:sz w:val="28"/>
          <w:szCs w:val="28"/>
        </w:rPr>
        <w:t>11 августа 2016 года № 109/21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CE66C0">
        <w:rPr>
          <w:sz w:val="28"/>
          <w:szCs w:val="28"/>
        </w:rPr>
        <w:t>, с № 3801 по № 3831.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6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239"/>
        <w:gridCol w:w="1420"/>
        <w:gridCol w:w="1558"/>
      </w:tblGrid>
      <w:tr w:rsidR="00541880" w:rsidRPr="00541880" w:rsidTr="00CE6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№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Фамилия, 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Наименование субъекта 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выдвижения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541880">
              <w:rPr>
                <w:rFonts w:eastAsia="Calibri"/>
                <w:sz w:val="24"/>
                <w:szCs w:val="24"/>
              </w:rPr>
              <w:t>Очеред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ность</w:t>
            </w:r>
            <w:proofErr w:type="spellEnd"/>
            <w:proofErr w:type="gramEnd"/>
            <w:r w:rsidRPr="0054188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назначе-ния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 xml:space="preserve">, указанная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полити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>- ческой партией (при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Номер избиратель-     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 xml:space="preserve"> участка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1880" w:rsidRPr="00541880" w:rsidTr="00CE66C0"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701BF5" w:rsidRPr="00541880" w:rsidTr="00CE6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Валиахметова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Оксана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15.10.1978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 Управление по работе с территориями администрации Уссурийского городского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3815</w:t>
            </w:r>
          </w:p>
        </w:tc>
      </w:tr>
      <w:tr w:rsidR="00701BF5" w:rsidRPr="00541880" w:rsidTr="00CE6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Емельянцева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Любовь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20.12.1952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 Управление по работе с территориями администрации Уссурийского городского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3814</w:t>
            </w:r>
          </w:p>
        </w:tc>
      </w:tr>
      <w:tr w:rsidR="00701BF5" w:rsidRPr="00541880" w:rsidTr="00CE6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9807F7" w:rsidRDefault="00701BF5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Катанаева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27.02.1967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99093A" w:rsidRDefault="00701BF5" w:rsidP="00701B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жительства: г. Уссурийск, ул. Владивостокское шоссе, 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01BF5" w:rsidRDefault="00701BF5">
      <w:r>
        <w:br w:type="page"/>
      </w:r>
    </w:p>
    <w:tbl>
      <w:tblPr>
        <w:tblW w:w="96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239"/>
        <w:gridCol w:w="1420"/>
        <w:gridCol w:w="1558"/>
      </w:tblGrid>
      <w:tr w:rsidR="00701BF5" w:rsidRPr="00541880" w:rsidTr="00CE6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Пересадько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15.07.1969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7C" w:rsidRDefault="00701BF5" w:rsidP="00701B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Раковка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701BF5" w:rsidRDefault="00701BF5" w:rsidP="00701B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Уссурийск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3816</w:t>
            </w:r>
          </w:p>
        </w:tc>
      </w:tr>
      <w:tr w:rsidR="00701BF5" w:rsidRPr="00541880" w:rsidTr="00CE6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Савельева Светлана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21.04.1961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7C" w:rsidRDefault="00701BF5" w:rsidP="00701B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с. </w:t>
            </w:r>
            <w:r>
              <w:rPr>
                <w:rFonts w:eastAsia="Calibri"/>
                <w:sz w:val="24"/>
                <w:szCs w:val="24"/>
              </w:rPr>
              <w:t>Воздвиженка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701BF5" w:rsidRDefault="00701BF5" w:rsidP="00701BF5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г. Уссурийск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3815</w:t>
            </w:r>
          </w:p>
        </w:tc>
      </w:tr>
      <w:tr w:rsidR="00701BF5" w:rsidRPr="00541880" w:rsidTr="00CE6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Ярош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06.10.1981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41880" w:rsidRPr="00806604" w:rsidRDefault="00541880" w:rsidP="00701BF5">
      <w:pPr>
        <w:spacing w:line="360" w:lineRule="auto"/>
        <w:contextualSpacing/>
        <w:jc w:val="center"/>
        <w:rPr>
          <w:sz w:val="28"/>
          <w:szCs w:val="28"/>
        </w:rPr>
      </w:pPr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CE" w:rsidRDefault="007C71CE" w:rsidP="006D79CB">
      <w:r>
        <w:separator/>
      </w:r>
    </w:p>
  </w:endnote>
  <w:endnote w:type="continuationSeparator" w:id="0">
    <w:p w:rsidR="007C71CE" w:rsidRDefault="007C71C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CE" w:rsidRDefault="007C71CE" w:rsidP="006D79CB">
      <w:r>
        <w:separator/>
      </w:r>
    </w:p>
  </w:footnote>
  <w:footnote w:type="continuationSeparator" w:id="0">
    <w:p w:rsidR="007C71CE" w:rsidRDefault="007C71CE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A7C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01BF5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6307D"/>
    <w:rsid w:val="0087402B"/>
    <w:rsid w:val="00876D54"/>
    <w:rsid w:val="008E61B2"/>
    <w:rsid w:val="008F3F06"/>
    <w:rsid w:val="00907264"/>
    <w:rsid w:val="009132F2"/>
    <w:rsid w:val="009204FD"/>
    <w:rsid w:val="00921E7F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E07D4D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6CF7-200E-4D00-B9F6-A061D7C0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2016-08-13T07:07:00Z</cp:lastPrinted>
  <dcterms:created xsi:type="dcterms:W3CDTF">2016-08-13T07:07:00Z</dcterms:created>
  <dcterms:modified xsi:type="dcterms:W3CDTF">2016-08-13T07:08:00Z</dcterms:modified>
</cp:coreProperties>
</file>