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9428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564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F27A8B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238</w:t>
            </w:r>
            <w:r w:rsidR="004C2D7C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161300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CA2DA1">
        <w:rPr>
          <w:rFonts w:ascii="Times New Roman" w:hAnsi="Times New Roman" w:cs="Times New Roman"/>
          <w:sz w:val="28"/>
          <w:szCs w:val="28"/>
        </w:rPr>
        <w:t xml:space="preserve"> участковых</w:t>
      </w:r>
    </w:p>
    <w:p w:rsidR="00C1646D" w:rsidRDefault="00CA2DA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27A8B" w:rsidRDefault="00CA2DA1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F27A8B">
        <w:rPr>
          <w:rFonts w:ascii="Times New Roman" w:hAnsi="Times New Roman" w:cs="Times New Roman"/>
          <w:sz w:val="28"/>
          <w:szCs w:val="28"/>
        </w:rPr>
        <w:t xml:space="preserve"> №№ 2825</w:t>
      </w:r>
      <w:r w:rsidR="00543A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28F3" w:rsidRPr="00B17DA7" w:rsidRDefault="00F27A8B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2838, 2841, 2851, 3806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7A066B" w:rsidRDefault="00965157" w:rsidP="007A066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8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24723" w:rsidRPr="00F27A8B">
        <w:rPr>
          <w:rFonts w:ascii="Times New Roman" w:hAnsi="Times New Roman" w:cs="Times New Roman"/>
          <w:sz w:val="28"/>
          <w:szCs w:val="28"/>
        </w:rPr>
        <w:t>решения</w:t>
      </w:r>
      <w:r w:rsidRPr="00F27A8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</w:t>
      </w:r>
      <w:r w:rsidR="00F27A8B" w:rsidRPr="00F27A8B">
        <w:rPr>
          <w:rFonts w:ascii="Times New Roman" w:hAnsi="Times New Roman" w:cs="Times New Roman"/>
          <w:sz w:val="28"/>
          <w:szCs w:val="28"/>
        </w:rPr>
        <w:t>от 01 сентября 2016 года № 164/32 «Об освобождении членов участковой избирательной комиссии с правом решающего голоса избирательного участка № 2851», от 01сентября 2016 года № 178/32 «Об освобождении от обязанностей членов участковых избирательных комиссий с правом решающего голоса избирательных участков №№ 2802, 2821, 2831, 2836,2838,2846,2869»</w:t>
      </w:r>
      <w:r w:rsidR="007A066B">
        <w:rPr>
          <w:rFonts w:ascii="Times New Roman" w:hAnsi="Times New Roman" w:cs="Times New Roman"/>
          <w:sz w:val="28"/>
          <w:szCs w:val="28"/>
        </w:rPr>
        <w:t>, от 29 августа 2016 года № 151/30 «</w:t>
      </w:r>
      <w:r w:rsidR="007A066B" w:rsidRPr="00DB119F">
        <w:rPr>
          <w:rFonts w:ascii="Times New Roman" w:hAnsi="Times New Roman" w:cs="Times New Roman"/>
          <w:sz w:val="28"/>
          <w:szCs w:val="28"/>
        </w:rPr>
        <w:t>Об освобождении от обязанностей</w:t>
      </w:r>
      <w:r w:rsidR="007A066B">
        <w:rPr>
          <w:rFonts w:ascii="Times New Roman" w:hAnsi="Times New Roman" w:cs="Times New Roman"/>
          <w:sz w:val="28"/>
          <w:szCs w:val="28"/>
        </w:rPr>
        <w:t xml:space="preserve"> </w:t>
      </w:r>
      <w:r w:rsidR="007A066B" w:rsidRPr="00DB119F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</w:t>
      </w:r>
      <w:r w:rsidR="007A066B">
        <w:rPr>
          <w:rFonts w:ascii="Times New Roman" w:hAnsi="Times New Roman" w:cs="Times New Roman"/>
          <w:sz w:val="28"/>
          <w:szCs w:val="28"/>
        </w:rPr>
        <w:t xml:space="preserve"> </w:t>
      </w:r>
      <w:r w:rsidR="007A066B" w:rsidRPr="00DB119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7A066B">
        <w:rPr>
          <w:rFonts w:ascii="Times New Roman" w:hAnsi="Times New Roman" w:cs="Times New Roman"/>
          <w:sz w:val="28"/>
          <w:szCs w:val="28"/>
        </w:rPr>
        <w:t xml:space="preserve"> </w:t>
      </w:r>
      <w:r w:rsidR="007A066B" w:rsidRPr="00DB119F">
        <w:rPr>
          <w:rFonts w:ascii="Times New Roman" w:hAnsi="Times New Roman" w:cs="Times New Roman"/>
          <w:sz w:val="28"/>
          <w:szCs w:val="28"/>
        </w:rPr>
        <w:t xml:space="preserve">избирательных участков №№ </w:t>
      </w:r>
      <w:r w:rsidR="007A066B">
        <w:rPr>
          <w:rFonts w:ascii="Times New Roman" w:hAnsi="Times New Roman" w:cs="Times New Roman"/>
          <w:sz w:val="28"/>
          <w:szCs w:val="28"/>
        </w:rPr>
        <w:t xml:space="preserve">2812, </w:t>
      </w:r>
      <w:r w:rsidR="007A066B" w:rsidRPr="00DB119F">
        <w:rPr>
          <w:rFonts w:ascii="Times New Roman" w:hAnsi="Times New Roman" w:cs="Times New Roman"/>
          <w:sz w:val="28"/>
          <w:szCs w:val="28"/>
        </w:rPr>
        <w:t>2815,</w:t>
      </w:r>
      <w:r w:rsidR="007A066B">
        <w:rPr>
          <w:rFonts w:ascii="Times New Roman" w:hAnsi="Times New Roman" w:cs="Times New Roman"/>
          <w:sz w:val="28"/>
          <w:szCs w:val="28"/>
        </w:rPr>
        <w:t xml:space="preserve"> 2818, 2822, </w:t>
      </w:r>
      <w:r w:rsidR="007A066B" w:rsidRPr="00DB119F">
        <w:rPr>
          <w:rFonts w:ascii="Times New Roman" w:hAnsi="Times New Roman" w:cs="Times New Roman"/>
          <w:sz w:val="28"/>
          <w:szCs w:val="28"/>
        </w:rPr>
        <w:t>2824,2825,2826, 2835,</w:t>
      </w:r>
      <w:r w:rsidR="007A066B">
        <w:rPr>
          <w:rFonts w:ascii="Times New Roman" w:hAnsi="Times New Roman" w:cs="Times New Roman"/>
          <w:sz w:val="28"/>
          <w:szCs w:val="28"/>
        </w:rPr>
        <w:t xml:space="preserve"> 2840, 2841,</w:t>
      </w:r>
      <w:r w:rsidR="007A066B" w:rsidRPr="00DB119F">
        <w:rPr>
          <w:rFonts w:ascii="Times New Roman" w:hAnsi="Times New Roman" w:cs="Times New Roman"/>
          <w:sz w:val="28"/>
          <w:szCs w:val="28"/>
        </w:rPr>
        <w:t xml:space="preserve"> 2846, 2852, 2858, </w:t>
      </w:r>
      <w:r w:rsidR="007A066B">
        <w:rPr>
          <w:rFonts w:ascii="Times New Roman" w:hAnsi="Times New Roman" w:cs="Times New Roman"/>
          <w:sz w:val="28"/>
          <w:szCs w:val="28"/>
        </w:rPr>
        <w:t>2</w:t>
      </w:r>
      <w:r w:rsidR="007A066B" w:rsidRPr="00DB119F">
        <w:rPr>
          <w:rFonts w:ascii="Times New Roman" w:hAnsi="Times New Roman" w:cs="Times New Roman"/>
          <w:sz w:val="28"/>
          <w:szCs w:val="28"/>
        </w:rPr>
        <w:t>866,3806,3811, 3823</w:t>
      </w:r>
      <w:r w:rsidR="007A066B">
        <w:rPr>
          <w:rFonts w:ascii="Times New Roman" w:hAnsi="Times New Roman" w:cs="Times New Roman"/>
          <w:sz w:val="28"/>
          <w:szCs w:val="28"/>
        </w:rPr>
        <w:t>»</w:t>
      </w:r>
      <w:r w:rsidR="00CC2F26" w:rsidRPr="00520A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68C5" w:rsidRPr="00520A28">
        <w:rPr>
          <w:rFonts w:ascii="Times New Roman" w:hAnsi="Times New Roman" w:cs="Times New Roman"/>
          <w:sz w:val="28"/>
          <w:szCs w:val="28"/>
        </w:rPr>
        <w:t xml:space="preserve">  </w:t>
      </w:r>
      <w:r w:rsidR="00B17DA7" w:rsidRPr="00520A28">
        <w:rPr>
          <w:rFonts w:ascii="Times New Roman" w:hAnsi="Times New Roman" w:cs="Times New Roman"/>
          <w:sz w:val="28"/>
          <w:szCs w:val="28"/>
        </w:rPr>
        <w:t>пунктом 10 статьи 32</w:t>
      </w:r>
      <w:r w:rsidR="00D55B49" w:rsidRPr="00520A2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35643" w:rsidRPr="00520A28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Приморского края от 15 мая 2013 года №  860/138 «О кандидатурах, зачисленных в резерв  составов участковых комиссий Приморского края  избирательных участков с № 2801 по № 2869,    с № 3801 по № 3831», </w:t>
      </w:r>
      <w:r w:rsidR="00D55B49" w:rsidRPr="00520A28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</w:t>
      </w:r>
      <w:r w:rsidR="001E2CC9" w:rsidRPr="00520A28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 w:rsidRPr="00520A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CC9" w:rsidRPr="00520A28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520A28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 w:rsidRPr="00520A28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520A28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520A28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520A28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 w:rsidRPr="00520A28">
        <w:rPr>
          <w:rFonts w:ascii="Times New Roman" w:hAnsi="Times New Roman" w:cs="Times New Roman"/>
          <w:sz w:val="28"/>
          <w:szCs w:val="28"/>
        </w:rPr>
        <w:t xml:space="preserve"> № 3806, № 3807, № 3814, № 3823, группы с № 2801 по № 2869, с</w:t>
      </w:r>
      <w:r w:rsidR="00467E18" w:rsidRPr="00520A28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CC9" w:rsidRPr="00520A28">
        <w:rPr>
          <w:rFonts w:ascii="Times New Roman" w:hAnsi="Times New Roman" w:cs="Times New Roman"/>
          <w:sz w:val="28"/>
          <w:szCs w:val="28"/>
        </w:rPr>
        <w:t xml:space="preserve"> № 2880 по № 2899»</w:t>
      </w:r>
      <w:r w:rsidR="002B65FC" w:rsidRPr="00520A28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520A2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543A9A" w:rsidRDefault="00543A9A" w:rsidP="00543A9A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 w:rsidR="00CC2F26">
        <w:rPr>
          <w:rFonts w:ascii="Times New Roman" w:hAnsi="Times New Roman" w:cs="Times New Roman"/>
          <w:sz w:val="28"/>
          <w:szCs w:val="28"/>
        </w:rPr>
        <w:t>са избирательного участка № 282</w:t>
      </w:r>
      <w:r w:rsidR="007A066B">
        <w:rPr>
          <w:rFonts w:ascii="Times New Roman" w:hAnsi="Times New Roman" w:cs="Times New Roman"/>
          <w:sz w:val="28"/>
          <w:szCs w:val="28"/>
        </w:rPr>
        <w:t>5</w:t>
      </w:r>
      <w:r w:rsidR="002234F0">
        <w:rPr>
          <w:rFonts w:ascii="Times New Roman" w:hAnsi="Times New Roman" w:cs="Times New Roman"/>
          <w:sz w:val="28"/>
          <w:szCs w:val="28"/>
        </w:rPr>
        <w:t xml:space="preserve"> Бурченко Александру Петровну, 17.06.1953 года рождения, </w:t>
      </w:r>
      <w:r w:rsidR="00D24723">
        <w:rPr>
          <w:rFonts w:ascii="Times New Roman" w:hAnsi="Times New Roman" w:cs="Times New Roman"/>
          <w:sz w:val="28"/>
          <w:szCs w:val="28"/>
        </w:rPr>
        <w:t>образование высшее,</w:t>
      </w:r>
      <w:r w:rsidR="002234F0">
        <w:rPr>
          <w:rFonts w:ascii="Times New Roman" w:hAnsi="Times New Roman" w:cs="Times New Roman"/>
          <w:sz w:val="28"/>
          <w:szCs w:val="28"/>
        </w:rPr>
        <w:t xml:space="preserve"> вахтера ЗАО «</w:t>
      </w:r>
      <w:proofErr w:type="spellStart"/>
      <w:r w:rsidR="002234F0">
        <w:rPr>
          <w:rFonts w:ascii="Times New Roman" w:hAnsi="Times New Roman" w:cs="Times New Roman"/>
          <w:sz w:val="28"/>
          <w:szCs w:val="28"/>
        </w:rPr>
        <w:t>Ист-Ф</w:t>
      </w:r>
      <w:r w:rsidR="00BF150F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="00BF150F">
        <w:rPr>
          <w:rFonts w:ascii="Times New Roman" w:hAnsi="Times New Roman" w:cs="Times New Roman"/>
          <w:sz w:val="28"/>
          <w:szCs w:val="28"/>
        </w:rPr>
        <w:t>»</w:t>
      </w:r>
      <w:r w:rsidR="00605A16">
        <w:rPr>
          <w:rFonts w:ascii="Times New Roman" w:hAnsi="Times New Roman" w:cs="Times New Roman"/>
          <w:sz w:val="28"/>
          <w:szCs w:val="28"/>
        </w:rPr>
        <w:t xml:space="preserve">, </w:t>
      </w:r>
      <w:r w:rsidR="00D24723">
        <w:rPr>
          <w:rFonts w:ascii="Times New Roman" w:hAnsi="Times New Roman" w:cs="Times New Roman"/>
          <w:sz w:val="28"/>
          <w:szCs w:val="28"/>
        </w:rPr>
        <w:t>кандидатура предложена Полит</w:t>
      </w:r>
      <w:r w:rsidR="00BF150F">
        <w:rPr>
          <w:rFonts w:ascii="Times New Roman" w:hAnsi="Times New Roman" w:cs="Times New Roman"/>
          <w:sz w:val="28"/>
          <w:szCs w:val="28"/>
        </w:rPr>
        <w:t>ической партией «ЕДИНАЯ РОССИЯ</w:t>
      </w:r>
      <w:r w:rsidR="007F2753">
        <w:rPr>
          <w:rFonts w:ascii="Times New Roman" w:hAnsi="Times New Roman" w:cs="Times New Roman"/>
          <w:sz w:val="28"/>
          <w:szCs w:val="28"/>
        </w:rPr>
        <w:t>».</w:t>
      </w:r>
    </w:p>
    <w:p w:rsidR="007A066B" w:rsidRDefault="007E2B63" w:rsidP="007A066B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0F">
        <w:rPr>
          <w:rFonts w:ascii="Times New Roman" w:hAnsi="Times New Roman" w:cs="Times New Roman"/>
          <w:sz w:val="28"/>
          <w:szCs w:val="28"/>
        </w:rPr>
        <w:t>Назначить</w:t>
      </w:r>
      <w:r w:rsidR="00235643" w:rsidRPr="00BF150F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F150F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BF150F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BF150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BF150F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551000" w:rsidRPr="00BF150F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2836 </w:t>
      </w:r>
      <w:r w:rsidR="007A066B" w:rsidRPr="00BF150F">
        <w:rPr>
          <w:rFonts w:ascii="Times New Roman" w:hAnsi="Times New Roman" w:cs="Times New Roman"/>
          <w:sz w:val="28"/>
          <w:szCs w:val="28"/>
        </w:rPr>
        <w:t>Кононову Светлану Петровну, 13.09.1975</w:t>
      </w:r>
      <w:r w:rsidR="00551000" w:rsidRPr="00BF150F">
        <w:rPr>
          <w:rFonts w:ascii="Times New Roman" w:hAnsi="Times New Roman" w:cs="Times New Roman"/>
          <w:sz w:val="28"/>
          <w:szCs w:val="28"/>
        </w:rPr>
        <w:t xml:space="preserve"> </w:t>
      </w:r>
      <w:r w:rsidR="00CA2DA1" w:rsidRPr="00BF150F">
        <w:rPr>
          <w:rFonts w:ascii="Times New Roman" w:hAnsi="Times New Roman" w:cs="Times New Roman"/>
          <w:sz w:val="28"/>
          <w:szCs w:val="28"/>
        </w:rPr>
        <w:t>г</w:t>
      </w:r>
      <w:r w:rsidR="00061D09" w:rsidRPr="00BF150F">
        <w:rPr>
          <w:rFonts w:ascii="Times New Roman" w:hAnsi="Times New Roman" w:cs="Times New Roman"/>
          <w:sz w:val="28"/>
          <w:szCs w:val="28"/>
        </w:rPr>
        <w:t>ода рождения, обра</w:t>
      </w:r>
      <w:r w:rsidR="007A066B" w:rsidRPr="00BF150F">
        <w:rPr>
          <w:rFonts w:ascii="Times New Roman" w:hAnsi="Times New Roman" w:cs="Times New Roman"/>
          <w:sz w:val="28"/>
          <w:szCs w:val="28"/>
        </w:rPr>
        <w:t>зование высшее</w:t>
      </w:r>
      <w:r w:rsidR="00CA2DA1" w:rsidRPr="00BF150F">
        <w:rPr>
          <w:rFonts w:ascii="Times New Roman" w:hAnsi="Times New Roman" w:cs="Times New Roman"/>
          <w:sz w:val="28"/>
          <w:szCs w:val="28"/>
        </w:rPr>
        <w:t xml:space="preserve">, </w:t>
      </w:r>
      <w:r w:rsidR="007A066B" w:rsidRPr="00BF150F">
        <w:rPr>
          <w:rFonts w:ascii="Times New Roman" w:hAnsi="Times New Roman" w:cs="Times New Roman"/>
          <w:sz w:val="28"/>
          <w:szCs w:val="28"/>
        </w:rPr>
        <w:t>медицинскую сестру ФГКУ «439 военный госпиталь» МО РФ</w:t>
      </w:r>
      <w:r w:rsidR="00551000" w:rsidRPr="00BF150F">
        <w:rPr>
          <w:rFonts w:ascii="Times New Roman" w:hAnsi="Times New Roman" w:cs="Times New Roman"/>
          <w:sz w:val="28"/>
          <w:szCs w:val="28"/>
        </w:rPr>
        <w:t xml:space="preserve">, </w:t>
      </w:r>
      <w:r w:rsidR="00CA2DA1" w:rsidRPr="00BF150F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</w:t>
      </w:r>
      <w:r w:rsidR="00061D09" w:rsidRPr="00BF150F">
        <w:rPr>
          <w:rFonts w:ascii="Times New Roman" w:hAnsi="Times New Roman" w:cs="Times New Roman"/>
          <w:sz w:val="28"/>
          <w:szCs w:val="28"/>
        </w:rPr>
        <w:t>избирателей по месту жительства: г. Уссу</w:t>
      </w:r>
      <w:r w:rsidR="007A066B" w:rsidRPr="00BF150F">
        <w:rPr>
          <w:rFonts w:ascii="Times New Roman" w:hAnsi="Times New Roman" w:cs="Times New Roman"/>
          <w:sz w:val="28"/>
          <w:szCs w:val="28"/>
        </w:rPr>
        <w:t>рийск, пер. Пехотный, д. 3 а</w:t>
      </w:r>
      <w:r w:rsidR="00061D09" w:rsidRPr="00BF150F">
        <w:rPr>
          <w:rFonts w:ascii="Times New Roman" w:hAnsi="Times New Roman" w:cs="Times New Roman"/>
          <w:sz w:val="28"/>
          <w:szCs w:val="28"/>
        </w:rPr>
        <w:t>.</w:t>
      </w:r>
      <w:r w:rsidR="00CA2DA1" w:rsidRPr="00BF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16" w:rsidRDefault="00551000" w:rsidP="00605A16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A16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BF150F" w:rsidRPr="00605A16">
        <w:rPr>
          <w:rFonts w:ascii="Times New Roman" w:hAnsi="Times New Roman" w:cs="Times New Roman"/>
          <w:sz w:val="28"/>
          <w:szCs w:val="28"/>
        </w:rPr>
        <w:t>са избирательного участка № 2838 Боровских Татьяну Владимировну, 07.09 1952</w:t>
      </w:r>
      <w:r w:rsidRPr="00605A16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BF150F" w:rsidRPr="00605A16">
        <w:rPr>
          <w:rFonts w:ascii="Times New Roman" w:hAnsi="Times New Roman" w:cs="Times New Roman"/>
          <w:sz w:val="28"/>
          <w:szCs w:val="28"/>
        </w:rPr>
        <w:t xml:space="preserve">основное общее, заведующего складом МКУ «Административно-хозяйственное управление» администрации Уссурийского городского округа, </w:t>
      </w:r>
      <w:r w:rsidRPr="00605A16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05A16" w:rsidRPr="00605A16">
        <w:rPr>
          <w:rFonts w:ascii="Times New Roman" w:hAnsi="Times New Roman" w:cs="Times New Roman"/>
          <w:sz w:val="28"/>
          <w:szCs w:val="28"/>
        </w:rPr>
        <w:t xml:space="preserve"> Политической партией «КОММУНИСТИЧЕСКАЯ ПАРТИЯ РОССИЙСКОЙ ФЕДЕРАЦИИ».</w:t>
      </w:r>
      <w:r w:rsidRPr="0060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16" w:rsidRDefault="00605A16" w:rsidP="00605A16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A16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голос</w:t>
      </w:r>
      <w:r>
        <w:rPr>
          <w:rFonts w:ascii="Times New Roman" w:hAnsi="Times New Roman" w:cs="Times New Roman"/>
          <w:sz w:val="28"/>
          <w:szCs w:val="28"/>
        </w:rPr>
        <w:t xml:space="preserve">а избирательного участка № 2841 </w:t>
      </w:r>
      <w:r w:rsidR="00456B2B">
        <w:rPr>
          <w:rFonts w:ascii="Times New Roman" w:hAnsi="Times New Roman" w:cs="Times New Roman"/>
          <w:sz w:val="28"/>
          <w:szCs w:val="28"/>
        </w:rPr>
        <w:t xml:space="preserve">Хлопову Татьяну Гавриловну, 25.03.1954 года рождения, образование </w:t>
      </w:r>
      <w:r w:rsidR="001811B3">
        <w:rPr>
          <w:rFonts w:ascii="Times New Roman" w:hAnsi="Times New Roman" w:cs="Times New Roman"/>
          <w:sz w:val="28"/>
          <w:szCs w:val="28"/>
        </w:rPr>
        <w:t>среднетехническое</w:t>
      </w:r>
      <w:r w:rsidR="00043232">
        <w:rPr>
          <w:rFonts w:ascii="Times New Roman" w:hAnsi="Times New Roman" w:cs="Times New Roman"/>
          <w:sz w:val="28"/>
          <w:szCs w:val="28"/>
        </w:rPr>
        <w:t xml:space="preserve">, технолога </w:t>
      </w:r>
      <w:r w:rsidR="00456B2B">
        <w:rPr>
          <w:rFonts w:ascii="Times New Roman" w:hAnsi="Times New Roman" w:cs="Times New Roman"/>
          <w:sz w:val="28"/>
          <w:szCs w:val="28"/>
        </w:rPr>
        <w:t>Уссурийского ЛРЗ- филиала ОАО</w:t>
      </w:r>
      <w:r w:rsidR="00A322D6">
        <w:rPr>
          <w:rFonts w:ascii="Times New Roman" w:hAnsi="Times New Roman" w:cs="Times New Roman"/>
          <w:sz w:val="28"/>
          <w:szCs w:val="28"/>
        </w:rPr>
        <w:t xml:space="preserve"> «</w:t>
      </w:r>
      <w:r w:rsidR="00456B2B">
        <w:rPr>
          <w:rFonts w:ascii="Times New Roman" w:hAnsi="Times New Roman" w:cs="Times New Roman"/>
          <w:sz w:val="28"/>
          <w:szCs w:val="28"/>
        </w:rPr>
        <w:t xml:space="preserve">Желдорреммаш», кандидатура предложена </w:t>
      </w:r>
      <w:r w:rsidR="00043232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A322D6">
        <w:rPr>
          <w:rFonts w:ascii="Times New Roman" w:hAnsi="Times New Roman" w:cs="Times New Roman"/>
          <w:sz w:val="28"/>
          <w:szCs w:val="28"/>
        </w:rPr>
        <w:t>избирателей по месту жительства:</w:t>
      </w:r>
      <w:r w:rsidR="00043232">
        <w:rPr>
          <w:rFonts w:ascii="Times New Roman" w:hAnsi="Times New Roman" w:cs="Times New Roman"/>
          <w:sz w:val="28"/>
          <w:szCs w:val="28"/>
        </w:rPr>
        <w:t xml:space="preserve"> </w:t>
      </w:r>
      <w:r w:rsidR="00A322D6">
        <w:rPr>
          <w:rFonts w:ascii="Times New Roman" w:hAnsi="Times New Roman" w:cs="Times New Roman"/>
          <w:sz w:val="28"/>
          <w:szCs w:val="28"/>
        </w:rPr>
        <w:t>г</w:t>
      </w:r>
      <w:r w:rsidR="00043232">
        <w:rPr>
          <w:rFonts w:ascii="Times New Roman" w:hAnsi="Times New Roman" w:cs="Times New Roman"/>
          <w:sz w:val="28"/>
          <w:szCs w:val="28"/>
        </w:rPr>
        <w:t>. Уссурийск, ул. Полушкина, 128.</w:t>
      </w:r>
    </w:p>
    <w:p w:rsidR="00043232" w:rsidRDefault="00A322D6" w:rsidP="00605A16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A16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голос</w:t>
      </w:r>
      <w:r>
        <w:rPr>
          <w:rFonts w:ascii="Times New Roman" w:hAnsi="Times New Roman" w:cs="Times New Roman"/>
          <w:sz w:val="28"/>
          <w:szCs w:val="28"/>
        </w:rPr>
        <w:t>а избирательного участка № 2851 Кладницкую Наталью Карлисовну, 15.04.1963 года рождения, образование</w:t>
      </w:r>
      <w:r w:rsidR="00030022">
        <w:rPr>
          <w:rFonts w:ascii="Times New Roman" w:hAnsi="Times New Roman" w:cs="Times New Roman"/>
          <w:sz w:val="28"/>
          <w:szCs w:val="28"/>
        </w:rPr>
        <w:t xml:space="preserve"> средне-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, охранника ООО ОП «Уссури-Тигр», кандидатура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предложено собранием избирателей по месту работы: ООО ОП «Уссури-Тигр».</w:t>
      </w:r>
    </w:p>
    <w:p w:rsidR="00030022" w:rsidRDefault="00030022" w:rsidP="00030022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>са избирательного участка № 3806 Пимонову Людмилу Андреевну, 30.06.1955 года рождения, образование основное общее, пенсионера, кандидатура предложена Политической партией «ЕДИНАЯ РОССИЯ».</w:t>
      </w:r>
    </w:p>
    <w:p w:rsidR="00D24723" w:rsidRDefault="00D24723" w:rsidP="00030022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02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избирательные комиссии избирательных участков №</w:t>
      </w:r>
      <w:r w:rsidR="00030022">
        <w:rPr>
          <w:rFonts w:ascii="Times New Roman" w:hAnsi="Times New Roman" w:cs="Times New Roman"/>
          <w:sz w:val="28"/>
          <w:szCs w:val="28"/>
        </w:rPr>
        <w:t>№ 2825, 2836, 2838, 2841, 2851,3806</w:t>
      </w:r>
      <w:r w:rsidRPr="00030022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D55B49" w:rsidRDefault="009D0523" w:rsidP="00030022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022">
        <w:rPr>
          <w:rFonts w:ascii="Times New Roman" w:hAnsi="Times New Roman" w:cs="Times New Roman"/>
          <w:sz w:val="28"/>
          <w:szCs w:val="28"/>
        </w:rPr>
        <w:t>Выдать членам</w:t>
      </w:r>
      <w:r w:rsidR="004A017E" w:rsidRPr="00030022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D55B49" w:rsidRPr="00030022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</w:t>
      </w:r>
      <w:r w:rsidR="004A017E" w:rsidRPr="00030022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030022" w:rsidRPr="00030022">
        <w:rPr>
          <w:rFonts w:ascii="Times New Roman" w:hAnsi="Times New Roman" w:cs="Times New Roman"/>
          <w:sz w:val="28"/>
          <w:szCs w:val="28"/>
        </w:rPr>
        <w:t>№</w:t>
      </w:r>
      <w:r w:rsidR="00030022">
        <w:rPr>
          <w:rFonts w:ascii="Times New Roman" w:hAnsi="Times New Roman" w:cs="Times New Roman"/>
          <w:sz w:val="28"/>
          <w:szCs w:val="28"/>
        </w:rPr>
        <w:t xml:space="preserve">№ 2825, 2836, 2838, 2841, 2851,3806 Бурченко А.П., Кононовой С.П., Боровских Т.В., Хлоповой Т.Г., </w:t>
      </w:r>
      <w:proofErr w:type="spellStart"/>
      <w:r w:rsidR="00030022">
        <w:rPr>
          <w:rFonts w:ascii="Times New Roman" w:hAnsi="Times New Roman" w:cs="Times New Roman"/>
          <w:sz w:val="28"/>
          <w:szCs w:val="28"/>
        </w:rPr>
        <w:t>Кладницкой</w:t>
      </w:r>
      <w:proofErr w:type="spellEnd"/>
      <w:r w:rsidR="00030022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="00030022">
        <w:rPr>
          <w:rFonts w:ascii="Times New Roman" w:hAnsi="Times New Roman" w:cs="Times New Roman"/>
          <w:sz w:val="28"/>
          <w:szCs w:val="28"/>
        </w:rPr>
        <w:t>Пимоновой</w:t>
      </w:r>
      <w:proofErr w:type="spellEnd"/>
      <w:r w:rsidR="00030022">
        <w:rPr>
          <w:rFonts w:ascii="Times New Roman" w:hAnsi="Times New Roman" w:cs="Times New Roman"/>
          <w:sz w:val="28"/>
          <w:szCs w:val="28"/>
        </w:rPr>
        <w:t xml:space="preserve"> Л.А. </w:t>
      </w:r>
      <w:r w:rsidR="00D55B49" w:rsidRPr="00030022">
        <w:rPr>
          <w:rFonts w:ascii="Times New Roman" w:hAnsi="Times New Roman" w:cs="Times New Roman"/>
          <w:sz w:val="28"/>
          <w:szCs w:val="28"/>
        </w:rPr>
        <w:t>удост</w:t>
      </w:r>
      <w:r w:rsidR="00EB06A6" w:rsidRPr="00030022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6157A4" w:rsidRPr="00030022" w:rsidRDefault="003C5177" w:rsidP="00030022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02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BE1F77" w:rsidRPr="00B17DA7" w:rsidRDefault="00BE1F77" w:rsidP="00BE1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030022">
      <w:headerReference w:type="default" r:id="rId9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11" w:rsidRDefault="00023A11" w:rsidP="003C5177">
      <w:pPr>
        <w:spacing w:after="0" w:line="240" w:lineRule="auto"/>
      </w:pPr>
      <w:r>
        <w:separator/>
      </w:r>
    </w:p>
  </w:endnote>
  <w:endnote w:type="continuationSeparator" w:id="0">
    <w:p w:rsidR="00023A11" w:rsidRDefault="00023A1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11" w:rsidRDefault="00023A11" w:rsidP="003C5177">
      <w:pPr>
        <w:spacing w:after="0" w:line="240" w:lineRule="auto"/>
      </w:pPr>
      <w:r>
        <w:separator/>
      </w:r>
    </w:p>
  </w:footnote>
  <w:footnote w:type="continuationSeparator" w:id="0">
    <w:p w:rsidR="00023A11" w:rsidRDefault="00023A1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1B3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EA30291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3A11"/>
    <w:rsid w:val="00030022"/>
    <w:rsid w:val="00043232"/>
    <w:rsid w:val="0005148B"/>
    <w:rsid w:val="00061D09"/>
    <w:rsid w:val="00066FE5"/>
    <w:rsid w:val="00075B67"/>
    <w:rsid w:val="000E0879"/>
    <w:rsid w:val="00102280"/>
    <w:rsid w:val="001412BC"/>
    <w:rsid w:val="0015249B"/>
    <w:rsid w:val="00161300"/>
    <w:rsid w:val="001811B3"/>
    <w:rsid w:val="001C0CA2"/>
    <w:rsid w:val="001E2CC9"/>
    <w:rsid w:val="001E4731"/>
    <w:rsid w:val="001F39DF"/>
    <w:rsid w:val="00217FE2"/>
    <w:rsid w:val="002234F0"/>
    <w:rsid w:val="002257E3"/>
    <w:rsid w:val="00235643"/>
    <w:rsid w:val="00242FA3"/>
    <w:rsid w:val="00267E16"/>
    <w:rsid w:val="002B65FC"/>
    <w:rsid w:val="002D2294"/>
    <w:rsid w:val="002F203A"/>
    <w:rsid w:val="002F4074"/>
    <w:rsid w:val="003262B3"/>
    <w:rsid w:val="003359D9"/>
    <w:rsid w:val="00337437"/>
    <w:rsid w:val="0034064E"/>
    <w:rsid w:val="003C5177"/>
    <w:rsid w:val="003F0AC6"/>
    <w:rsid w:val="0042635E"/>
    <w:rsid w:val="004268C5"/>
    <w:rsid w:val="00431A20"/>
    <w:rsid w:val="004367F9"/>
    <w:rsid w:val="00456B2B"/>
    <w:rsid w:val="00456FBC"/>
    <w:rsid w:val="00467E18"/>
    <w:rsid w:val="004A017E"/>
    <w:rsid w:val="004A4948"/>
    <w:rsid w:val="004B06CC"/>
    <w:rsid w:val="004C2D7C"/>
    <w:rsid w:val="0050226A"/>
    <w:rsid w:val="00516CD3"/>
    <w:rsid w:val="005170D8"/>
    <w:rsid w:val="00520A28"/>
    <w:rsid w:val="00543A9A"/>
    <w:rsid w:val="00551000"/>
    <w:rsid w:val="00552C4D"/>
    <w:rsid w:val="00555FE9"/>
    <w:rsid w:val="00583D81"/>
    <w:rsid w:val="00591ED8"/>
    <w:rsid w:val="005C2F59"/>
    <w:rsid w:val="005E0082"/>
    <w:rsid w:val="005F1F56"/>
    <w:rsid w:val="00604DC1"/>
    <w:rsid w:val="006057E6"/>
    <w:rsid w:val="00605A16"/>
    <w:rsid w:val="006157A4"/>
    <w:rsid w:val="006449A9"/>
    <w:rsid w:val="00651429"/>
    <w:rsid w:val="0065622A"/>
    <w:rsid w:val="006947EC"/>
    <w:rsid w:val="006B2010"/>
    <w:rsid w:val="006F0613"/>
    <w:rsid w:val="00705D25"/>
    <w:rsid w:val="007151C6"/>
    <w:rsid w:val="00733BEF"/>
    <w:rsid w:val="007619F8"/>
    <w:rsid w:val="007851B6"/>
    <w:rsid w:val="007A066B"/>
    <w:rsid w:val="007B02FA"/>
    <w:rsid w:val="007D1697"/>
    <w:rsid w:val="007D2B85"/>
    <w:rsid w:val="007D2EFE"/>
    <w:rsid w:val="007D484D"/>
    <w:rsid w:val="007E1A69"/>
    <w:rsid w:val="007E2B63"/>
    <w:rsid w:val="007F2753"/>
    <w:rsid w:val="00803956"/>
    <w:rsid w:val="00843780"/>
    <w:rsid w:val="00860A89"/>
    <w:rsid w:val="00866C50"/>
    <w:rsid w:val="00897EAE"/>
    <w:rsid w:val="008D222D"/>
    <w:rsid w:val="008F0972"/>
    <w:rsid w:val="0091450F"/>
    <w:rsid w:val="009427E4"/>
    <w:rsid w:val="009428F3"/>
    <w:rsid w:val="00965157"/>
    <w:rsid w:val="009B738C"/>
    <w:rsid w:val="009C170E"/>
    <w:rsid w:val="009D0523"/>
    <w:rsid w:val="00A322D6"/>
    <w:rsid w:val="00A372DD"/>
    <w:rsid w:val="00A5495C"/>
    <w:rsid w:val="00AC6593"/>
    <w:rsid w:val="00AF26C6"/>
    <w:rsid w:val="00B040E6"/>
    <w:rsid w:val="00B17DA7"/>
    <w:rsid w:val="00B30356"/>
    <w:rsid w:val="00B5327C"/>
    <w:rsid w:val="00BB7285"/>
    <w:rsid w:val="00BC3F17"/>
    <w:rsid w:val="00BE1F77"/>
    <w:rsid w:val="00BF150F"/>
    <w:rsid w:val="00BF1D5F"/>
    <w:rsid w:val="00C068EC"/>
    <w:rsid w:val="00C1646D"/>
    <w:rsid w:val="00C23294"/>
    <w:rsid w:val="00C32AE9"/>
    <w:rsid w:val="00C35FAA"/>
    <w:rsid w:val="00C37B8A"/>
    <w:rsid w:val="00C60AC6"/>
    <w:rsid w:val="00C6678B"/>
    <w:rsid w:val="00CA00DE"/>
    <w:rsid w:val="00CA2DA1"/>
    <w:rsid w:val="00CB0E0A"/>
    <w:rsid w:val="00CC2148"/>
    <w:rsid w:val="00CC2F26"/>
    <w:rsid w:val="00CD43F8"/>
    <w:rsid w:val="00CE149F"/>
    <w:rsid w:val="00D11F7F"/>
    <w:rsid w:val="00D24723"/>
    <w:rsid w:val="00D33254"/>
    <w:rsid w:val="00D447F9"/>
    <w:rsid w:val="00D55B49"/>
    <w:rsid w:val="00D57875"/>
    <w:rsid w:val="00D71C03"/>
    <w:rsid w:val="00D744B0"/>
    <w:rsid w:val="00D7471C"/>
    <w:rsid w:val="00D97026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27A8B"/>
    <w:rsid w:val="00F316E6"/>
    <w:rsid w:val="00F43E03"/>
    <w:rsid w:val="00F575F3"/>
    <w:rsid w:val="00F712DF"/>
    <w:rsid w:val="00F718DD"/>
    <w:rsid w:val="00F776A9"/>
    <w:rsid w:val="00FA3684"/>
    <w:rsid w:val="00FC5CD7"/>
    <w:rsid w:val="00FD24C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ConsPlusNormal">
    <w:name w:val="ConsPlusNormal"/>
    <w:rsid w:val="007A0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0F8C-7820-4D9C-AAD3-D8C0DCD2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2016-10-27T03:40:00Z</cp:lastPrinted>
  <dcterms:created xsi:type="dcterms:W3CDTF">2016-10-26T07:46:00Z</dcterms:created>
  <dcterms:modified xsi:type="dcterms:W3CDTF">2016-10-28T03:09:00Z</dcterms:modified>
</cp:coreProperties>
</file>