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A7E0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7E06">
              <w:rPr>
                <w:rFonts w:ascii="Times New Roman" w:hAnsi="Times New Roman" w:cs="Times New Roman"/>
                <w:sz w:val="28"/>
                <w:szCs w:val="28"/>
              </w:rPr>
              <w:t>№ 58/394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A7E06">
        <w:rPr>
          <w:rFonts w:ascii="Times New Roman" w:hAnsi="Times New Roman" w:cs="Times New Roman"/>
          <w:sz w:val="28"/>
          <w:szCs w:val="28"/>
        </w:rPr>
        <w:t>Г.Т. Галкиной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A7E06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>а № 2809 Галкиной Галины Тихоновны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A7E06">
        <w:rPr>
          <w:rFonts w:ascii="Times New Roman" w:hAnsi="Times New Roman" w:cs="Times New Roman"/>
          <w:sz w:val="28"/>
          <w:szCs w:val="28"/>
        </w:rPr>
        <w:t>Галкину Галину Тихоновну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A7E06">
        <w:rPr>
          <w:rFonts w:ascii="Times New Roman" w:hAnsi="Times New Roman" w:cs="Times New Roman"/>
          <w:sz w:val="28"/>
          <w:szCs w:val="28"/>
        </w:rPr>
        <w:t>2809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A7E06">
        <w:rPr>
          <w:rFonts w:ascii="Times New Roman" w:hAnsi="Times New Roman" w:cs="Times New Roman"/>
          <w:sz w:val="28"/>
          <w:szCs w:val="28"/>
        </w:rPr>
        <w:t>№ 2809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48" w:rsidRDefault="00361448" w:rsidP="00920452">
      <w:pPr>
        <w:spacing w:after="0" w:line="240" w:lineRule="auto"/>
      </w:pPr>
      <w:r>
        <w:separator/>
      </w:r>
    </w:p>
  </w:endnote>
  <w:endnote w:type="continuationSeparator" w:id="0">
    <w:p w:rsidR="00361448" w:rsidRDefault="0036144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48" w:rsidRDefault="00361448" w:rsidP="00920452">
      <w:pPr>
        <w:spacing w:after="0" w:line="240" w:lineRule="auto"/>
      </w:pPr>
      <w:r>
        <w:separator/>
      </w:r>
    </w:p>
  </w:footnote>
  <w:footnote w:type="continuationSeparator" w:id="0">
    <w:p w:rsidR="00361448" w:rsidRDefault="0036144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61448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5BFD-7760-42EE-91BC-254E52E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2017-12-02T06:51:00Z</cp:lastPrinted>
  <dcterms:created xsi:type="dcterms:W3CDTF">2017-12-27T07:38:00Z</dcterms:created>
  <dcterms:modified xsi:type="dcterms:W3CDTF">2017-12-27T07:38:00Z</dcterms:modified>
</cp:coreProperties>
</file>